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034DF" w14:textId="77777777" w:rsidR="00430970" w:rsidRDefault="00430970" w:rsidP="005C5E0E">
      <w:pPr>
        <w:pStyle w:val="Default"/>
        <w:jc w:val="center"/>
        <w:rPr>
          <w:b/>
          <w:color w:val="auto"/>
          <w:sz w:val="22"/>
          <w:szCs w:val="22"/>
        </w:rPr>
      </w:pPr>
      <w:bookmarkStart w:id="0" w:name="_Toc235333351"/>
      <w:bookmarkStart w:id="1" w:name="_Toc246211539"/>
      <w:bookmarkStart w:id="2" w:name="_Toc247355412"/>
      <w:bookmarkStart w:id="3" w:name="_Toc247357863"/>
      <w:bookmarkStart w:id="4" w:name="_Toc282088254"/>
      <w:bookmarkStart w:id="5" w:name="_Toc287261083"/>
      <w:r w:rsidRPr="00B36728">
        <w:rPr>
          <w:b/>
          <w:color w:val="auto"/>
          <w:sz w:val="22"/>
          <w:szCs w:val="22"/>
        </w:rPr>
        <w:t>RELACIÓN DE DOCUMENTOS</w:t>
      </w:r>
      <w:bookmarkEnd w:id="0"/>
      <w:bookmarkEnd w:id="1"/>
      <w:bookmarkEnd w:id="2"/>
      <w:bookmarkEnd w:id="3"/>
      <w:bookmarkEnd w:id="4"/>
      <w:bookmarkEnd w:id="5"/>
    </w:p>
    <w:p w14:paraId="0B58D1EC" w14:textId="7F393BA3" w:rsidR="00052108" w:rsidRDefault="00052108" w:rsidP="005C5E0E">
      <w:pPr>
        <w:pStyle w:val="Default"/>
        <w:jc w:val="center"/>
        <w:rPr>
          <w:b/>
          <w:color w:val="auto"/>
          <w:sz w:val="22"/>
          <w:szCs w:val="22"/>
        </w:rPr>
      </w:pPr>
      <w:r>
        <w:rPr>
          <w:b/>
          <w:color w:val="auto"/>
          <w:sz w:val="22"/>
          <w:szCs w:val="22"/>
        </w:rPr>
        <w:t>PRQ 2024-0</w:t>
      </w:r>
      <w:r w:rsidR="005C4F90">
        <w:rPr>
          <w:b/>
          <w:color w:val="auto"/>
          <w:sz w:val="22"/>
          <w:szCs w:val="22"/>
        </w:rPr>
        <w:t>34</w:t>
      </w:r>
    </w:p>
    <w:p w14:paraId="422630FB" w14:textId="77777777" w:rsidR="00052108" w:rsidRPr="00B36728" w:rsidRDefault="00052108" w:rsidP="005C5E0E">
      <w:pPr>
        <w:pStyle w:val="Default"/>
        <w:jc w:val="center"/>
        <w:rPr>
          <w:b/>
          <w:color w:val="auto"/>
          <w:sz w:val="22"/>
          <w:szCs w:val="22"/>
        </w:rPr>
      </w:pPr>
    </w:p>
    <w:p w14:paraId="7DD923D4" w14:textId="77777777" w:rsidR="00430970" w:rsidRPr="00B36728" w:rsidRDefault="00430970" w:rsidP="005C5E0E">
      <w:pPr>
        <w:pStyle w:val="Textoindependiente21"/>
        <w:tabs>
          <w:tab w:val="clear" w:pos="360"/>
        </w:tabs>
        <w:rPr>
          <w:rFonts w:cs="Arial"/>
          <w:szCs w:val="22"/>
        </w:rPr>
      </w:pPr>
      <w:r w:rsidRPr="00B36728">
        <w:rPr>
          <w:rFonts w:cs="Arial"/>
          <w:szCs w:val="22"/>
        </w:rPr>
        <w:t xml:space="preserve">El OFERENTE __________________________________________, somete la presente oferta a consideración de </w:t>
      </w:r>
      <w:r w:rsidRPr="00B36728">
        <w:rPr>
          <w:rFonts w:cs="Arial"/>
          <w:bCs/>
          <w:szCs w:val="22"/>
          <w:lang w:val="es-CO"/>
        </w:rPr>
        <w:t>EL CONTRATANTE</w:t>
      </w:r>
      <w:r w:rsidRPr="00B36728">
        <w:rPr>
          <w:rFonts w:cs="Arial"/>
          <w:szCs w:val="22"/>
        </w:rPr>
        <w:t>, cuyo contenido es el siguiente:</w:t>
      </w:r>
    </w:p>
    <w:p w14:paraId="0E406D89" w14:textId="77777777" w:rsidR="00430970" w:rsidRPr="00B36728" w:rsidRDefault="00430970" w:rsidP="005C5E0E">
      <w:pPr>
        <w:rPr>
          <w:rFonts w:cs="Arial"/>
          <w:szCs w:val="22"/>
        </w:rPr>
      </w:pPr>
    </w:p>
    <w:tbl>
      <w:tblPr>
        <w:tblW w:w="87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54"/>
        <w:gridCol w:w="903"/>
        <w:gridCol w:w="834"/>
      </w:tblGrid>
      <w:tr w:rsidR="00B36728" w:rsidRPr="00B36728" w14:paraId="379B7733" w14:textId="77777777" w:rsidTr="00412D66">
        <w:trPr>
          <w:cantSplit/>
          <w:trHeight w:hRule="exact" w:val="433"/>
        </w:trPr>
        <w:tc>
          <w:tcPr>
            <w:tcW w:w="7054" w:type="dxa"/>
            <w:vMerge w:val="restart"/>
            <w:vAlign w:val="center"/>
          </w:tcPr>
          <w:p w14:paraId="4A057B14" w14:textId="77777777" w:rsidR="00E02E80" w:rsidRPr="00B36728" w:rsidRDefault="00E02E80" w:rsidP="005C5E0E">
            <w:pPr>
              <w:rPr>
                <w:rFonts w:cs="Arial"/>
                <w:b/>
                <w:szCs w:val="22"/>
              </w:rPr>
            </w:pPr>
            <w:r w:rsidRPr="00B36728">
              <w:rPr>
                <w:rFonts w:cs="Arial"/>
                <w:b/>
                <w:szCs w:val="22"/>
              </w:rPr>
              <w:t>DESCRIPCIÓN DEL DOCUMENTO</w:t>
            </w:r>
          </w:p>
        </w:tc>
        <w:tc>
          <w:tcPr>
            <w:tcW w:w="1737" w:type="dxa"/>
            <w:gridSpan w:val="2"/>
            <w:vAlign w:val="center"/>
          </w:tcPr>
          <w:p w14:paraId="4F4F7DD7" w14:textId="77777777" w:rsidR="00E02E80" w:rsidRPr="00B36728" w:rsidRDefault="00E02E80" w:rsidP="005C5E0E">
            <w:pPr>
              <w:jc w:val="center"/>
              <w:rPr>
                <w:rFonts w:cs="Arial"/>
                <w:b/>
                <w:szCs w:val="22"/>
              </w:rPr>
            </w:pPr>
            <w:r w:rsidRPr="00B36728">
              <w:rPr>
                <w:rFonts w:cs="Arial"/>
                <w:b/>
                <w:szCs w:val="22"/>
              </w:rPr>
              <w:t>Folio</w:t>
            </w:r>
          </w:p>
        </w:tc>
      </w:tr>
      <w:tr w:rsidR="00B36728" w:rsidRPr="00B36728" w14:paraId="5090FBD1" w14:textId="77777777" w:rsidTr="00412D66">
        <w:trPr>
          <w:trHeight w:hRule="exact" w:val="285"/>
        </w:trPr>
        <w:tc>
          <w:tcPr>
            <w:tcW w:w="7054" w:type="dxa"/>
            <w:vMerge/>
          </w:tcPr>
          <w:p w14:paraId="6238AE0D" w14:textId="77777777" w:rsidR="00E02E80" w:rsidRPr="00B36728" w:rsidRDefault="00E02E80" w:rsidP="005C5E0E">
            <w:pPr>
              <w:rPr>
                <w:rFonts w:cs="Arial"/>
                <w:b/>
                <w:szCs w:val="22"/>
              </w:rPr>
            </w:pPr>
          </w:p>
        </w:tc>
        <w:tc>
          <w:tcPr>
            <w:tcW w:w="903" w:type="dxa"/>
            <w:vAlign w:val="center"/>
          </w:tcPr>
          <w:p w14:paraId="337A1059" w14:textId="77777777" w:rsidR="00E02E80" w:rsidRPr="00B36728" w:rsidRDefault="00E02E80" w:rsidP="005C5E0E">
            <w:pPr>
              <w:rPr>
                <w:rFonts w:cs="Arial"/>
                <w:b/>
                <w:szCs w:val="22"/>
              </w:rPr>
            </w:pPr>
            <w:r w:rsidRPr="00B36728">
              <w:rPr>
                <w:rFonts w:cs="Arial"/>
                <w:b/>
                <w:szCs w:val="22"/>
              </w:rPr>
              <w:t>DESDE</w:t>
            </w:r>
          </w:p>
        </w:tc>
        <w:tc>
          <w:tcPr>
            <w:tcW w:w="834" w:type="dxa"/>
            <w:vAlign w:val="center"/>
          </w:tcPr>
          <w:p w14:paraId="6CD20830" w14:textId="77777777" w:rsidR="00E02E80" w:rsidRPr="00B36728" w:rsidRDefault="00E02E80" w:rsidP="005C5E0E">
            <w:pPr>
              <w:rPr>
                <w:rFonts w:cs="Arial"/>
                <w:b/>
                <w:szCs w:val="22"/>
              </w:rPr>
            </w:pPr>
            <w:r w:rsidRPr="00B36728">
              <w:rPr>
                <w:rFonts w:cs="Arial"/>
                <w:b/>
                <w:szCs w:val="22"/>
              </w:rPr>
              <w:t>HASTA</w:t>
            </w:r>
          </w:p>
        </w:tc>
      </w:tr>
      <w:tr w:rsidR="00B36728" w:rsidRPr="00B36728" w14:paraId="63D8B4EE" w14:textId="77777777" w:rsidTr="00412D66">
        <w:trPr>
          <w:trHeight w:hRule="exact" w:val="567"/>
        </w:trPr>
        <w:tc>
          <w:tcPr>
            <w:tcW w:w="7054" w:type="dxa"/>
            <w:vAlign w:val="center"/>
          </w:tcPr>
          <w:p w14:paraId="65196DCB" w14:textId="77777777" w:rsidR="00E02E80" w:rsidRPr="00B36728" w:rsidRDefault="00E02E80" w:rsidP="005C5E0E">
            <w:pPr>
              <w:rPr>
                <w:rFonts w:cs="Arial"/>
                <w:szCs w:val="22"/>
              </w:rPr>
            </w:pPr>
            <w:r w:rsidRPr="00B36728">
              <w:rPr>
                <w:rFonts w:cs="Arial"/>
                <w:szCs w:val="22"/>
              </w:rPr>
              <w:t>Folios de la oferta</w:t>
            </w:r>
          </w:p>
        </w:tc>
        <w:tc>
          <w:tcPr>
            <w:tcW w:w="903" w:type="dxa"/>
            <w:vAlign w:val="center"/>
          </w:tcPr>
          <w:p w14:paraId="1B960207"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64D894FE"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3794ADF4" w14:textId="77777777" w:rsidTr="00412D66">
        <w:trPr>
          <w:trHeight w:hRule="exact" w:val="567"/>
        </w:trPr>
        <w:tc>
          <w:tcPr>
            <w:tcW w:w="7054" w:type="dxa"/>
            <w:vAlign w:val="center"/>
          </w:tcPr>
          <w:p w14:paraId="0BA1F471" w14:textId="77777777" w:rsidR="00E02E80" w:rsidRPr="00B36728" w:rsidRDefault="00E02E80" w:rsidP="005C5E0E">
            <w:pPr>
              <w:rPr>
                <w:rFonts w:cs="Arial"/>
                <w:szCs w:val="22"/>
              </w:rPr>
            </w:pPr>
            <w:r w:rsidRPr="00B36728">
              <w:rPr>
                <w:rFonts w:cs="Arial"/>
                <w:szCs w:val="22"/>
              </w:rPr>
              <w:t>FORMULARIO 1 – Relación de documentos</w:t>
            </w:r>
          </w:p>
        </w:tc>
        <w:tc>
          <w:tcPr>
            <w:tcW w:w="903" w:type="dxa"/>
            <w:vAlign w:val="center"/>
          </w:tcPr>
          <w:p w14:paraId="5F2B4EB1"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1B76CC9F"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40536C44" w14:textId="77777777" w:rsidTr="00412D66">
        <w:trPr>
          <w:trHeight w:hRule="exact" w:val="567"/>
        </w:trPr>
        <w:tc>
          <w:tcPr>
            <w:tcW w:w="7054" w:type="dxa"/>
            <w:vAlign w:val="center"/>
          </w:tcPr>
          <w:p w14:paraId="5DE23A56" w14:textId="77777777" w:rsidR="00E02E80" w:rsidRPr="00B36728" w:rsidRDefault="00E02E80" w:rsidP="005C5E0E">
            <w:pPr>
              <w:rPr>
                <w:rFonts w:cs="Arial"/>
                <w:szCs w:val="22"/>
              </w:rPr>
            </w:pPr>
            <w:r w:rsidRPr="00B36728">
              <w:rPr>
                <w:rFonts w:cs="Arial"/>
                <w:szCs w:val="22"/>
              </w:rPr>
              <w:t>FORMULARIO 2 – Carta de presentación</w:t>
            </w:r>
          </w:p>
        </w:tc>
        <w:tc>
          <w:tcPr>
            <w:tcW w:w="903" w:type="dxa"/>
            <w:vAlign w:val="center"/>
          </w:tcPr>
          <w:p w14:paraId="4AE4E722"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4A83E0C9"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0B5A42E1" w14:textId="77777777" w:rsidTr="00412D66">
        <w:trPr>
          <w:trHeight w:hRule="exact" w:val="567"/>
        </w:trPr>
        <w:tc>
          <w:tcPr>
            <w:tcW w:w="7054" w:type="dxa"/>
            <w:vAlign w:val="center"/>
          </w:tcPr>
          <w:p w14:paraId="5B6D4019" w14:textId="77777777" w:rsidR="00E02E80" w:rsidRPr="00B36728" w:rsidRDefault="00E02E80" w:rsidP="005C5E0E">
            <w:pPr>
              <w:rPr>
                <w:rFonts w:cs="Arial"/>
                <w:szCs w:val="22"/>
              </w:rPr>
            </w:pPr>
            <w:r w:rsidRPr="00B36728">
              <w:rPr>
                <w:rFonts w:cs="Arial"/>
                <w:szCs w:val="22"/>
              </w:rPr>
              <w:t>Anexo a la carta de presentación</w:t>
            </w:r>
          </w:p>
        </w:tc>
        <w:tc>
          <w:tcPr>
            <w:tcW w:w="903" w:type="dxa"/>
            <w:vAlign w:val="center"/>
          </w:tcPr>
          <w:p w14:paraId="0940DF4B"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18C2FC6B"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63E7C46B" w14:textId="77777777" w:rsidTr="00412D66">
        <w:trPr>
          <w:trHeight w:hRule="exact" w:val="567"/>
        </w:trPr>
        <w:tc>
          <w:tcPr>
            <w:tcW w:w="7054" w:type="dxa"/>
            <w:vAlign w:val="center"/>
          </w:tcPr>
          <w:p w14:paraId="20C47972" w14:textId="77777777" w:rsidR="00E02E80" w:rsidRPr="00B36728" w:rsidRDefault="00E02E80" w:rsidP="005C5E0E">
            <w:pPr>
              <w:rPr>
                <w:rFonts w:cs="Arial"/>
                <w:szCs w:val="22"/>
              </w:rPr>
            </w:pPr>
            <w:r w:rsidRPr="00B36728">
              <w:rPr>
                <w:rFonts w:cs="Arial"/>
                <w:szCs w:val="22"/>
              </w:rPr>
              <w:t>FORMULARIOS 3 – Cantidades y precios</w:t>
            </w:r>
          </w:p>
        </w:tc>
        <w:tc>
          <w:tcPr>
            <w:tcW w:w="903" w:type="dxa"/>
            <w:vAlign w:val="center"/>
          </w:tcPr>
          <w:p w14:paraId="2C73DDBC"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740E4E89"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574FE02A" w14:textId="77777777" w:rsidTr="00412D66">
        <w:trPr>
          <w:trHeight w:hRule="exact" w:val="567"/>
        </w:trPr>
        <w:tc>
          <w:tcPr>
            <w:tcW w:w="7054" w:type="dxa"/>
            <w:vAlign w:val="center"/>
          </w:tcPr>
          <w:p w14:paraId="4D673761" w14:textId="77777777" w:rsidR="00E02E80" w:rsidRPr="00B36728" w:rsidRDefault="00E02E80" w:rsidP="005C5E0E">
            <w:pPr>
              <w:pStyle w:val="Default"/>
              <w:jc w:val="both"/>
              <w:rPr>
                <w:color w:val="auto"/>
                <w:sz w:val="22"/>
                <w:szCs w:val="22"/>
              </w:rPr>
            </w:pPr>
            <w:r w:rsidRPr="00B36728">
              <w:rPr>
                <w:color w:val="auto"/>
                <w:sz w:val="22"/>
                <w:szCs w:val="22"/>
              </w:rPr>
              <w:t>FORMULARIO 4 - Formulario para el conocimiento del tercero (LA/FT)</w:t>
            </w:r>
          </w:p>
          <w:p w14:paraId="0BC45D68" w14:textId="77777777" w:rsidR="00E02E80" w:rsidRPr="00B36728" w:rsidRDefault="00E02E80" w:rsidP="005C5E0E">
            <w:pPr>
              <w:rPr>
                <w:rFonts w:cs="Arial"/>
                <w:szCs w:val="22"/>
              </w:rPr>
            </w:pPr>
          </w:p>
        </w:tc>
        <w:tc>
          <w:tcPr>
            <w:tcW w:w="903" w:type="dxa"/>
            <w:vAlign w:val="center"/>
          </w:tcPr>
          <w:p w14:paraId="0740181B"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40E97590"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0486FCBE" w14:textId="77777777" w:rsidTr="00412D66">
        <w:trPr>
          <w:trHeight w:hRule="exact" w:val="567"/>
        </w:trPr>
        <w:tc>
          <w:tcPr>
            <w:tcW w:w="7054" w:type="dxa"/>
            <w:vAlign w:val="center"/>
          </w:tcPr>
          <w:p w14:paraId="2E5796B5" w14:textId="77777777" w:rsidR="00E02E80" w:rsidRPr="00B36728" w:rsidRDefault="00E02E80" w:rsidP="005C5E0E">
            <w:pPr>
              <w:rPr>
                <w:rFonts w:cs="Arial"/>
                <w:szCs w:val="22"/>
              </w:rPr>
            </w:pPr>
            <w:r w:rsidRPr="00B36728">
              <w:rPr>
                <w:rFonts w:cs="Arial"/>
                <w:szCs w:val="22"/>
              </w:rPr>
              <w:t>FORMULARIO 5 – Incumplimiento de contratos</w:t>
            </w:r>
          </w:p>
        </w:tc>
        <w:tc>
          <w:tcPr>
            <w:tcW w:w="903" w:type="dxa"/>
            <w:vAlign w:val="center"/>
          </w:tcPr>
          <w:p w14:paraId="713D635C"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5B19B6CF"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1E148C63" w14:textId="77777777" w:rsidTr="00412D66">
        <w:trPr>
          <w:trHeight w:hRule="exact" w:val="567"/>
        </w:trPr>
        <w:tc>
          <w:tcPr>
            <w:tcW w:w="7054" w:type="dxa"/>
            <w:vAlign w:val="center"/>
          </w:tcPr>
          <w:p w14:paraId="499ABAD2" w14:textId="77777777" w:rsidR="00E02E80" w:rsidRPr="00B36728" w:rsidRDefault="00E02E80" w:rsidP="005C5E0E">
            <w:pPr>
              <w:rPr>
                <w:rFonts w:cs="Arial"/>
                <w:szCs w:val="22"/>
              </w:rPr>
            </w:pPr>
            <w:r w:rsidRPr="00B36728">
              <w:rPr>
                <w:rFonts w:cs="Arial"/>
                <w:szCs w:val="22"/>
              </w:rPr>
              <w:t>FORMULARIO 6 – Experiencia del Oferente</w:t>
            </w:r>
          </w:p>
        </w:tc>
        <w:tc>
          <w:tcPr>
            <w:tcW w:w="903" w:type="dxa"/>
            <w:vAlign w:val="center"/>
          </w:tcPr>
          <w:p w14:paraId="4FFDF429"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5C8CBBFC"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35BACC8C" w14:textId="77777777" w:rsidTr="00412D66">
        <w:trPr>
          <w:trHeight w:hRule="exact" w:val="2621"/>
        </w:trPr>
        <w:tc>
          <w:tcPr>
            <w:tcW w:w="7054" w:type="dxa"/>
            <w:vAlign w:val="center"/>
          </w:tcPr>
          <w:p w14:paraId="155A83A4" w14:textId="77777777" w:rsidR="00E02E80" w:rsidRPr="00B36728" w:rsidRDefault="00E02E80" w:rsidP="005C5E0E">
            <w:pPr>
              <w:rPr>
                <w:rFonts w:cs="Arial"/>
                <w:b/>
                <w:szCs w:val="22"/>
              </w:rPr>
            </w:pPr>
            <w:r w:rsidRPr="00B36728">
              <w:rPr>
                <w:rFonts w:cs="Arial"/>
                <w:b/>
                <w:szCs w:val="22"/>
              </w:rPr>
              <w:t>Anexos</w:t>
            </w:r>
          </w:p>
          <w:p w14:paraId="4C78DD9B" w14:textId="77777777" w:rsidR="00E02E80" w:rsidRPr="00B36728" w:rsidRDefault="00E02E80" w:rsidP="005C5E0E">
            <w:pPr>
              <w:rPr>
                <w:rFonts w:cs="Arial"/>
                <w:bCs/>
                <w:szCs w:val="22"/>
              </w:rPr>
            </w:pPr>
            <w:r w:rsidRPr="00B36728">
              <w:rPr>
                <w:rFonts w:cs="Arial"/>
                <w:bCs/>
                <w:szCs w:val="22"/>
              </w:rPr>
              <w:t xml:space="preserve">Carta de presentación </w:t>
            </w:r>
          </w:p>
          <w:p w14:paraId="53DA5188" w14:textId="77777777" w:rsidR="00E02E80" w:rsidRPr="00B36728" w:rsidRDefault="00E02E80" w:rsidP="005C5E0E">
            <w:pPr>
              <w:rPr>
                <w:rFonts w:cs="Arial"/>
                <w:bCs/>
                <w:szCs w:val="22"/>
              </w:rPr>
            </w:pPr>
            <w:r w:rsidRPr="00B36728">
              <w:rPr>
                <w:rFonts w:cs="Arial"/>
                <w:bCs/>
                <w:szCs w:val="22"/>
              </w:rPr>
              <w:t>Cuadro de ítems y cantidades</w:t>
            </w:r>
          </w:p>
          <w:p w14:paraId="7976C085" w14:textId="77777777" w:rsidR="00E02E80" w:rsidRPr="00B36728" w:rsidRDefault="00E02E80" w:rsidP="005C5E0E">
            <w:pPr>
              <w:rPr>
                <w:rFonts w:cs="Arial"/>
                <w:bCs/>
                <w:szCs w:val="22"/>
              </w:rPr>
            </w:pPr>
            <w:r w:rsidRPr="00B36728">
              <w:rPr>
                <w:rFonts w:cs="Arial"/>
                <w:bCs/>
                <w:szCs w:val="22"/>
              </w:rPr>
              <w:t>Formulario LAFT</w:t>
            </w:r>
          </w:p>
          <w:p w14:paraId="5BC4A0A8" w14:textId="77777777" w:rsidR="00E02E80" w:rsidRPr="00B36728" w:rsidRDefault="00E02E80" w:rsidP="005C5E0E">
            <w:pPr>
              <w:rPr>
                <w:rFonts w:cs="Arial"/>
                <w:bCs/>
                <w:szCs w:val="22"/>
              </w:rPr>
            </w:pPr>
            <w:r w:rsidRPr="00B36728">
              <w:rPr>
                <w:rFonts w:cs="Arial"/>
                <w:bCs/>
                <w:szCs w:val="22"/>
              </w:rPr>
              <w:t>Cuadro de experiencia del oferente</w:t>
            </w:r>
          </w:p>
          <w:p w14:paraId="21542E11" w14:textId="77777777" w:rsidR="00E02E80" w:rsidRPr="00B36728" w:rsidRDefault="00E02E80" w:rsidP="005C5E0E">
            <w:pPr>
              <w:rPr>
                <w:rFonts w:cs="Arial"/>
                <w:bCs/>
                <w:szCs w:val="22"/>
              </w:rPr>
            </w:pPr>
            <w:r w:rsidRPr="00B36728">
              <w:rPr>
                <w:rFonts w:cs="Arial"/>
                <w:bCs/>
                <w:szCs w:val="22"/>
              </w:rPr>
              <w:t xml:space="preserve">Información de incumplimiento </w:t>
            </w:r>
          </w:p>
          <w:p w14:paraId="3577FE45" w14:textId="77777777" w:rsidR="00E02E80" w:rsidRPr="00B36728" w:rsidRDefault="00E02E80" w:rsidP="005C5E0E">
            <w:pPr>
              <w:rPr>
                <w:rFonts w:cs="Arial"/>
                <w:bCs/>
                <w:szCs w:val="22"/>
              </w:rPr>
            </w:pPr>
            <w:r w:rsidRPr="00B36728">
              <w:rPr>
                <w:rFonts w:cs="Arial"/>
                <w:bCs/>
                <w:szCs w:val="22"/>
              </w:rPr>
              <w:t xml:space="preserve">Certificado de pago de aportes de seguridad y parafiscales </w:t>
            </w:r>
          </w:p>
          <w:p w14:paraId="57626A77" w14:textId="77777777" w:rsidR="00E02E80" w:rsidRPr="00B36728" w:rsidRDefault="00E02E80" w:rsidP="005C5E0E">
            <w:pPr>
              <w:rPr>
                <w:rFonts w:cs="Arial"/>
                <w:bCs/>
                <w:szCs w:val="22"/>
              </w:rPr>
            </w:pPr>
            <w:r w:rsidRPr="00B36728">
              <w:rPr>
                <w:rFonts w:cs="Arial"/>
                <w:bCs/>
                <w:szCs w:val="22"/>
              </w:rPr>
              <w:t>Anexo técnico</w:t>
            </w:r>
          </w:p>
        </w:tc>
        <w:tc>
          <w:tcPr>
            <w:tcW w:w="903" w:type="dxa"/>
            <w:vAlign w:val="center"/>
          </w:tcPr>
          <w:p w14:paraId="759B496B"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615C872E"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5E2C3C92" w14:textId="77777777" w:rsidTr="00412D66">
        <w:trPr>
          <w:trHeight w:hRule="exact" w:val="567"/>
        </w:trPr>
        <w:tc>
          <w:tcPr>
            <w:tcW w:w="7054" w:type="dxa"/>
            <w:vAlign w:val="center"/>
          </w:tcPr>
          <w:p w14:paraId="5A45F2B8" w14:textId="77777777" w:rsidR="00E02E80" w:rsidRPr="00B36728" w:rsidRDefault="00E02E80" w:rsidP="005C5E0E">
            <w:pPr>
              <w:rPr>
                <w:rFonts w:cs="Arial"/>
                <w:szCs w:val="22"/>
              </w:rPr>
            </w:pPr>
            <w:r w:rsidRPr="00B36728">
              <w:rPr>
                <w:rFonts w:cs="Arial"/>
                <w:szCs w:val="22"/>
              </w:rPr>
              <w:t>Fotocopia de la matricula o documento que haga sus veces del profesional que abona la oferta</w:t>
            </w:r>
          </w:p>
        </w:tc>
        <w:tc>
          <w:tcPr>
            <w:tcW w:w="903" w:type="dxa"/>
            <w:vAlign w:val="center"/>
          </w:tcPr>
          <w:p w14:paraId="487D7135"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0F6CDB78"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bl>
    <w:p w14:paraId="3256191F" w14:textId="77777777" w:rsidR="00430970" w:rsidRPr="00B36728" w:rsidRDefault="00430970" w:rsidP="005C5E0E">
      <w:pPr>
        <w:rPr>
          <w:rFonts w:cs="Arial"/>
          <w:b/>
          <w:bCs/>
          <w:szCs w:val="22"/>
        </w:rPr>
      </w:pPr>
    </w:p>
    <w:p w14:paraId="2C0E7A1A" w14:textId="77777777" w:rsidR="00430970" w:rsidRPr="00B36728" w:rsidRDefault="00430970" w:rsidP="005C5E0E">
      <w:pPr>
        <w:rPr>
          <w:rFonts w:cs="Arial"/>
          <w:b/>
          <w:bCs/>
          <w:szCs w:val="22"/>
        </w:rPr>
      </w:pPr>
      <w:r w:rsidRPr="00B36728">
        <w:rPr>
          <w:rFonts w:cs="Arial"/>
          <w:b/>
          <w:bCs/>
          <w:szCs w:val="22"/>
        </w:rPr>
        <w:br w:type="page"/>
      </w:r>
    </w:p>
    <w:p w14:paraId="7A0DC0E1" w14:textId="77777777" w:rsidR="00430970" w:rsidRPr="00B36728" w:rsidRDefault="00430970" w:rsidP="005C5E0E">
      <w:pPr>
        <w:jc w:val="center"/>
        <w:rPr>
          <w:rFonts w:cs="Arial"/>
          <w:b/>
          <w:bCs/>
          <w:szCs w:val="22"/>
          <w:lang w:val="es-MX"/>
        </w:rPr>
      </w:pPr>
      <w:r w:rsidRPr="00B36728">
        <w:rPr>
          <w:rFonts w:cs="Arial"/>
          <w:b/>
          <w:szCs w:val="22"/>
        </w:rPr>
        <w:lastRenderedPageBreak/>
        <w:t xml:space="preserve">CARTA DE PRESENTACIÓN </w:t>
      </w:r>
    </w:p>
    <w:p w14:paraId="7CAD7889" w14:textId="77777777" w:rsidR="00430970" w:rsidRPr="00B36728" w:rsidRDefault="00430970" w:rsidP="005C5E0E">
      <w:pPr>
        <w:rPr>
          <w:rFonts w:cs="Arial"/>
          <w:szCs w:val="22"/>
        </w:rPr>
      </w:pPr>
    </w:p>
    <w:p w14:paraId="25F62944" w14:textId="77777777" w:rsidR="00430970" w:rsidRPr="00B36728" w:rsidRDefault="00430970" w:rsidP="005C5E0E">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6F99D52A" w14:textId="77777777" w:rsidR="00430970" w:rsidRPr="00B36728" w:rsidRDefault="00430970" w:rsidP="005C5E0E">
      <w:pPr>
        <w:pStyle w:val="Default"/>
        <w:jc w:val="both"/>
        <w:rPr>
          <w:color w:val="auto"/>
          <w:sz w:val="22"/>
          <w:szCs w:val="22"/>
        </w:rPr>
      </w:pPr>
      <w:r w:rsidRPr="00B36728">
        <w:rPr>
          <w:color w:val="auto"/>
          <w:sz w:val="22"/>
          <w:szCs w:val="22"/>
        </w:rPr>
        <w:t>Lugar: ____________, fecha: ____________________</w:t>
      </w:r>
    </w:p>
    <w:p w14:paraId="7B93A6B0" w14:textId="77777777" w:rsidR="00430970" w:rsidRPr="00B36728" w:rsidRDefault="00430970" w:rsidP="005C5E0E">
      <w:pPr>
        <w:pStyle w:val="Default"/>
        <w:jc w:val="both"/>
        <w:rPr>
          <w:color w:val="auto"/>
          <w:sz w:val="22"/>
          <w:szCs w:val="22"/>
        </w:rPr>
      </w:pPr>
    </w:p>
    <w:p w14:paraId="6A6EA6A5" w14:textId="77777777" w:rsidR="00430970" w:rsidRPr="00B36728" w:rsidRDefault="00430970" w:rsidP="005C5E0E">
      <w:pPr>
        <w:pStyle w:val="Default"/>
        <w:jc w:val="both"/>
        <w:rPr>
          <w:color w:val="auto"/>
          <w:sz w:val="22"/>
          <w:szCs w:val="22"/>
        </w:rPr>
      </w:pPr>
    </w:p>
    <w:p w14:paraId="31FBF9C2" w14:textId="77777777" w:rsidR="00430970" w:rsidRPr="00B36728" w:rsidRDefault="00430970" w:rsidP="005C5E0E">
      <w:pPr>
        <w:widowControl w:val="0"/>
        <w:autoSpaceDE w:val="0"/>
        <w:autoSpaceDN w:val="0"/>
        <w:spacing w:before="93"/>
        <w:ind w:left="302" w:right="587"/>
        <w:rPr>
          <w:rFonts w:eastAsia="Arial" w:cs="Arial"/>
          <w:szCs w:val="22"/>
          <w:lang w:val="es-ES" w:eastAsia="en-US"/>
        </w:rPr>
      </w:pPr>
      <w:r w:rsidRPr="00B36728">
        <w:rPr>
          <w:rFonts w:cs="Arial"/>
          <w:szCs w:val="22"/>
          <w:lang w:val="es-ES" w:eastAsia="es-ES"/>
        </w:rPr>
        <w:t>«</w:t>
      </w:r>
      <w:r w:rsidRPr="00B36728">
        <w:rPr>
          <w:rFonts w:eastAsia="Arial" w:cs="Arial"/>
          <w:szCs w:val="22"/>
          <w:lang w:val="es-ES" w:eastAsia="en-US"/>
        </w:rPr>
        <w:t>«AGUAS</w:t>
      </w:r>
      <w:r w:rsidRPr="00B36728">
        <w:rPr>
          <w:rFonts w:eastAsia="Arial" w:cs="Arial"/>
          <w:spacing w:val="-6"/>
          <w:szCs w:val="22"/>
          <w:lang w:val="es-ES" w:eastAsia="en-US"/>
        </w:rPr>
        <w:t xml:space="preserve"> </w:t>
      </w:r>
      <w:r w:rsidRPr="00B36728">
        <w:rPr>
          <w:rFonts w:eastAsia="Arial" w:cs="Arial"/>
          <w:szCs w:val="22"/>
          <w:lang w:val="es-ES" w:eastAsia="en-US"/>
        </w:rPr>
        <w:t>NACIONALES</w:t>
      </w:r>
      <w:r w:rsidRPr="00B36728">
        <w:rPr>
          <w:rFonts w:eastAsia="Arial" w:cs="Arial"/>
          <w:spacing w:val="-7"/>
          <w:szCs w:val="22"/>
          <w:lang w:val="es-ES" w:eastAsia="en-US"/>
        </w:rPr>
        <w:t xml:space="preserve"> </w:t>
      </w:r>
      <w:r w:rsidRPr="00B36728">
        <w:rPr>
          <w:rFonts w:eastAsia="Arial" w:cs="Arial"/>
          <w:szCs w:val="22"/>
          <w:lang w:val="es-ES" w:eastAsia="en-US"/>
        </w:rPr>
        <w:t>EPM</w:t>
      </w:r>
      <w:r w:rsidRPr="00B36728">
        <w:rPr>
          <w:rFonts w:eastAsia="Arial" w:cs="Arial"/>
          <w:spacing w:val="-5"/>
          <w:szCs w:val="22"/>
          <w:lang w:val="es-ES" w:eastAsia="en-US"/>
        </w:rPr>
        <w:t xml:space="preserve"> </w:t>
      </w:r>
      <w:r w:rsidRPr="00B36728">
        <w:rPr>
          <w:rFonts w:eastAsia="Arial" w:cs="Arial"/>
          <w:szCs w:val="22"/>
          <w:lang w:val="es-ES" w:eastAsia="en-US"/>
        </w:rPr>
        <w:t>S.A.</w:t>
      </w:r>
      <w:r w:rsidRPr="00B36728">
        <w:rPr>
          <w:rFonts w:eastAsia="Arial" w:cs="Arial"/>
          <w:spacing w:val="-3"/>
          <w:szCs w:val="22"/>
          <w:lang w:val="es-ES" w:eastAsia="en-US"/>
        </w:rPr>
        <w:t xml:space="preserve"> </w:t>
      </w:r>
      <w:r w:rsidRPr="00B36728">
        <w:rPr>
          <w:rFonts w:eastAsia="Arial" w:cs="Arial"/>
          <w:spacing w:val="-2"/>
          <w:szCs w:val="22"/>
          <w:lang w:val="es-ES" w:eastAsia="en-US"/>
        </w:rPr>
        <w:t>E.S.P.»</w:t>
      </w:r>
    </w:p>
    <w:p w14:paraId="2AA95DF2" w14:textId="77777777" w:rsidR="00430970" w:rsidRPr="00B36728" w:rsidRDefault="00430970" w:rsidP="005C5E0E">
      <w:pPr>
        <w:widowControl w:val="0"/>
        <w:autoSpaceDE w:val="0"/>
        <w:autoSpaceDN w:val="0"/>
        <w:spacing w:before="2"/>
        <w:ind w:left="302" w:right="587"/>
        <w:rPr>
          <w:rFonts w:eastAsia="Arial" w:cs="Arial"/>
          <w:szCs w:val="22"/>
          <w:lang w:val="es-ES" w:eastAsia="en-US"/>
        </w:rPr>
      </w:pPr>
      <w:r w:rsidRPr="00B36728">
        <w:rPr>
          <w:rFonts w:eastAsia="Arial" w:cs="Arial"/>
          <w:szCs w:val="22"/>
          <w:lang w:val="es-ES" w:eastAsia="en-US"/>
        </w:rPr>
        <w:t>«Diagonal</w:t>
      </w:r>
      <w:r w:rsidRPr="00B36728">
        <w:rPr>
          <w:rFonts w:eastAsia="Arial" w:cs="Arial"/>
          <w:spacing w:val="-8"/>
          <w:szCs w:val="22"/>
          <w:lang w:val="es-ES" w:eastAsia="en-US"/>
        </w:rPr>
        <w:t xml:space="preserve"> </w:t>
      </w:r>
      <w:r w:rsidRPr="00B36728">
        <w:rPr>
          <w:rFonts w:eastAsia="Arial" w:cs="Arial"/>
          <w:szCs w:val="22"/>
          <w:lang w:val="es-ES" w:eastAsia="en-US"/>
        </w:rPr>
        <w:t>50ª</w:t>
      </w:r>
      <w:r w:rsidRPr="00B36728">
        <w:rPr>
          <w:rFonts w:eastAsia="Arial" w:cs="Arial"/>
          <w:spacing w:val="-6"/>
          <w:szCs w:val="22"/>
          <w:lang w:val="es-ES" w:eastAsia="en-US"/>
        </w:rPr>
        <w:t xml:space="preserve"> </w:t>
      </w:r>
      <w:r w:rsidRPr="00B36728">
        <w:rPr>
          <w:rFonts w:eastAsia="Arial" w:cs="Arial"/>
          <w:szCs w:val="22"/>
          <w:lang w:val="es-ES" w:eastAsia="en-US"/>
        </w:rPr>
        <w:t>#26-</w:t>
      </w:r>
      <w:r w:rsidRPr="00B36728">
        <w:rPr>
          <w:rFonts w:eastAsia="Arial" w:cs="Arial"/>
          <w:spacing w:val="-5"/>
          <w:szCs w:val="22"/>
          <w:lang w:val="es-ES" w:eastAsia="en-US"/>
        </w:rPr>
        <w:t>277</w:t>
      </w:r>
    </w:p>
    <w:p w14:paraId="3E85D7EB" w14:textId="77777777"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szCs w:val="22"/>
          <w:lang w:val="es-ES" w:eastAsia="en-US"/>
        </w:rPr>
        <w:t>«Bello</w:t>
      </w:r>
      <w:r w:rsidRPr="00B36728">
        <w:rPr>
          <w:rFonts w:eastAsia="Arial" w:cs="Arial"/>
          <w:spacing w:val="-4"/>
          <w:szCs w:val="22"/>
          <w:lang w:val="es-ES" w:eastAsia="en-US"/>
        </w:rPr>
        <w:t xml:space="preserve"> </w:t>
      </w:r>
      <w:r w:rsidRPr="00B36728">
        <w:rPr>
          <w:rFonts w:eastAsia="Arial" w:cs="Arial"/>
          <w:szCs w:val="22"/>
          <w:lang w:val="es-ES" w:eastAsia="en-US"/>
        </w:rPr>
        <w:t>–</w:t>
      </w:r>
      <w:r w:rsidRPr="00B36728">
        <w:rPr>
          <w:rFonts w:eastAsia="Arial" w:cs="Arial"/>
          <w:spacing w:val="-3"/>
          <w:szCs w:val="22"/>
          <w:lang w:val="es-ES" w:eastAsia="en-US"/>
        </w:rPr>
        <w:t xml:space="preserve"> </w:t>
      </w:r>
      <w:r w:rsidRPr="00B36728">
        <w:rPr>
          <w:rFonts w:eastAsia="Arial" w:cs="Arial"/>
          <w:spacing w:val="-2"/>
          <w:szCs w:val="22"/>
          <w:lang w:val="es-ES" w:eastAsia="en-US"/>
        </w:rPr>
        <w:t>Antioquia»</w:t>
      </w:r>
    </w:p>
    <w:p w14:paraId="2FB92565" w14:textId="77777777" w:rsidR="00430970" w:rsidRPr="00B36728" w:rsidRDefault="00430970" w:rsidP="005C5E0E">
      <w:pPr>
        <w:widowControl w:val="0"/>
        <w:autoSpaceDE w:val="0"/>
        <w:autoSpaceDN w:val="0"/>
        <w:ind w:right="587"/>
        <w:rPr>
          <w:rFonts w:eastAsia="Arial" w:cs="Arial"/>
          <w:szCs w:val="22"/>
          <w:lang w:val="es-ES" w:eastAsia="en-US"/>
        </w:rPr>
      </w:pPr>
    </w:p>
    <w:p w14:paraId="6CDC510E" w14:textId="1B495485"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b/>
          <w:szCs w:val="22"/>
          <w:lang w:val="es-ES" w:eastAsia="en-US"/>
        </w:rPr>
        <w:t>Asunto:</w:t>
      </w:r>
      <w:r w:rsidRPr="00B36728">
        <w:rPr>
          <w:rFonts w:eastAsia="Arial" w:cs="Arial"/>
          <w:b/>
          <w:spacing w:val="-9"/>
          <w:szCs w:val="22"/>
          <w:lang w:val="es-ES" w:eastAsia="en-US"/>
        </w:rPr>
        <w:t xml:space="preserve"> </w:t>
      </w:r>
      <w:r w:rsidRPr="00B36728">
        <w:rPr>
          <w:rFonts w:eastAsia="Arial" w:cs="Arial"/>
          <w:szCs w:val="22"/>
          <w:lang w:val="es-ES" w:eastAsia="en-US"/>
        </w:rPr>
        <w:t>PR:202</w:t>
      </w:r>
      <w:r w:rsidR="00E12963">
        <w:rPr>
          <w:rFonts w:eastAsia="Arial" w:cs="Arial"/>
          <w:szCs w:val="22"/>
          <w:lang w:val="es-ES" w:eastAsia="en-US"/>
        </w:rPr>
        <w:t>4</w:t>
      </w:r>
      <w:r w:rsidRPr="00B36728">
        <w:rPr>
          <w:rFonts w:eastAsia="Arial" w:cs="Arial"/>
          <w:szCs w:val="22"/>
          <w:lang w:val="es-ES" w:eastAsia="en-US"/>
        </w:rPr>
        <w:t>-0xx</w:t>
      </w:r>
    </w:p>
    <w:p w14:paraId="5B1E7D38" w14:textId="77777777" w:rsidR="00430970" w:rsidRPr="00B36728" w:rsidRDefault="00430970" w:rsidP="005C5E0E">
      <w:pPr>
        <w:widowControl w:val="0"/>
        <w:autoSpaceDE w:val="0"/>
        <w:autoSpaceDN w:val="0"/>
        <w:ind w:left="1194" w:right="587"/>
        <w:rPr>
          <w:rFonts w:eastAsia="Arial" w:cs="Arial"/>
          <w:szCs w:val="22"/>
          <w:lang w:val="es-ES" w:eastAsia="en-US"/>
        </w:rPr>
      </w:pPr>
      <w:r w:rsidRPr="00B36728">
        <w:rPr>
          <w:rFonts w:eastAsia="Arial" w:cs="Arial"/>
          <w:szCs w:val="22"/>
          <w:lang w:val="es-ES" w:eastAsia="en-US"/>
        </w:rPr>
        <w:t>Solicitud</w:t>
      </w:r>
      <w:r w:rsidRPr="00B36728">
        <w:rPr>
          <w:rFonts w:eastAsia="Arial" w:cs="Arial"/>
          <w:spacing w:val="-5"/>
          <w:szCs w:val="22"/>
          <w:lang w:val="es-ES" w:eastAsia="en-US"/>
        </w:rPr>
        <w:t xml:space="preserve"> </w:t>
      </w:r>
      <w:r w:rsidRPr="00B36728">
        <w:rPr>
          <w:rFonts w:eastAsia="Arial" w:cs="Arial"/>
          <w:szCs w:val="22"/>
          <w:lang w:val="es-ES" w:eastAsia="en-US"/>
        </w:rPr>
        <w:t>de</w:t>
      </w:r>
      <w:r w:rsidRPr="00B36728">
        <w:rPr>
          <w:rFonts w:eastAsia="Arial" w:cs="Arial"/>
          <w:spacing w:val="-5"/>
          <w:szCs w:val="22"/>
          <w:lang w:val="es-ES" w:eastAsia="en-US"/>
        </w:rPr>
        <w:t xml:space="preserve"> </w:t>
      </w:r>
      <w:r w:rsidRPr="00B36728">
        <w:rPr>
          <w:rFonts w:eastAsia="Arial" w:cs="Arial"/>
          <w:spacing w:val="-2"/>
          <w:szCs w:val="22"/>
          <w:lang w:val="es-ES" w:eastAsia="en-US"/>
        </w:rPr>
        <w:t>oferta</w:t>
      </w:r>
    </w:p>
    <w:p w14:paraId="3BB6C65B" w14:textId="77777777" w:rsidR="00430970" w:rsidRPr="00B36728" w:rsidRDefault="00430970" w:rsidP="005C5E0E">
      <w:pPr>
        <w:pStyle w:val="Lista3"/>
        <w:ind w:left="0" w:firstLine="0"/>
        <w:rPr>
          <w:rFonts w:cs="Arial"/>
          <w:szCs w:val="22"/>
          <w:lang w:val="es-ES"/>
        </w:rPr>
      </w:pPr>
    </w:p>
    <w:p w14:paraId="6DE451F2" w14:textId="77777777" w:rsidR="00430970" w:rsidRPr="00B36728" w:rsidRDefault="00430970" w:rsidP="005C5E0E">
      <w:pPr>
        <w:tabs>
          <w:tab w:val="left" w:pos="709"/>
          <w:tab w:val="center" w:pos="1560"/>
        </w:tabs>
        <w:rPr>
          <w:rFonts w:cs="Arial"/>
          <w:szCs w:val="22"/>
        </w:rPr>
      </w:pPr>
      <w:r w:rsidRPr="00B36728">
        <w:rPr>
          <w:rFonts w:cs="Arial"/>
          <w:b/>
          <w:szCs w:val="22"/>
        </w:rPr>
        <w:t>Asunto:</w:t>
      </w:r>
      <w:r w:rsidRPr="00B36728">
        <w:rPr>
          <w:rFonts w:cs="Arial"/>
          <w:szCs w:val="22"/>
        </w:rPr>
        <w:t xml:space="preserve"> PR: XXXXXX, </w:t>
      </w:r>
    </w:p>
    <w:p w14:paraId="6B28964A" w14:textId="77777777" w:rsidR="00430970" w:rsidRPr="00B36728" w:rsidRDefault="00430970" w:rsidP="005C5E0E">
      <w:pPr>
        <w:tabs>
          <w:tab w:val="left" w:pos="709"/>
          <w:tab w:val="center" w:pos="1560"/>
        </w:tabs>
        <w:rPr>
          <w:rFonts w:cs="Arial"/>
          <w:szCs w:val="22"/>
        </w:rPr>
      </w:pPr>
      <w:r w:rsidRPr="00B36728">
        <w:rPr>
          <w:rFonts w:cs="Arial"/>
          <w:szCs w:val="22"/>
        </w:rPr>
        <w:tab/>
      </w:r>
      <w:r w:rsidRPr="00B36728">
        <w:rPr>
          <w:rFonts w:cs="Arial"/>
          <w:szCs w:val="22"/>
        </w:rPr>
        <w:tab/>
        <w:t xml:space="preserve">   Solicitud de oferta</w:t>
      </w:r>
    </w:p>
    <w:p w14:paraId="0F1A8BF2" w14:textId="77777777" w:rsidR="00430970" w:rsidRPr="00B36728" w:rsidRDefault="00430970" w:rsidP="005C5E0E">
      <w:pPr>
        <w:tabs>
          <w:tab w:val="left" w:pos="567"/>
          <w:tab w:val="center" w:pos="709"/>
          <w:tab w:val="center" w:pos="1560"/>
        </w:tabs>
        <w:ind w:right="1"/>
        <w:rPr>
          <w:rFonts w:cs="Arial"/>
          <w:szCs w:val="22"/>
        </w:rPr>
      </w:pPr>
    </w:p>
    <w:p w14:paraId="08778E85"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B36728">
        <w:rPr>
          <w:rFonts w:cs="Arial"/>
          <w:szCs w:val="22"/>
        </w:rPr>
        <w:t xml:space="preserve">El suscrito __________________________________habiendo examinado cuidadosamente los documentos de la solicitud de ofertas y (sus adendas) _______, recibidas las aclaraciones solicitadas, presento oferta para ___________________________________relacionados con el objeto </w:t>
      </w:r>
    </w:p>
    <w:p w14:paraId="6DA3425B"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2B35862F" w14:textId="77777777" w:rsidR="00430970" w:rsidRPr="00B36728" w:rsidRDefault="00430970" w:rsidP="005C5E0E">
      <w:pPr>
        <w:tabs>
          <w:tab w:val="left" w:pos="709"/>
          <w:tab w:val="center" w:pos="1560"/>
        </w:tabs>
        <w:rPr>
          <w:rFonts w:cs="Arial"/>
          <w:szCs w:val="22"/>
        </w:rPr>
      </w:pPr>
      <w:r w:rsidRPr="00B36728">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3F698CEB"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F4FF706"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B36728">
        <w:rPr>
          <w:rFonts w:cs="Arial"/>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49C49159" w14:textId="77777777" w:rsidR="00430970" w:rsidRPr="00B36728" w:rsidRDefault="00430970" w:rsidP="005C5E0E">
      <w:pPr>
        <w:tabs>
          <w:tab w:val="left" w:pos="709"/>
          <w:tab w:val="center" w:pos="1560"/>
        </w:tabs>
        <w:rPr>
          <w:rFonts w:cs="Arial"/>
          <w:szCs w:val="22"/>
        </w:rPr>
      </w:pPr>
    </w:p>
    <w:p w14:paraId="1508D9F4"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B36728">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que rigen la contratación con EL CONTRATANTE de conformidad con la aceptación que se nos haga y en el plazo estipulado en la solicitud de ofertas.</w:t>
      </w:r>
    </w:p>
    <w:p w14:paraId="0F9E1838"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F13E71F"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B36728">
        <w:rPr>
          <w:rFonts w:cs="Arial"/>
          <w:szCs w:val="22"/>
        </w:rPr>
        <w:t>Se mantendrá válida la oferta durante el término que se establece en la solicitud de oferta y se procederá a ampliar su validez y la vigencia de la garantía de seriedad, en caso de requerirse.</w:t>
      </w:r>
    </w:p>
    <w:p w14:paraId="799674BD"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C0966C1" w14:textId="77777777" w:rsidR="00430970" w:rsidRPr="00B36728" w:rsidRDefault="00430970" w:rsidP="005C5E0E">
      <w:pPr>
        <w:pStyle w:val="BodyText31"/>
        <w:spacing w:line="240" w:lineRule="auto"/>
        <w:rPr>
          <w:rFonts w:cs="Arial"/>
          <w:szCs w:val="22"/>
        </w:rPr>
      </w:pPr>
      <w:r w:rsidRPr="00B36728">
        <w:rPr>
          <w:rFonts w:cs="Arial"/>
          <w:szCs w:val="22"/>
        </w:rPr>
        <w:t>Manifiesto que a la fecha no incurrimos en ninguna causal de inhabilidad o incompatibilidad para contratar con EL CONTRATANTE y en caso de sobrevenir alguna, se informará inmediatamente y se procederá a ceder el contrato, previa autorización escrita de EL CONTRATANTE y de no ser posible la cesión, se renunciará a continuar con su ejecución.</w:t>
      </w:r>
    </w:p>
    <w:p w14:paraId="2FB7C9C3"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8C41AE7"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B36728">
        <w:rPr>
          <w:rFonts w:cs="Arial"/>
          <w:szCs w:val="22"/>
        </w:rPr>
        <w:t>Declaro que la información contenida en la oferta es exacta y veraz, y que se aportarán las pruebas que EL CONTRATANTE considere necesarias para verificar su exactitud y en caso de no ser ello satisfactorio para EL CONTRATANTE conforme a las exigencias de la solicitud de ofertas, se acepta que la oferta sea eliminada.</w:t>
      </w:r>
    </w:p>
    <w:p w14:paraId="5648DA52"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B36728">
        <w:rPr>
          <w:rFonts w:cs="Arial"/>
          <w:szCs w:val="22"/>
        </w:rPr>
        <w:lastRenderedPageBreak/>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los siguientes links: </w:t>
      </w:r>
    </w:p>
    <w:p w14:paraId="43EC63CA"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5EBD1AB7" w14:textId="77777777" w:rsidR="00430970" w:rsidRPr="00B36728" w:rsidRDefault="0000000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8" w:history="1">
        <w:r w:rsidR="00430970" w:rsidRPr="00B36728">
          <w:rPr>
            <w:rStyle w:val="Hipervnculo"/>
            <w:rFonts w:cs="Arial"/>
            <w:color w:val="auto"/>
            <w:szCs w:val="22"/>
          </w:rPr>
          <w:t>https://www.grupoepm.com/site/portals/22/Proteccion%20de%20datos/CIRCULAR%20N%20043%20DE%202013.pdf</w:t>
        </w:r>
      </w:hyperlink>
      <w:r w:rsidR="00430970" w:rsidRPr="00B36728">
        <w:rPr>
          <w:rFonts w:cs="Arial"/>
          <w:szCs w:val="22"/>
        </w:rPr>
        <w:t xml:space="preserve"> </w:t>
      </w:r>
    </w:p>
    <w:p w14:paraId="17B6D29F" w14:textId="77777777" w:rsidR="00430970" w:rsidRPr="00B36728" w:rsidRDefault="0000000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9" w:history="1">
        <w:r w:rsidR="00430970" w:rsidRPr="00B36728">
          <w:rPr>
            <w:rStyle w:val="Hipervnculo"/>
            <w:rFonts w:cs="Arial"/>
            <w:color w:val="auto"/>
            <w:szCs w:val="22"/>
          </w:rPr>
          <w:t>https://www.grupoepm.com/site/portals/22/Proteccion%20de%20datos/CIRCULAR_N_015_DE_2014.pdf</w:t>
        </w:r>
      </w:hyperlink>
    </w:p>
    <w:p w14:paraId="5BBAE611"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C18FEE2" w14:textId="77777777" w:rsidR="00430970" w:rsidRPr="00B36728" w:rsidRDefault="00430970" w:rsidP="005C5E0E">
      <w:pPr>
        <w:rPr>
          <w:rFonts w:cs="Arial"/>
          <w:szCs w:val="22"/>
        </w:rPr>
      </w:pPr>
      <w:r w:rsidRPr="00B36728">
        <w:rPr>
          <w:rFonts w:cs="Arial"/>
          <w:szCs w:val="22"/>
        </w:rPr>
        <w:t>Cuando el contrato implique transmisión internacional de datos, con la presentación de la oferta aceptamos las condiciones del contrato de transmisión internacional de datos anexo.</w:t>
      </w:r>
    </w:p>
    <w:p w14:paraId="55F6DC5F"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A711228" w14:textId="77777777" w:rsidR="00430970" w:rsidRPr="00B36728" w:rsidRDefault="00430970" w:rsidP="005C5E0E">
      <w:pPr>
        <w:rPr>
          <w:rFonts w:cs="Arial"/>
          <w:szCs w:val="22"/>
        </w:rPr>
      </w:pPr>
      <w:r w:rsidRPr="00B36728">
        <w:rPr>
          <w:rFonts w:cs="Arial"/>
          <w:szCs w:val="22"/>
        </w:rPr>
        <w:t xml:space="preserve">Declaro expresamente que la presente oferta SI </w:t>
      </w:r>
      <w:r w:rsidRPr="00B36728">
        <w:rPr>
          <w:rFonts w:cs="Arial"/>
          <w:szCs w:val="22"/>
        </w:rPr>
        <w:softHyphen/>
      </w:r>
      <w:r w:rsidRPr="00B36728">
        <w:rPr>
          <w:rFonts w:cs="Arial"/>
          <w:szCs w:val="22"/>
        </w:rPr>
        <w:softHyphen/>
      </w:r>
      <w:r w:rsidRPr="00B36728">
        <w:rPr>
          <w:rFonts w:cs="Arial"/>
          <w:szCs w:val="22"/>
        </w:rPr>
        <w:softHyphen/>
        <w:t xml:space="preserve">___ NO ___ tiene información reservada y la información que tiene dicho carácter se indica en el documento anexo, al igual que el fundamento legal. </w:t>
      </w:r>
    </w:p>
    <w:p w14:paraId="5ED28D14" w14:textId="77777777" w:rsidR="00430970" w:rsidRPr="00B36728" w:rsidRDefault="00430970" w:rsidP="005C5E0E">
      <w:pPr>
        <w:rPr>
          <w:rFonts w:cs="Arial"/>
          <w:szCs w:val="22"/>
        </w:rPr>
      </w:pPr>
    </w:p>
    <w:p w14:paraId="4E7B1E8B" w14:textId="77777777" w:rsidR="00430970" w:rsidRPr="00B36728" w:rsidRDefault="00430970" w:rsidP="005C5E0E">
      <w:pPr>
        <w:rPr>
          <w:rFonts w:cs="Arial"/>
          <w:szCs w:val="22"/>
        </w:rPr>
      </w:pPr>
      <w:r w:rsidRPr="00B36728">
        <w:rPr>
          <w:rFonts w:cs="Arial"/>
          <w:szCs w:val="22"/>
        </w:rPr>
        <w:t>Declaro que estoy informado y acepto las condiciones y procedimientos que para los ajustes de informalidades se han estipulado en la solicitud de oferta.</w:t>
      </w:r>
    </w:p>
    <w:p w14:paraId="644F9203" w14:textId="77777777" w:rsidR="00430970" w:rsidRPr="00B36728" w:rsidRDefault="00430970" w:rsidP="005C5E0E">
      <w:pPr>
        <w:rPr>
          <w:rFonts w:cs="Arial"/>
          <w:szCs w:val="22"/>
        </w:rPr>
      </w:pPr>
    </w:p>
    <w:p w14:paraId="5BA15CEC" w14:textId="77777777" w:rsidR="00430970" w:rsidRPr="00B36728" w:rsidRDefault="00430970" w:rsidP="005C5E0E">
      <w:pPr>
        <w:rPr>
          <w:rFonts w:cs="Arial"/>
          <w:szCs w:val="22"/>
        </w:rPr>
      </w:pPr>
      <w:r w:rsidRPr="00B36728">
        <w:rPr>
          <w:rFonts w:cs="Arial"/>
          <w:szCs w:val="22"/>
        </w:rPr>
        <w:t xml:space="preserve">Se acepta expresamente que las comunicaciones y notificaciones de la solicitud de ofertas y/o contrato, se hagan a través de correo electrónico. No obstante, se suministran los siguientes datos para los mismos efectos en caso de requerirse:  </w:t>
      </w:r>
    </w:p>
    <w:p w14:paraId="5876AFC9" w14:textId="77777777" w:rsidR="00430970" w:rsidRPr="00B36728" w:rsidRDefault="00430970" w:rsidP="005C5E0E">
      <w:pPr>
        <w:rPr>
          <w:rFonts w:cs="Arial"/>
          <w:szCs w:val="22"/>
        </w:rPr>
      </w:pPr>
    </w:p>
    <w:p w14:paraId="5C429AFE" w14:textId="77777777" w:rsidR="00430970" w:rsidRPr="00B36728" w:rsidRDefault="00430970" w:rsidP="005C5E0E">
      <w:pPr>
        <w:rPr>
          <w:rFonts w:cs="Arial"/>
          <w:szCs w:val="22"/>
        </w:rPr>
      </w:pPr>
      <w:r w:rsidRPr="00B36728">
        <w:rPr>
          <w:rFonts w:cs="Arial"/>
          <w:szCs w:val="22"/>
        </w:rPr>
        <w:t>Nombre del oferente: _____________________________NIT: __________________</w:t>
      </w:r>
    </w:p>
    <w:p w14:paraId="0240EE79" w14:textId="77777777" w:rsidR="00430970" w:rsidRPr="00B36728" w:rsidRDefault="00430970" w:rsidP="005C5E0E">
      <w:pPr>
        <w:rPr>
          <w:rFonts w:cs="Arial"/>
          <w:szCs w:val="22"/>
        </w:rPr>
      </w:pPr>
    </w:p>
    <w:p w14:paraId="10095687" w14:textId="77777777" w:rsidR="00430970" w:rsidRPr="00B36728" w:rsidRDefault="00430970" w:rsidP="005C5E0E">
      <w:pPr>
        <w:rPr>
          <w:rFonts w:cs="Arial"/>
          <w:szCs w:val="22"/>
        </w:rPr>
      </w:pPr>
      <w:r w:rsidRPr="00B36728">
        <w:rPr>
          <w:rFonts w:cs="Arial"/>
          <w:szCs w:val="22"/>
        </w:rPr>
        <w:t>Dirección para comunicaciones y/o notificaciones del oferente y/o contratista: ___________________________ Teléfono No: ____________</w:t>
      </w:r>
    </w:p>
    <w:p w14:paraId="51491FDC" w14:textId="77777777" w:rsidR="00430970" w:rsidRPr="00B36728" w:rsidRDefault="00430970" w:rsidP="005C5E0E">
      <w:pPr>
        <w:rPr>
          <w:rFonts w:cs="Arial"/>
          <w:szCs w:val="22"/>
        </w:rPr>
      </w:pPr>
    </w:p>
    <w:p w14:paraId="7D5808D8" w14:textId="77777777" w:rsidR="00430970" w:rsidRPr="00BF4709" w:rsidRDefault="00430970" w:rsidP="005C5E0E">
      <w:pPr>
        <w:rPr>
          <w:rFonts w:cs="Arial"/>
          <w:szCs w:val="22"/>
          <w:lang w:val="it-IT"/>
        </w:rPr>
      </w:pPr>
      <w:r w:rsidRPr="00BF4709">
        <w:rPr>
          <w:rFonts w:cs="Arial"/>
          <w:szCs w:val="22"/>
          <w:lang w:val="it-IT"/>
        </w:rPr>
        <w:t>E-mail: ___________________________ Teléfono No: ____________</w:t>
      </w:r>
    </w:p>
    <w:p w14:paraId="35584313" w14:textId="77777777" w:rsidR="00430970" w:rsidRPr="00BF4709" w:rsidRDefault="00430970" w:rsidP="005C5E0E">
      <w:pPr>
        <w:rPr>
          <w:rFonts w:cs="Arial"/>
          <w:szCs w:val="22"/>
          <w:lang w:val="it-IT"/>
        </w:rPr>
      </w:pPr>
    </w:p>
    <w:p w14:paraId="16120C71" w14:textId="77777777" w:rsidR="00430970" w:rsidRPr="00BF4709" w:rsidRDefault="00430970" w:rsidP="005C5E0E">
      <w:pPr>
        <w:rPr>
          <w:rFonts w:cs="Arial"/>
          <w:szCs w:val="22"/>
          <w:lang w:val="it-IT"/>
        </w:rPr>
      </w:pPr>
      <w:r w:rsidRPr="00BF4709">
        <w:rPr>
          <w:rFonts w:cs="Arial"/>
          <w:szCs w:val="22"/>
          <w:lang w:val="it-IT"/>
        </w:rPr>
        <w:t>Fax No.: ___________________________</w:t>
      </w:r>
    </w:p>
    <w:p w14:paraId="4D740B0A" w14:textId="77777777" w:rsidR="00430970" w:rsidRPr="00BF4709" w:rsidRDefault="00430970" w:rsidP="005C5E0E">
      <w:pPr>
        <w:rPr>
          <w:rFonts w:cs="Arial"/>
          <w:szCs w:val="22"/>
          <w:lang w:val="it-IT"/>
        </w:rPr>
      </w:pPr>
    </w:p>
    <w:p w14:paraId="77D85D1D" w14:textId="77777777" w:rsidR="00430970" w:rsidRPr="00B36728" w:rsidRDefault="00430970" w:rsidP="005C5E0E">
      <w:pPr>
        <w:rPr>
          <w:rFonts w:cs="Arial"/>
          <w:szCs w:val="22"/>
        </w:rPr>
      </w:pPr>
      <w:r w:rsidRPr="00B36728">
        <w:rPr>
          <w:rFonts w:cs="Arial"/>
          <w:szCs w:val="22"/>
        </w:rPr>
        <w:t>Dirección del oferente: ____________________________</w:t>
      </w:r>
    </w:p>
    <w:p w14:paraId="4279239C" w14:textId="77777777" w:rsidR="00430970" w:rsidRPr="00B36728" w:rsidRDefault="00430970" w:rsidP="005C5E0E">
      <w:pPr>
        <w:rPr>
          <w:rFonts w:cs="Arial"/>
          <w:szCs w:val="22"/>
        </w:rPr>
      </w:pPr>
    </w:p>
    <w:p w14:paraId="3C57FE19" w14:textId="77777777" w:rsidR="00430970" w:rsidRPr="00B36728" w:rsidRDefault="00430970" w:rsidP="005C5E0E">
      <w:pPr>
        <w:rPr>
          <w:rFonts w:cs="Arial"/>
          <w:szCs w:val="22"/>
        </w:rPr>
      </w:pPr>
      <w:r w:rsidRPr="00B36728">
        <w:rPr>
          <w:rFonts w:cs="Arial"/>
          <w:szCs w:val="22"/>
        </w:rPr>
        <w:t>Representante legal: ___________________________</w:t>
      </w:r>
    </w:p>
    <w:p w14:paraId="16BBEA8A" w14:textId="77777777" w:rsidR="00430970" w:rsidRPr="00B36728" w:rsidRDefault="00430970" w:rsidP="005C5E0E">
      <w:pPr>
        <w:rPr>
          <w:rFonts w:cs="Arial"/>
          <w:szCs w:val="22"/>
        </w:rPr>
      </w:pPr>
    </w:p>
    <w:p w14:paraId="4221615C" w14:textId="77777777" w:rsidR="00430970" w:rsidRPr="00B36728" w:rsidRDefault="00430970" w:rsidP="005C5E0E">
      <w:pPr>
        <w:rPr>
          <w:rFonts w:cs="Arial"/>
          <w:szCs w:val="22"/>
        </w:rPr>
      </w:pPr>
      <w:r w:rsidRPr="00B36728">
        <w:rPr>
          <w:rFonts w:cs="Arial"/>
          <w:szCs w:val="22"/>
        </w:rPr>
        <w:t>Cédula de Ciudadanía o documento que haga sus veces, del Representante Legal: ___________________________</w:t>
      </w:r>
    </w:p>
    <w:p w14:paraId="15A0ED3A" w14:textId="77777777" w:rsidR="00430970" w:rsidRPr="00B36728" w:rsidRDefault="00430970" w:rsidP="005C5E0E">
      <w:pPr>
        <w:pStyle w:val="Continuarlista2"/>
        <w:spacing w:after="0"/>
        <w:ind w:left="0"/>
        <w:rPr>
          <w:rFonts w:cs="Arial"/>
          <w:szCs w:val="22"/>
        </w:rPr>
      </w:pPr>
    </w:p>
    <w:p w14:paraId="59B985A3" w14:textId="77777777" w:rsidR="00430970" w:rsidRPr="00B36728" w:rsidRDefault="00430970" w:rsidP="005C5E0E">
      <w:pPr>
        <w:pStyle w:val="Default"/>
        <w:jc w:val="both"/>
        <w:rPr>
          <w:b/>
          <w:color w:val="auto"/>
          <w:sz w:val="22"/>
          <w:szCs w:val="22"/>
        </w:rPr>
      </w:pPr>
    </w:p>
    <w:p w14:paraId="3D48A791" w14:textId="77777777" w:rsidR="00430970" w:rsidRPr="00B36728" w:rsidRDefault="00430970" w:rsidP="005C5E0E">
      <w:pPr>
        <w:rPr>
          <w:rFonts w:cs="Arial"/>
          <w:szCs w:val="22"/>
        </w:rPr>
      </w:pPr>
      <w:r w:rsidRPr="00B36728">
        <w:rPr>
          <w:rFonts w:cs="Arial"/>
          <w:szCs w:val="22"/>
        </w:rPr>
        <w:t xml:space="preserve">Oferta abonada por: </w:t>
      </w:r>
      <w:proofErr w:type="spellStart"/>
      <w:r w:rsidRPr="00B36728">
        <w:rPr>
          <w:rFonts w:cs="Arial"/>
          <w:szCs w:val="22"/>
        </w:rPr>
        <w:t>Xxxx</w:t>
      </w:r>
      <w:proofErr w:type="spellEnd"/>
      <w:r w:rsidRPr="00B36728">
        <w:rPr>
          <w:rFonts w:cs="Arial"/>
          <w:szCs w:val="22"/>
        </w:rPr>
        <w:tab/>
        <w:t xml:space="preserve">Matrícula No.: </w:t>
      </w:r>
      <w:proofErr w:type="spellStart"/>
      <w:r w:rsidRPr="00B36728">
        <w:rPr>
          <w:rFonts w:cs="Arial"/>
          <w:szCs w:val="22"/>
        </w:rPr>
        <w:t>xx</w:t>
      </w:r>
      <w:proofErr w:type="spellEnd"/>
      <w:r w:rsidRPr="00B36728">
        <w:rPr>
          <w:rFonts w:cs="Arial"/>
          <w:szCs w:val="22"/>
        </w:rPr>
        <w:t xml:space="preserve"> </w:t>
      </w:r>
    </w:p>
    <w:p w14:paraId="275127FD" w14:textId="77777777" w:rsidR="00430970" w:rsidRPr="00B36728" w:rsidRDefault="00430970" w:rsidP="005C5E0E">
      <w:pPr>
        <w:rPr>
          <w:rFonts w:cs="Arial"/>
          <w:szCs w:val="22"/>
        </w:rPr>
      </w:pPr>
    </w:p>
    <w:p w14:paraId="6F77E53B" w14:textId="77777777" w:rsidR="00430970" w:rsidRPr="00B36728" w:rsidRDefault="00430970" w:rsidP="005C5E0E">
      <w:pPr>
        <w:rPr>
          <w:rFonts w:cs="Arial"/>
          <w:szCs w:val="22"/>
        </w:rPr>
      </w:pPr>
      <w:r w:rsidRPr="00B36728">
        <w:rPr>
          <w:rFonts w:cs="Arial"/>
          <w:szCs w:val="22"/>
        </w:rPr>
        <w:t>Cámara de Comercio del lugar donde está inscrita: ______________</w:t>
      </w:r>
    </w:p>
    <w:p w14:paraId="65A1FDD8" w14:textId="77777777" w:rsidR="00430970" w:rsidRPr="00B36728" w:rsidRDefault="00430970" w:rsidP="005C5E0E">
      <w:pPr>
        <w:rPr>
          <w:rFonts w:cs="Arial"/>
          <w:szCs w:val="22"/>
        </w:rPr>
      </w:pPr>
    </w:p>
    <w:p w14:paraId="12943996" w14:textId="77777777" w:rsidR="00430970" w:rsidRPr="00B36728" w:rsidRDefault="00430970" w:rsidP="005C5E0E">
      <w:pPr>
        <w:rPr>
          <w:rFonts w:cs="Arial"/>
          <w:szCs w:val="22"/>
        </w:rPr>
      </w:pPr>
    </w:p>
    <w:p w14:paraId="5B71FB78" w14:textId="77777777" w:rsidR="00430970" w:rsidRPr="00B36728" w:rsidRDefault="00430970" w:rsidP="005C5E0E">
      <w:pPr>
        <w:rPr>
          <w:rFonts w:cs="Arial"/>
          <w:szCs w:val="22"/>
        </w:rPr>
      </w:pPr>
    </w:p>
    <w:p w14:paraId="3EC90B7A" w14:textId="77777777" w:rsidR="00430970" w:rsidRPr="00B36728" w:rsidRDefault="00430970" w:rsidP="005C5E0E">
      <w:pPr>
        <w:rPr>
          <w:rFonts w:cs="Arial"/>
          <w:szCs w:val="22"/>
        </w:rPr>
      </w:pPr>
      <w:r w:rsidRPr="00B36728">
        <w:rPr>
          <w:rFonts w:cs="Arial"/>
          <w:szCs w:val="22"/>
        </w:rPr>
        <w:t>Atentamente,</w:t>
      </w:r>
    </w:p>
    <w:p w14:paraId="41CA1BD7" w14:textId="77777777" w:rsidR="00430970" w:rsidRPr="00B36728" w:rsidRDefault="00430970" w:rsidP="005C5E0E">
      <w:pPr>
        <w:rPr>
          <w:rFonts w:cs="Arial"/>
          <w:szCs w:val="22"/>
        </w:rPr>
      </w:pPr>
    </w:p>
    <w:p w14:paraId="019ADCC1" w14:textId="77777777" w:rsidR="00430970" w:rsidRPr="00B36728" w:rsidRDefault="00430970" w:rsidP="005C5E0E">
      <w:pPr>
        <w:rPr>
          <w:rFonts w:cs="Arial"/>
          <w:szCs w:val="22"/>
        </w:rPr>
      </w:pPr>
      <w:r w:rsidRPr="00B36728">
        <w:rPr>
          <w:rFonts w:cs="Arial"/>
          <w:szCs w:val="22"/>
        </w:rPr>
        <w:lastRenderedPageBreak/>
        <w:t>___________________________</w:t>
      </w:r>
      <w:r w:rsidRPr="00B36728">
        <w:rPr>
          <w:rFonts w:cs="Arial"/>
          <w:szCs w:val="22"/>
        </w:rPr>
        <w:tab/>
      </w:r>
      <w:r w:rsidRPr="00B36728">
        <w:rPr>
          <w:rFonts w:cs="Arial"/>
          <w:szCs w:val="22"/>
        </w:rPr>
        <w:tab/>
      </w:r>
      <w:r w:rsidRPr="00B36728">
        <w:rPr>
          <w:rFonts w:cs="Arial"/>
          <w:szCs w:val="22"/>
        </w:rPr>
        <w:tab/>
        <w:t>_________________________</w:t>
      </w:r>
    </w:p>
    <w:p w14:paraId="2D137CD4" w14:textId="77777777" w:rsidR="00430970" w:rsidRPr="00B36728" w:rsidRDefault="00430970" w:rsidP="005C5E0E">
      <w:pPr>
        <w:rPr>
          <w:rFonts w:cs="Arial"/>
          <w:szCs w:val="22"/>
        </w:rPr>
      </w:pPr>
      <w:r w:rsidRPr="00B36728">
        <w:rPr>
          <w:rFonts w:cs="Arial"/>
          <w:szCs w:val="22"/>
        </w:rPr>
        <w:t>Representante legal o apoderado</w:t>
      </w:r>
      <w:r w:rsidRPr="00B36728">
        <w:rPr>
          <w:rFonts w:cs="Arial"/>
          <w:szCs w:val="22"/>
        </w:rPr>
        <w:tab/>
      </w:r>
      <w:r w:rsidRPr="00B36728">
        <w:rPr>
          <w:rFonts w:cs="Arial"/>
          <w:szCs w:val="22"/>
        </w:rPr>
        <w:tab/>
      </w:r>
      <w:r w:rsidRPr="00B36728">
        <w:rPr>
          <w:rFonts w:cs="Arial"/>
          <w:szCs w:val="22"/>
        </w:rPr>
        <w:tab/>
        <w:t>Profesional que abona la oferta</w:t>
      </w:r>
    </w:p>
    <w:p w14:paraId="5FA8AB01" w14:textId="77777777" w:rsidR="00430970" w:rsidRPr="00B36728" w:rsidRDefault="00430970" w:rsidP="005C5E0E">
      <w:pPr>
        <w:tabs>
          <w:tab w:val="left" w:pos="426"/>
        </w:tabs>
        <w:rPr>
          <w:rFonts w:cs="Arial"/>
          <w:szCs w:val="22"/>
        </w:rPr>
      </w:pPr>
    </w:p>
    <w:p w14:paraId="64B53079" w14:textId="77777777" w:rsidR="00430970" w:rsidRPr="00B36728" w:rsidRDefault="00430970" w:rsidP="005C5E0E">
      <w:pPr>
        <w:rPr>
          <w:rFonts w:cs="Arial"/>
          <w:szCs w:val="22"/>
        </w:rPr>
      </w:pPr>
      <w:r w:rsidRPr="00B36728">
        <w:rPr>
          <w:rFonts w:cs="Arial"/>
          <w:szCs w:val="22"/>
        </w:rPr>
        <w:t xml:space="preserve">Cédula de Ciudadanía: </w:t>
      </w:r>
      <w:r w:rsidRPr="00B36728">
        <w:rPr>
          <w:rFonts w:cs="Arial"/>
          <w:b/>
          <w:szCs w:val="22"/>
        </w:rPr>
        <w:t xml:space="preserve">XXXX </w:t>
      </w:r>
      <w:r w:rsidRPr="00B36728">
        <w:rPr>
          <w:rFonts w:cs="Arial"/>
          <w:szCs w:val="22"/>
        </w:rPr>
        <w:tab/>
      </w:r>
      <w:r w:rsidRPr="00B36728">
        <w:rPr>
          <w:rFonts w:cs="Arial"/>
          <w:szCs w:val="22"/>
        </w:rPr>
        <w:tab/>
      </w:r>
      <w:r w:rsidRPr="00B36728">
        <w:rPr>
          <w:rFonts w:cs="Arial"/>
          <w:szCs w:val="22"/>
        </w:rPr>
        <w:tab/>
        <w:t xml:space="preserve">Cédula </w:t>
      </w:r>
      <w:r w:rsidRPr="00B36728">
        <w:rPr>
          <w:rFonts w:cs="Arial"/>
          <w:szCs w:val="22"/>
        </w:rPr>
        <w:tab/>
      </w:r>
    </w:p>
    <w:p w14:paraId="161171B8" w14:textId="77777777" w:rsidR="00430970" w:rsidRPr="00B36728" w:rsidRDefault="00430970" w:rsidP="005C5E0E">
      <w:pPr>
        <w:rPr>
          <w:rFonts w:cs="Arial"/>
          <w:szCs w:val="22"/>
        </w:rPr>
      </w:pPr>
    </w:p>
    <w:p w14:paraId="36445891"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7067968"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E6C769A" w14:textId="77777777" w:rsidR="00430970" w:rsidRPr="00B36728" w:rsidRDefault="00430970" w:rsidP="005C5E0E">
      <w:pPr>
        <w:pStyle w:val="Prrafodelista"/>
        <w:ind w:left="1440"/>
        <w:rPr>
          <w:rFonts w:ascii="Arial" w:hAnsi="Arial" w:cs="Arial"/>
          <w:b/>
        </w:rPr>
      </w:pPr>
    </w:p>
    <w:p w14:paraId="320EDA79" w14:textId="77777777" w:rsidR="00430970" w:rsidRPr="00B36728" w:rsidRDefault="00430970" w:rsidP="005C5E0E">
      <w:pPr>
        <w:pStyle w:val="Continuarlista2"/>
        <w:spacing w:after="0"/>
        <w:ind w:left="0"/>
        <w:rPr>
          <w:rFonts w:cs="Arial"/>
          <w:b/>
          <w:szCs w:val="22"/>
        </w:rPr>
      </w:pPr>
      <w:r w:rsidRPr="00B36728">
        <w:rPr>
          <w:rFonts w:cs="Arial"/>
          <w:b/>
          <w:szCs w:val="22"/>
        </w:rPr>
        <w:t xml:space="preserve">Anexo 1: </w:t>
      </w:r>
    </w:p>
    <w:p w14:paraId="7EE01657" w14:textId="77777777" w:rsidR="00430970" w:rsidRPr="00B36728" w:rsidRDefault="00430970" w:rsidP="005C5E0E">
      <w:pPr>
        <w:pStyle w:val="Continuarlista2"/>
        <w:spacing w:after="0"/>
        <w:ind w:left="0"/>
        <w:rPr>
          <w:rFonts w:cs="Arial"/>
          <w:szCs w:val="22"/>
        </w:rPr>
      </w:pPr>
    </w:p>
    <w:p w14:paraId="75C60542" w14:textId="77777777" w:rsidR="00430970" w:rsidRPr="00B36728" w:rsidRDefault="00430970" w:rsidP="005C5E0E">
      <w:pPr>
        <w:pStyle w:val="Continuarlista2"/>
        <w:spacing w:after="0"/>
        <w:ind w:left="0"/>
        <w:rPr>
          <w:rFonts w:cs="Arial"/>
          <w:b/>
          <w:szCs w:val="22"/>
          <w:u w:val="single"/>
        </w:rPr>
      </w:pPr>
      <w:r w:rsidRPr="00B36728">
        <w:rPr>
          <w:rFonts w:cs="Arial"/>
          <w:b/>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48C4A658" w14:textId="77777777" w:rsidR="00430970" w:rsidRPr="00B36728" w:rsidRDefault="00430970" w:rsidP="005C5E0E">
      <w:pPr>
        <w:pStyle w:val="Continuarlista2"/>
        <w:spacing w:after="0"/>
        <w:ind w:left="0"/>
        <w:rPr>
          <w:rFonts w:cs="Arial"/>
          <w:szCs w:val="22"/>
        </w:rPr>
      </w:pPr>
    </w:p>
    <w:p w14:paraId="3B2E5111" w14:textId="77777777" w:rsidR="00430970" w:rsidRPr="00B36728" w:rsidRDefault="00430970" w:rsidP="005C5E0E">
      <w:pPr>
        <w:pStyle w:val="Continuarlista2"/>
        <w:spacing w:after="0"/>
        <w:ind w:left="0"/>
        <w:rPr>
          <w:rFonts w:cs="Arial"/>
          <w:szCs w:val="22"/>
        </w:rPr>
      </w:pPr>
      <w:r w:rsidRPr="00B36728">
        <w:rPr>
          <w:rFonts w:cs="Arial"/>
          <w:szCs w:val="22"/>
        </w:rPr>
        <w:t xml:space="preserve">Texto            </w:t>
      </w:r>
    </w:p>
    <w:p w14:paraId="7AE8BD82" w14:textId="77777777" w:rsidR="00430970" w:rsidRPr="00B36728" w:rsidRDefault="00430970" w:rsidP="005C5E0E">
      <w:pPr>
        <w:pStyle w:val="Continuarlista2"/>
        <w:spacing w:after="0"/>
        <w:ind w:left="0"/>
        <w:rPr>
          <w:rFonts w:cs="Arial"/>
          <w:szCs w:val="22"/>
        </w:rPr>
      </w:pPr>
    </w:p>
    <w:p w14:paraId="4DBB173E" w14:textId="77777777" w:rsidR="00430970" w:rsidRPr="00B36728" w:rsidRDefault="00430970" w:rsidP="005C5E0E">
      <w:pPr>
        <w:pStyle w:val="Continuarlista2"/>
        <w:spacing w:after="0"/>
        <w:ind w:left="0"/>
        <w:rPr>
          <w:rFonts w:cs="Arial"/>
          <w:szCs w:val="22"/>
        </w:rPr>
      </w:pPr>
    </w:p>
    <w:p w14:paraId="1D777879" w14:textId="77777777" w:rsidR="00430970" w:rsidRPr="00B36728" w:rsidRDefault="00430970" w:rsidP="005C5E0E">
      <w:pPr>
        <w:pStyle w:val="Continuarlista2"/>
        <w:spacing w:after="0"/>
        <w:ind w:left="0"/>
        <w:rPr>
          <w:rFonts w:cs="Arial"/>
          <w:szCs w:val="22"/>
        </w:rPr>
      </w:pPr>
    </w:p>
    <w:p w14:paraId="0B55705C" w14:textId="77777777" w:rsidR="00430970" w:rsidRPr="00B36728" w:rsidRDefault="00430970" w:rsidP="005C5E0E">
      <w:pPr>
        <w:rPr>
          <w:rFonts w:cs="Arial"/>
          <w:szCs w:val="22"/>
        </w:rPr>
      </w:pPr>
    </w:p>
    <w:p w14:paraId="67C427F3" w14:textId="77777777" w:rsidR="00430970" w:rsidRPr="00B36728" w:rsidRDefault="00430970" w:rsidP="005C5E0E">
      <w:pPr>
        <w:rPr>
          <w:rFonts w:cs="Arial"/>
          <w:szCs w:val="22"/>
        </w:rPr>
      </w:pPr>
      <w:r w:rsidRPr="00B36728">
        <w:rPr>
          <w:rFonts w:cs="Arial"/>
          <w:szCs w:val="22"/>
        </w:rPr>
        <w:t>Atentamente,</w:t>
      </w:r>
    </w:p>
    <w:p w14:paraId="6B3D8DC2" w14:textId="77777777" w:rsidR="00430970" w:rsidRPr="00B36728" w:rsidRDefault="00430970" w:rsidP="005C5E0E">
      <w:pPr>
        <w:rPr>
          <w:rFonts w:cs="Arial"/>
          <w:szCs w:val="22"/>
        </w:rPr>
      </w:pPr>
    </w:p>
    <w:p w14:paraId="33744EAD" w14:textId="77777777" w:rsidR="00430970" w:rsidRPr="00B36728" w:rsidRDefault="00430970" w:rsidP="005C5E0E">
      <w:pPr>
        <w:rPr>
          <w:rFonts w:cs="Arial"/>
          <w:szCs w:val="22"/>
        </w:rPr>
      </w:pPr>
      <w:r w:rsidRPr="00B36728">
        <w:rPr>
          <w:rFonts w:cs="Arial"/>
          <w:szCs w:val="22"/>
        </w:rPr>
        <w:t>___________________________</w:t>
      </w:r>
      <w:r w:rsidRPr="00B36728">
        <w:rPr>
          <w:rFonts w:cs="Arial"/>
          <w:szCs w:val="22"/>
        </w:rPr>
        <w:tab/>
      </w:r>
      <w:r w:rsidRPr="00B36728">
        <w:rPr>
          <w:rFonts w:cs="Arial"/>
          <w:szCs w:val="22"/>
        </w:rPr>
        <w:tab/>
      </w:r>
      <w:r w:rsidRPr="00B36728">
        <w:rPr>
          <w:rFonts w:cs="Arial"/>
          <w:szCs w:val="22"/>
        </w:rPr>
        <w:tab/>
      </w:r>
    </w:p>
    <w:p w14:paraId="0FFB1ECA" w14:textId="77777777" w:rsidR="00430970" w:rsidRPr="00B36728" w:rsidRDefault="00430970" w:rsidP="005C5E0E">
      <w:pPr>
        <w:rPr>
          <w:rFonts w:cs="Arial"/>
          <w:szCs w:val="22"/>
        </w:rPr>
      </w:pPr>
      <w:r w:rsidRPr="00B36728">
        <w:rPr>
          <w:rFonts w:cs="Arial"/>
          <w:szCs w:val="22"/>
        </w:rPr>
        <w:t>Representante legal o apoderado</w:t>
      </w:r>
      <w:r w:rsidRPr="00B36728">
        <w:rPr>
          <w:rFonts w:cs="Arial"/>
          <w:szCs w:val="22"/>
        </w:rPr>
        <w:tab/>
      </w:r>
      <w:r w:rsidRPr="00B36728">
        <w:rPr>
          <w:rFonts w:cs="Arial"/>
          <w:szCs w:val="22"/>
        </w:rPr>
        <w:tab/>
      </w:r>
      <w:r w:rsidRPr="00B36728">
        <w:rPr>
          <w:rFonts w:cs="Arial"/>
          <w:szCs w:val="22"/>
        </w:rPr>
        <w:tab/>
      </w:r>
    </w:p>
    <w:p w14:paraId="2FD8D9FD" w14:textId="77777777" w:rsidR="00430970" w:rsidRPr="00B36728" w:rsidRDefault="00430970" w:rsidP="005C5E0E">
      <w:pPr>
        <w:tabs>
          <w:tab w:val="left" w:pos="426"/>
        </w:tabs>
        <w:rPr>
          <w:rFonts w:cs="Arial"/>
          <w:szCs w:val="22"/>
        </w:rPr>
      </w:pPr>
    </w:p>
    <w:p w14:paraId="2D2F9800" w14:textId="77777777" w:rsidR="00430970" w:rsidRPr="00B36728" w:rsidRDefault="00430970" w:rsidP="005C5E0E">
      <w:pPr>
        <w:rPr>
          <w:rFonts w:cs="Arial"/>
          <w:szCs w:val="22"/>
        </w:rPr>
      </w:pPr>
      <w:r w:rsidRPr="00B36728">
        <w:rPr>
          <w:rFonts w:cs="Arial"/>
          <w:szCs w:val="22"/>
        </w:rPr>
        <w:t xml:space="preserve">Cédula de Ciudadanía: </w:t>
      </w:r>
      <w:r w:rsidRPr="00B36728">
        <w:rPr>
          <w:rFonts w:cs="Arial"/>
          <w:b/>
          <w:szCs w:val="22"/>
        </w:rPr>
        <w:t>XXXX</w:t>
      </w:r>
      <w:r w:rsidRPr="00B36728">
        <w:rPr>
          <w:rFonts w:cs="Arial"/>
          <w:szCs w:val="22"/>
        </w:rPr>
        <w:t xml:space="preserve"> </w:t>
      </w:r>
      <w:r w:rsidRPr="00B36728">
        <w:rPr>
          <w:rFonts w:cs="Arial"/>
          <w:szCs w:val="22"/>
        </w:rPr>
        <w:tab/>
      </w:r>
    </w:p>
    <w:p w14:paraId="15E710B8" w14:textId="77777777" w:rsidR="00430970" w:rsidRPr="00B36728" w:rsidRDefault="00430970" w:rsidP="005C5E0E">
      <w:pPr>
        <w:rPr>
          <w:rFonts w:cs="Arial"/>
          <w:szCs w:val="22"/>
        </w:rPr>
      </w:pPr>
    </w:p>
    <w:p w14:paraId="5C7918B7" w14:textId="77777777" w:rsidR="00430970" w:rsidRPr="00B36728" w:rsidRDefault="00430970" w:rsidP="005C5E0E">
      <w:pPr>
        <w:rPr>
          <w:rFonts w:cs="Arial"/>
          <w:szCs w:val="22"/>
        </w:rPr>
      </w:pPr>
    </w:p>
    <w:p w14:paraId="2CB61553" w14:textId="77777777" w:rsidR="00430970" w:rsidRPr="00B36728" w:rsidRDefault="00430970" w:rsidP="005C5E0E">
      <w:pPr>
        <w:pStyle w:val="Continuarlista2"/>
        <w:spacing w:after="0"/>
        <w:ind w:left="0"/>
        <w:rPr>
          <w:rFonts w:cs="Arial"/>
          <w:b/>
          <w:szCs w:val="22"/>
        </w:rPr>
      </w:pPr>
      <w:r w:rsidRPr="00B36728">
        <w:rPr>
          <w:rFonts w:cs="Arial"/>
          <w:b/>
          <w:szCs w:val="22"/>
        </w:rPr>
        <w:t xml:space="preserve">Anexo 2:  Contratos de transmisión Internacional de Datos </w:t>
      </w:r>
    </w:p>
    <w:p w14:paraId="605CD9C2" w14:textId="77777777" w:rsidR="00430970" w:rsidRPr="00B36728" w:rsidRDefault="00430970" w:rsidP="005C5E0E">
      <w:pPr>
        <w:pStyle w:val="Continuarlista2"/>
        <w:spacing w:after="0"/>
        <w:ind w:left="0"/>
        <w:rPr>
          <w:rFonts w:cs="Arial"/>
          <w:b/>
          <w:szCs w:val="22"/>
        </w:rPr>
      </w:pPr>
    </w:p>
    <w:p w14:paraId="651AC1B0" w14:textId="77777777" w:rsidR="00430970" w:rsidRPr="00B36728" w:rsidRDefault="00430970" w:rsidP="005C5E0E">
      <w:pPr>
        <w:pStyle w:val="Continuarlista2"/>
        <w:spacing w:after="0"/>
        <w:ind w:left="0"/>
        <w:rPr>
          <w:rFonts w:cs="Arial"/>
          <w:b/>
          <w:szCs w:val="22"/>
        </w:rPr>
      </w:pPr>
    </w:p>
    <w:p w14:paraId="4E857173" w14:textId="77777777" w:rsidR="00430970" w:rsidRPr="00B36728" w:rsidRDefault="00430970" w:rsidP="005C5E0E">
      <w:pPr>
        <w:pStyle w:val="Continuarlista2"/>
        <w:spacing w:after="0"/>
        <w:ind w:left="0"/>
        <w:rPr>
          <w:rFonts w:cs="Arial"/>
          <w:b/>
          <w:szCs w:val="22"/>
        </w:rPr>
      </w:pPr>
    </w:p>
    <w:p w14:paraId="705E33EC" w14:textId="77777777" w:rsidR="00430970" w:rsidRPr="00B36728" w:rsidRDefault="00430970" w:rsidP="005C5E0E">
      <w:pPr>
        <w:pStyle w:val="Continuarlista2"/>
        <w:spacing w:after="0"/>
        <w:ind w:left="0"/>
        <w:rPr>
          <w:rFonts w:cs="Arial"/>
          <w:b/>
          <w:szCs w:val="22"/>
        </w:rPr>
      </w:pPr>
      <w:r w:rsidRPr="00B36728">
        <w:rPr>
          <w:rFonts w:cs="Arial"/>
          <w:b/>
          <w:bCs/>
          <w:szCs w:val="22"/>
        </w:rPr>
        <w:br w:type="page"/>
      </w:r>
    </w:p>
    <w:p w14:paraId="1944E3D2" w14:textId="00500BA2" w:rsidR="00430970" w:rsidRPr="00B36728" w:rsidRDefault="00430970" w:rsidP="005C5E0E">
      <w:pPr>
        <w:widowControl w:val="0"/>
        <w:jc w:val="center"/>
        <w:rPr>
          <w:rFonts w:cs="Arial"/>
          <w:b/>
          <w:bCs/>
          <w:szCs w:val="22"/>
        </w:rPr>
      </w:pPr>
      <w:bookmarkStart w:id="6" w:name="_Toc266888433"/>
      <w:r w:rsidRPr="00B36728">
        <w:rPr>
          <w:rFonts w:cs="Arial"/>
          <w:b/>
          <w:bCs/>
          <w:szCs w:val="22"/>
        </w:rPr>
        <w:lastRenderedPageBreak/>
        <w:t xml:space="preserve">CUADRO DE ÍTEMS Y CANTIDADES </w:t>
      </w:r>
    </w:p>
    <w:p w14:paraId="2952810B" w14:textId="77777777" w:rsidR="00AF0354" w:rsidRDefault="00AF0354" w:rsidP="00AF0354">
      <w:pPr>
        <w:rPr>
          <w:rFonts w:eastAsia="Calibri" w:cs="Arial"/>
          <w:sz w:val="24"/>
        </w:rPr>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
        <w:gridCol w:w="4231"/>
        <w:gridCol w:w="1490"/>
        <w:gridCol w:w="1204"/>
        <w:gridCol w:w="1239"/>
      </w:tblGrid>
      <w:tr w:rsidR="005C4F90" w:rsidRPr="005D0D2C" w14:paraId="3A988CFB" w14:textId="0CA5C38E" w:rsidTr="0016328D">
        <w:trPr>
          <w:trHeight w:val="53"/>
          <w:tblHeader/>
          <w:jc w:val="center"/>
        </w:trPr>
        <w:tc>
          <w:tcPr>
            <w:tcW w:w="666" w:type="dxa"/>
            <w:shd w:val="clear" w:color="auto" w:fill="E7E6E6" w:themeFill="background2"/>
            <w:vAlign w:val="center"/>
            <w:hideMark/>
          </w:tcPr>
          <w:p w14:paraId="537FCCBE" w14:textId="77777777" w:rsidR="005C4F90" w:rsidRPr="005D0D2C" w:rsidRDefault="005C4F90" w:rsidP="005B6FA6">
            <w:pPr>
              <w:jc w:val="center"/>
              <w:rPr>
                <w:rFonts w:cs="Arial"/>
                <w:b/>
                <w:bCs/>
                <w:color w:val="000000"/>
              </w:rPr>
            </w:pPr>
            <w:r w:rsidRPr="005D0D2C">
              <w:rPr>
                <w:rFonts w:cs="Arial"/>
                <w:b/>
                <w:bCs/>
                <w:color w:val="000000"/>
              </w:rPr>
              <w:t>ÍTEM</w:t>
            </w:r>
          </w:p>
        </w:tc>
        <w:tc>
          <w:tcPr>
            <w:tcW w:w="4231" w:type="dxa"/>
            <w:shd w:val="clear" w:color="auto" w:fill="E7E6E6" w:themeFill="background2"/>
            <w:vAlign w:val="center"/>
            <w:hideMark/>
          </w:tcPr>
          <w:p w14:paraId="68DE7E38" w14:textId="77777777" w:rsidR="005C4F90" w:rsidRPr="005D0D2C" w:rsidRDefault="005C4F90" w:rsidP="005B6FA6">
            <w:pPr>
              <w:jc w:val="center"/>
              <w:rPr>
                <w:rFonts w:cs="Arial"/>
                <w:b/>
                <w:bCs/>
                <w:color w:val="000000"/>
              </w:rPr>
            </w:pPr>
            <w:r w:rsidRPr="005D0D2C">
              <w:rPr>
                <w:rFonts w:cs="Arial"/>
                <w:b/>
                <w:bCs/>
                <w:color w:val="000000"/>
              </w:rPr>
              <w:t>DESCRIPCIÓN</w:t>
            </w:r>
          </w:p>
        </w:tc>
        <w:tc>
          <w:tcPr>
            <w:tcW w:w="1490" w:type="dxa"/>
            <w:shd w:val="clear" w:color="auto" w:fill="E7E6E6" w:themeFill="background2"/>
            <w:vAlign w:val="center"/>
            <w:hideMark/>
          </w:tcPr>
          <w:p w14:paraId="3A9D2B72" w14:textId="77777777" w:rsidR="005C4F90" w:rsidRPr="005D0D2C" w:rsidRDefault="005C4F90" w:rsidP="005B6FA6">
            <w:pPr>
              <w:jc w:val="center"/>
              <w:rPr>
                <w:rFonts w:cs="Arial"/>
                <w:b/>
                <w:bCs/>
                <w:color w:val="000000"/>
              </w:rPr>
            </w:pPr>
            <w:r w:rsidRPr="005D0D2C">
              <w:rPr>
                <w:rFonts w:cs="Arial"/>
                <w:b/>
                <w:bCs/>
                <w:color w:val="000000"/>
              </w:rPr>
              <w:t>CANTIDAD</w:t>
            </w:r>
          </w:p>
        </w:tc>
        <w:tc>
          <w:tcPr>
            <w:tcW w:w="1204" w:type="dxa"/>
            <w:shd w:val="clear" w:color="auto" w:fill="E7E6E6" w:themeFill="background2"/>
          </w:tcPr>
          <w:p w14:paraId="0C34D407" w14:textId="68E5A428" w:rsidR="005C4F90" w:rsidRPr="005D0D2C" w:rsidRDefault="005C4F90" w:rsidP="005B6FA6">
            <w:pPr>
              <w:jc w:val="center"/>
              <w:rPr>
                <w:rFonts w:cs="Arial"/>
                <w:b/>
                <w:bCs/>
                <w:color w:val="000000"/>
              </w:rPr>
            </w:pPr>
            <w:r>
              <w:rPr>
                <w:rFonts w:cs="Arial"/>
                <w:b/>
                <w:bCs/>
                <w:color w:val="000000"/>
              </w:rPr>
              <w:t xml:space="preserve">VALOR UNITARIO </w:t>
            </w:r>
          </w:p>
        </w:tc>
        <w:tc>
          <w:tcPr>
            <w:tcW w:w="1239" w:type="dxa"/>
            <w:shd w:val="clear" w:color="auto" w:fill="E7E6E6" w:themeFill="background2"/>
          </w:tcPr>
          <w:p w14:paraId="4E4BD49C" w14:textId="58AEE84B" w:rsidR="005C4F90" w:rsidRPr="005D0D2C" w:rsidRDefault="005C4F90" w:rsidP="005B6FA6">
            <w:pPr>
              <w:jc w:val="center"/>
              <w:rPr>
                <w:rFonts w:cs="Arial"/>
                <w:b/>
                <w:bCs/>
                <w:color w:val="000000"/>
              </w:rPr>
            </w:pPr>
            <w:r>
              <w:rPr>
                <w:rFonts w:cs="Arial"/>
                <w:b/>
                <w:bCs/>
                <w:color w:val="000000"/>
              </w:rPr>
              <w:t xml:space="preserve">VALOR TOTAL </w:t>
            </w:r>
          </w:p>
        </w:tc>
      </w:tr>
      <w:tr w:rsidR="005C4F90" w:rsidRPr="005D0D2C" w14:paraId="0D7432C5" w14:textId="4E283D16" w:rsidTr="00396311">
        <w:trPr>
          <w:trHeight w:val="86"/>
          <w:jc w:val="center"/>
        </w:trPr>
        <w:tc>
          <w:tcPr>
            <w:tcW w:w="8830" w:type="dxa"/>
            <w:gridSpan w:val="5"/>
            <w:shd w:val="clear" w:color="auto" w:fill="auto"/>
            <w:noWrap/>
            <w:vAlign w:val="center"/>
          </w:tcPr>
          <w:p w14:paraId="78BC5BB7" w14:textId="03B9C036" w:rsidR="005C4F90" w:rsidRPr="005D0D2C" w:rsidRDefault="005C4F90" w:rsidP="005B6FA6">
            <w:pPr>
              <w:pStyle w:val="Prrafodelista"/>
              <w:jc w:val="center"/>
              <w:rPr>
                <w:rFonts w:ascii="Arial" w:hAnsi="Arial" w:cs="Arial"/>
                <w:b/>
                <w:bCs/>
              </w:rPr>
            </w:pPr>
            <w:r w:rsidRPr="005D0D2C">
              <w:rPr>
                <w:rFonts w:ascii="Arial" w:hAnsi="Arial" w:cs="Arial"/>
                <w:b/>
                <w:bCs/>
              </w:rPr>
              <w:t>Mantenimientos preventivos</w:t>
            </w:r>
          </w:p>
        </w:tc>
      </w:tr>
      <w:tr w:rsidR="005C4F90" w:rsidRPr="005D0D2C" w14:paraId="4404CE55" w14:textId="6D177CCE" w:rsidTr="0016328D">
        <w:trPr>
          <w:trHeight w:val="276"/>
          <w:jc w:val="center"/>
        </w:trPr>
        <w:tc>
          <w:tcPr>
            <w:tcW w:w="666" w:type="dxa"/>
            <w:shd w:val="clear" w:color="auto" w:fill="auto"/>
            <w:noWrap/>
            <w:vAlign w:val="center"/>
          </w:tcPr>
          <w:p w14:paraId="3DCC776C" w14:textId="77777777" w:rsidR="005C4F90" w:rsidRPr="005D0D2C" w:rsidRDefault="005C4F90" w:rsidP="005B6FA6">
            <w:pPr>
              <w:tabs>
                <w:tab w:val="left" w:pos="667"/>
              </w:tabs>
              <w:ind w:left="709" w:hanging="709"/>
              <w:jc w:val="center"/>
              <w:rPr>
                <w:rFonts w:cs="Arial"/>
                <w:b/>
                <w:bCs/>
              </w:rPr>
            </w:pPr>
            <w:r w:rsidRPr="005D0D2C">
              <w:rPr>
                <w:rFonts w:cs="Arial"/>
                <w:b/>
                <w:bCs/>
              </w:rPr>
              <w:t>1</w:t>
            </w:r>
          </w:p>
        </w:tc>
        <w:tc>
          <w:tcPr>
            <w:tcW w:w="4231" w:type="dxa"/>
            <w:shd w:val="clear" w:color="auto" w:fill="auto"/>
            <w:noWrap/>
            <w:vAlign w:val="center"/>
            <w:hideMark/>
          </w:tcPr>
          <w:p w14:paraId="680E4B7D" w14:textId="77777777" w:rsidR="005C4F90" w:rsidRPr="005D0D2C" w:rsidRDefault="005C4F90" w:rsidP="005B6FA6">
            <w:pPr>
              <w:rPr>
                <w:rFonts w:cs="Arial"/>
                <w:b/>
                <w:bCs/>
              </w:rPr>
            </w:pPr>
            <w:r w:rsidRPr="005D0D2C">
              <w:rPr>
                <w:rFonts w:cs="Arial"/>
                <w:b/>
                <w:bCs/>
              </w:rPr>
              <w:t>Mantenimiento preventivo de escáner Epson GTS80.</w:t>
            </w:r>
          </w:p>
          <w:p w14:paraId="0772F1C6" w14:textId="77777777" w:rsidR="005C4F90" w:rsidRPr="005D0D2C" w:rsidRDefault="005C4F90" w:rsidP="005B6FA6">
            <w:pPr>
              <w:rPr>
                <w:rFonts w:cs="Arial"/>
              </w:rPr>
            </w:pPr>
            <w:r w:rsidRPr="005D0D2C">
              <w:rPr>
                <w:rFonts w:cs="Arial"/>
              </w:rPr>
              <w:t>Consiste en el suministro e instalación de KIT de mantenimiento y mantenimiento general escáner Epson GTS80 - artículo original y nuevo.</w:t>
            </w:r>
          </w:p>
          <w:p w14:paraId="5FB1F9F7" w14:textId="77777777" w:rsidR="005C4F90" w:rsidRPr="005D0D2C" w:rsidRDefault="005C4F90" w:rsidP="005B6FA6">
            <w:pPr>
              <w:rPr>
                <w:rFonts w:cs="Arial"/>
              </w:rPr>
            </w:pPr>
            <w:r w:rsidRPr="005D0D2C">
              <w:rPr>
                <w:rFonts w:cs="Arial"/>
              </w:rPr>
              <w:t>El kit de mantenimiento del escáner EPSON debe ser original.</w:t>
            </w:r>
          </w:p>
          <w:p w14:paraId="49CF6C0B" w14:textId="77777777" w:rsidR="005C4F90" w:rsidRPr="005D0D2C" w:rsidRDefault="005C4F90" w:rsidP="005B6FA6">
            <w:pPr>
              <w:rPr>
                <w:rFonts w:cs="Arial"/>
              </w:rPr>
            </w:pPr>
            <w:r w:rsidRPr="005D0D2C">
              <w:rPr>
                <w:rFonts w:cs="Arial"/>
              </w:rPr>
              <w:t>El mantenimiento y cambio de kit debe realizarse en la sede oficina administrativa</w:t>
            </w:r>
          </w:p>
        </w:tc>
        <w:tc>
          <w:tcPr>
            <w:tcW w:w="1490" w:type="dxa"/>
            <w:shd w:val="clear" w:color="auto" w:fill="auto"/>
            <w:noWrap/>
            <w:vAlign w:val="center"/>
            <w:hideMark/>
          </w:tcPr>
          <w:p w14:paraId="3570D0BE" w14:textId="77777777" w:rsidR="005C4F90" w:rsidRPr="005D0D2C" w:rsidRDefault="005C4F90" w:rsidP="005B6FA6">
            <w:pPr>
              <w:jc w:val="center"/>
              <w:rPr>
                <w:rFonts w:cs="Arial"/>
                <w:b/>
                <w:bCs/>
              </w:rPr>
            </w:pPr>
            <w:r w:rsidRPr="005D0D2C">
              <w:rPr>
                <w:rFonts w:cs="Arial"/>
                <w:b/>
                <w:bCs/>
              </w:rPr>
              <w:t>1</w:t>
            </w:r>
          </w:p>
        </w:tc>
        <w:tc>
          <w:tcPr>
            <w:tcW w:w="1204" w:type="dxa"/>
          </w:tcPr>
          <w:p w14:paraId="0EBF6371" w14:textId="77777777" w:rsidR="005C4F90" w:rsidRPr="005D0D2C" w:rsidRDefault="005C4F90" w:rsidP="005B6FA6">
            <w:pPr>
              <w:jc w:val="center"/>
              <w:rPr>
                <w:rFonts w:cs="Arial"/>
                <w:b/>
                <w:bCs/>
              </w:rPr>
            </w:pPr>
          </w:p>
        </w:tc>
        <w:tc>
          <w:tcPr>
            <w:tcW w:w="1239" w:type="dxa"/>
          </w:tcPr>
          <w:p w14:paraId="391BD875" w14:textId="77777777" w:rsidR="005C4F90" w:rsidRPr="005D0D2C" w:rsidRDefault="005C4F90" w:rsidP="005B6FA6">
            <w:pPr>
              <w:jc w:val="center"/>
              <w:rPr>
                <w:rFonts w:cs="Arial"/>
                <w:b/>
                <w:bCs/>
              </w:rPr>
            </w:pPr>
          </w:p>
        </w:tc>
      </w:tr>
      <w:tr w:rsidR="005C4F90" w:rsidRPr="005D0D2C" w14:paraId="6D11E79A" w14:textId="7C4BD073" w:rsidTr="0016328D">
        <w:trPr>
          <w:trHeight w:val="276"/>
          <w:jc w:val="center"/>
        </w:trPr>
        <w:tc>
          <w:tcPr>
            <w:tcW w:w="666" w:type="dxa"/>
            <w:shd w:val="clear" w:color="auto" w:fill="auto"/>
            <w:noWrap/>
            <w:vAlign w:val="center"/>
          </w:tcPr>
          <w:p w14:paraId="076C6D65" w14:textId="77777777" w:rsidR="005C4F90" w:rsidRPr="005D0D2C" w:rsidRDefault="005C4F90" w:rsidP="005B6FA6">
            <w:pPr>
              <w:tabs>
                <w:tab w:val="left" w:pos="667"/>
              </w:tabs>
              <w:ind w:left="709" w:hanging="709"/>
              <w:jc w:val="center"/>
              <w:rPr>
                <w:rFonts w:cs="Arial"/>
                <w:b/>
                <w:bCs/>
              </w:rPr>
            </w:pPr>
            <w:r w:rsidRPr="005D0D2C">
              <w:rPr>
                <w:rFonts w:cs="Arial"/>
                <w:b/>
                <w:bCs/>
              </w:rPr>
              <w:t>2</w:t>
            </w:r>
          </w:p>
        </w:tc>
        <w:tc>
          <w:tcPr>
            <w:tcW w:w="4231" w:type="dxa"/>
            <w:shd w:val="clear" w:color="auto" w:fill="auto"/>
            <w:noWrap/>
            <w:vAlign w:val="center"/>
            <w:hideMark/>
          </w:tcPr>
          <w:p w14:paraId="65AD7F5A" w14:textId="77777777" w:rsidR="005C4F90" w:rsidRPr="005D0D2C" w:rsidRDefault="005C4F90" w:rsidP="005B6FA6">
            <w:pPr>
              <w:rPr>
                <w:rFonts w:cs="Arial"/>
                <w:b/>
                <w:bCs/>
              </w:rPr>
            </w:pPr>
            <w:r w:rsidRPr="005D0D2C">
              <w:rPr>
                <w:rFonts w:cs="Arial"/>
                <w:b/>
                <w:bCs/>
              </w:rPr>
              <w:t xml:space="preserve">Mantenimiento preventivo de escáner Epson </w:t>
            </w:r>
            <w:proofErr w:type="spellStart"/>
            <w:r w:rsidRPr="005D0D2C">
              <w:rPr>
                <w:rFonts w:cs="Arial"/>
                <w:b/>
                <w:bCs/>
              </w:rPr>
              <w:t>Workforce</w:t>
            </w:r>
            <w:proofErr w:type="spellEnd"/>
            <w:r w:rsidRPr="005D0D2C">
              <w:rPr>
                <w:rFonts w:cs="Arial"/>
                <w:b/>
                <w:bCs/>
              </w:rPr>
              <w:t xml:space="preserve"> DS-60000.</w:t>
            </w:r>
          </w:p>
          <w:p w14:paraId="4BFB7A5C" w14:textId="77777777" w:rsidR="005C4F90" w:rsidRPr="005D0D2C" w:rsidRDefault="005C4F90" w:rsidP="005B6FA6">
            <w:pPr>
              <w:rPr>
                <w:rFonts w:cs="Arial"/>
              </w:rPr>
            </w:pPr>
            <w:r w:rsidRPr="005D0D2C">
              <w:rPr>
                <w:rFonts w:cs="Arial"/>
              </w:rPr>
              <w:t xml:space="preserve">Consiste en el suministro e instalación de KIT de mantenimiento y mantenimiento general escáner Epson </w:t>
            </w:r>
            <w:proofErr w:type="spellStart"/>
            <w:r w:rsidRPr="005D0D2C">
              <w:rPr>
                <w:rFonts w:cs="Arial"/>
              </w:rPr>
              <w:t>Workforce</w:t>
            </w:r>
            <w:proofErr w:type="spellEnd"/>
            <w:r w:rsidRPr="005D0D2C">
              <w:rPr>
                <w:rFonts w:cs="Arial"/>
              </w:rPr>
              <w:t xml:space="preserve"> DS-60000 - artículo original y nuevo</w:t>
            </w:r>
          </w:p>
          <w:p w14:paraId="0991ED06" w14:textId="77777777" w:rsidR="005C4F90" w:rsidRPr="005D0D2C" w:rsidRDefault="005C4F90" w:rsidP="005B6FA6">
            <w:pPr>
              <w:rPr>
                <w:rFonts w:cs="Arial"/>
              </w:rPr>
            </w:pPr>
            <w:r w:rsidRPr="005D0D2C">
              <w:rPr>
                <w:rFonts w:cs="Arial"/>
              </w:rPr>
              <w:t>El kit de mantenimiento del escáner EPSON debe ser original.</w:t>
            </w:r>
          </w:p>
          <w:p w14:paraId="3E3EAB3D" w14:textId="77777777" w:rsidR="005C4F90" w:rsidRPr="005D0D2C" w:rsidRDefault="005C4F90" w:rsidP="005B6FA6">
            <w:pPr>
              <w:rPr>
                <w:rFonts w:cs="Arial"/>
                <w:b/>
                <w:bCs/>
              </w:rPr>
            </w:pPr>
            <w:r w:rsidRPr="005D0D2C">
              <w:rPr>
                <w:rFonts w:cs="Arial"/>
              </w:rPr>
              <w:t>El mantenimiento y cambio de kit debe realizarse en la sede oficina administrativa</w:t>
            </w:r>
          </w:p>
        </w:tc>
        <w:tc>
          <w:tcPr>
            <w:tcW w:w="1490" w:type="dxa"/>
            <w:shd w:val="clear" w:color="auto" w:fill="auto"/>
            <w:noWrap/>
            <w:vAlign w:val="center"/>
            <w:hideMark/>
          </w:tcPr>
          <w:p w14:paraId="053C1583" w14:textId="77777777" w:rsidR="005C4F90" w:rsidRPr="005D0D2C" w:rsidRDefault="005C4F90" w:rsidP="005B6FA6">
            <w:pPr>
              <w:jc w:val="center"/>
              <w:rPr>
                <w:rFonts w:cs="Arial"/>
                <w:b/>
                <w:bCs/>
              </w:rPr>
            </w:pPr>
            <w:r w:rsidRPr="005D0D2C">
              <w:rPr>
                <w:rFonts w:cs="Arial"/>
                <w:b/>
                <w:bCs/>
              </w:rPr>
              <w:t>1</w:t>
            </w:r>
          </w:p>
        </w:tc>
        <w:tc>
          <w:tcPr>
            <w:tcW w:w="1204" w:type="dxa"/>
          </w:tcPr>
          <w:p w14:paraId="1B859C9A" w14:textId="77777777" w:rsidR="005C4F90" w:rsidRPr="005D0D2C" w:rsidRDefault="005C4F90" w:rsidP="005B6FA6">
            <w:pPr>
              <w:jc w:val="center"/>
              <w:rPr>
                <w:rFonts w:cs="Arial"/>
                <w:b/>
                <w:bCs/>
              </w:rPr>
            </w:pPr>
          </w:p>
        </w:tc>
        <w:tc>
          <w:tcPr>
            <w:tcW w:w="1239" w:type="dxa"/>
          </w:tcPr>
          <w:p w14:paraId="0388C4B7" w14:textId="77777777" w:rsidR="005C4F90" w:rsidRPr="005D0D2C" w:rsidRDefault="005C4F90" w:rsidP="005B6FA6">
            <w:pPr>
              <w:jc w:val="center"/>
              <w:rPr>
                <w:rFonts w:cs="Arial"/>
                <w:b/>
                <w:bCs/>
              </w:rPr>
            </w:pPr>
          </w:p>
        </w:tc>
      </w:tr>
      <w:tr w:rsidR="005C4F90" w:rsidRPr="005D0D2C" w14:paraId="4A6D808C" w14:textId="30EF5A8D" w:rsidTr="0016328D">
        <w:trPr>
          <w:trHeight w:val="276"/>
          <w:jc w:val="center"/>
        </w:trPr>
        <w:tc>
          <w:tcPr>
            <w:tcW w:w="666" w:type="dxa"/>
            <w:shd w:val="clear" w:color="auto" w:fill="auto"/>
            <w:noWrap/>
            <w:vAlign w:val="center"/>
          </w:tcPr>
          <w:p w14:paraId="62EEF4CE" w14:textId="77777777" w:rsidR="005C4F90" w:rsidRPr="005D0D2C" w:rsidRDefault="005C4F90" w:rsidP="005B6FA6">
            <w:pPr>
              <w:tabs>
                <w:tab w:val="left" w:pos="667"/>
              </w:tabs>
              <w:ind w:left="709" w:hanging="709"/>
              <w:jc w:val="center"/>
              <w:rPr>
                <w:rFonts w:cs="Arial"/>
                <w:b/>
                <w:bCs/>
              </w:rPr>
            </w:pPr>
            <w:r w:rsidRPr="005D0D2C">
              <w:rPr>
                <w:rFonts w:cs="Arial"/>
                <w:b/>
                <w:bCs/>
              </w:rPr>
              <w:t>3</w:t>
            </w:r>
          </w:p>
        </w:tc>
        <w:tc>
          <w:tcPr>
            <w:tcW w:w="4231" w:type="dxa"/>
            <w:shd w:val="clear" w:color="auto" w:fill="auto"/>
            <w:noWrap/>
            <w:vAlign w:val="center"/>
            <w:hideMark/>
          </w:tcPr>
          <w:p w14:paraId="04327867" w14:textId="77777777" w:rsidR="005C4F90" w:rsidRPr="005D0D2C" w:rsidRDefault="005C4F90" w:rsidP="005B6FA6">
            <w:pPr>
              <w:rPr>
                <w:rFonts w:cs="Arial"/>
                <w:b/>
                <w:bCs/>
              </w:rPr>
            </w:pPr>
            <w:r w:rsidRPr="005D0D2C">
              <w:rPr>
                <w:rFonts w:cs="Arial"/>
                <w:b/>
                <w:bCs/>
              </w:rPr>
              <w:t>Mantenimiento preventivo de escáner HP Pro 2500F1.</w:t>
            </w:r>
          </w:p>
          <w:p w14:paraId="1F41BAAC" w14:textId="77777777" w:rsidR="005C4F90" w:rsidRPr="005D0D2C" w:rsidRDefault="005C4F90" w:rsidP="005B6FA6">
            <w:pPr>
              <w:rPr>
                <w:rFonts w:cs="Arial"/>
              </w:rPr>
            </w:pPr>
            <w:r w:rsidRPr="005D0D2C">
              <w:rPr>
                <w:rFonts w:cs="Arial"/>
              </w:rPr>
              <w:t>Consiste en el suministro e instalación de KIT de mantenimiento y mantenimiento general escáner HP Pro 2500F1 - artículo original y nuevo.</w:t>
            </w:r>
          </w:p>
          <w:p w14:paraId="37A31541" w14:textId="77777777" w:rsidR="005C4F90" w:rsidRPr="005D0D2C" w:rsidRDefault="005C4F90" w:rsidP="005B6FA6">
            <w:pPr>
              <w:rPr>
                <w:rFonts w:cs="Arial"/>
              </w:rPr>
            </w:pPr>
            <w:r w:rsidRPr="005D0D2C">
              <w:rPr>
                <w:rFonts w:cs="Arial"/>
              </w:rPr>
              <w:t>El kit de mantenimiento del escáner HP debe ser original.</w:t>
            </w:r>
          </w:p>
          <w:p w14:paraId="06731E02" w14:textId="77777777" w:rsidR="005C4F90" w:rsidRPr="005D0D2C" w:rsidRDefault="005C4F90" w:rsidP="005B6FA6">
            <w:pPr>
              <w:rPr>
                <w:rFonts w:cs="Arial"/>
              </w:rPr>
            </w:pPr>
            <w:r w:rsidRPr="005D0D2C">
              <w:rPr>
                <w:rFonts w:cs="Arial"/>
              </w:rPr>
              <w:t>El mantenimiento y cambio de kit debe realizarse en la sede oficina administrativa.</w:t>
            </w:r>
          </w:p>
        </w:tc>
        <w:tc>
          <w:tcPr>
            <w:tcW w:w="1490" w:type="dxa"/>
            <w:shd w:val="clear" w:color="auto" w:fill="auto"/>
            <w:noWrap/>
            <w:vAlign w:val="center"/>
            <w:hideMark/>
          </w:tcPr>
          <w:p w14:paraId="0952D978" w14:textId="77777777" w:rsidR="005C4F90" w:rsidRPr="005D0D2C" w:rsidRDefault="005C4F90" w:rsidP="005B6FA6">
            <w:pPr>
              <w:jc w:val="center"/>
              <w:rPr>
                <w:rFonts w:cs="Arial"/>
                <w:b/>
                <w:bCs/>
              </w:rPr>
            </w:pPr>
            <w:r w:rsidRPr="005D0D2C">
              <w:rPr>
                <w:rFonts w:cs="Arial"/>
                <w:b/>
                <w:bCs/>
              </w:rPr>
              <w:t>1</w:t>
            </w:r>
          </w:p>
        </w:tc>
        <w:tc>
          <w:tcPr>
            <w:tcW w:w="1204" w:type="dxa"/>
          </w:tcPr>
          <w:p w14:paraId="6BA29D6E" w14:textId="77777777" w:rsidR="005C4F90" w:rsidRPr="005D0D2C" w:rsidRDefault="005C4F90" w:rsidP="005B6FA6">
            <w:pPr>
              <w:jc w:val="center"/>
              <w:rPr>
                <w:rFonts w:cs="Arial"/>
                <w:b/>
                <w:bCs/>
              </w:rPr>
            </w:pPr>
          </w:p>
        </w:tc>
        <w:tc>
          <w:tcPr>
            <w:tcW w:w="1239" w:type="dxa"/>
          </w:tcPr>
          <w:p w14:paraId="6971A44B" w14:textId="77777777" w:rsidR="005C4F90" w:rsidRPr="005D0D2C" w:rsidRDefault="005C4F90" w:rsidP="005B6FA6">
            <w:pPr>
              <w:jc w:val="center"/>
              <w:rPr>
                <w:rFonts w:cs="Arial"/>
                <w:b/>
                <w:bCs/>
              </w:rPr>
            </w:pPr>
          </w:p>
        </w:tc>
      </w:tr>
      <w:tr w:rsidR="005C4F90" w:rsidRPr="005D0D2C" w14:paraId="63CFB15E" w14:textId="47B8BF9E" w:rsidTr="0016328D">
        <w:trPr>
          <w:trHeight w:val="276"/>
          <w:jc w:val="center"/>
        </w:trPr>
        <w:tc>
          <w:tcPr>
            <w:tcW w:w="666" w:type="dxa"/>
            <w:shd w:val="clear" w:color="auto" w:fill="auto"/>
            <w:noWrap/>
            <w:vAlign w:val="center"/>
          </w:tcPr>
          <w:p w14:paraId="65E95E4A" w14:textId="77777777" w:rsidR="005C4F90" w:rsidRPr="005D0D2C" w:rsidRDefault="005C4F90" w:rsidP="005B6FA6">
            <w:pPr>
              <w:tabs>
                <w:tab w:val="left" w:pos="667"/>
              </w:tabs>
              <w:ind w:left="709" w:hanging="709"/>
              <w:jc w:val="center"/>
              <w:rPr>
                <w:rFonts w:cs="Arial"/>
                <w:b/>
                <w:bCs/>
              </w:rPr>
            </w:pPr>
            <w:r w:rsidRPr="005D0D2C">
              <w:rPr>
                <w:rFonts w:cs="Arial"/>
                <w:b/>
                <w:bCs/>
              </w:rPr>
              <w:t>4</w:t>
            </w:r>
          </w:p>
        </w:tc>
        <w:tc>
          <w:tcPr>
            <w:tcW w:w="4231" w:type="dxa"/>
            <w:shd w:val="clear" w:color="auto" w:fill="auto"/>
            <w:noWrap/>
            <w:vAlign w:val="center"/>
            <w:hideMark/>
          </w:tcPr>
          <w:p w14:paraId="44D31825" w14:textId="77777777" w:rsidR="005C4F90" w:rsidRPr="005D0D2C" w:rsidRDefault="005C4F90" w:rsidP="005B6FA6">
            <w:pPr>
              <w:rPr>
                <w:rFonts w:cs="Arial"/>
                <w:b/>
                <w:bCs/>
              </w:rPr>
            </w:pPr>
            <w:r w:rsidRPr="005D0D2C">
              <w:rPr>
                <w:rFonts w:cs="Arial"/>
                <w:b/>
                <w:bCs/>
              </w:rPr>
              <w:t>Mantenimiento preventivo de impresora HP Laser M402DW.</w:t>
            </w:r>
          </w:p>
          <w:p w14:paraId="7152266B" w14:textId="77777777" w:rsidR="005C4F90" w:rsidRPr="005D0D2C" w:rsidRDefault="005C4F90" w:rsidP="005B6FA6">
            <w:pPr>
              <w:rPr>
                <w:rFonts w:cs="Arial"/>
              </w:rPr>
            </w:pPr>
            <w:r w:rsidRPr="005D0D2C">
              <w:rPr>
                <w:rFonts w:cs="Arial"/>
              </w:rPr>
              <w:t>Consiste en el</w:t>
            </w:r>
            <w:r w:rsidRPr="005D0D2C">
              <w:rPr>
                <w:rFonts w:cs="Arial"/>
                <w:b/>
                <w:bCs/>
              </w:rPr>
              <w:t xml:space="preserve"> </w:t>
            </w:r>
            <w:r w:rsidRPr="005D0D2C">
              <w:rPr>
                <w:rFonts w:cs="Arial"/>
              </w:rPr>
              <w:t>suministro e instalación de KIT de mantenimiento y mantenimiento general impresora HP Laser M402DW - artículo original y nuevo.</w:t>
            </w:r>
          </w:p>
          <w:p w14:paraId="7798D50C" w14:textId="77777777" w:rsidR="005C4F90" w:rsidRPr="005D0D2C" w:rsidRDefault="005C4F90" w:rsidP="005B6FA6">
            <w:pPr>
              <w:rPr>
                <w:rFonts w:cs="Arial"/>
              </w:rPr>
            </w:pPr>
            <w:r w:rsidRPr="005D0D2C">
              <w:rPr>
                <w:rFonts w:cs="Arial"/>
              </w:rPr>
              <w:t>El kit de mantenimiento de la impresora HP debe ser original.</w:t>
            </w:r>
          </w:p>
          <w:p w14:paraId="3D322911" w14:textId="77777777" w:rsidR="005C4F90" w:rsidRPr="005D0D2C" w:rsidRDefault="005C4F90" w:rsidP="005B6FA6">
            <w:pPr>
              <w:rPr>
                <w:rFonts w:cs="Arial"/>
              </w:rPr>
            </w:pPr>
            <w:r w:rsidRPr="005D0D2C">
              <w:rPr>
                <w:rFonts w:cs="Arial"/>
              </w:rPr>
              <w:t>El mantenimiento y cambio de kit debe realizarse en la sede oficina administrativa.</w:t>
            </w:r>
          </w:p>
        </w:tc>
        <w:tc>
          <w:tcPr>
            <w:tcW w:w="1490" w:type="dxa"/>
            <w:shd w:val="clear" w:color="auto" w:fill="auto"/>
            <w:noWrap/>
            <w:vAlign w:val="center"/>
            <w:hideMark/>
          </w:tcPr>
          <w:p w14:paraId="485E46D2" w14:textId="77777777" w:rsidR="005C4F90" w:rsidRPr="005D0D2C" w:rsidRDefault="005C4F90" w:rsidP="005B6FA6">
            <w:pPr>
              <w:jc w:val="center"/>
              <w:rPr>
                <w:rFonts w:cs="Arial"/>
                <w:b/>
                <w:bCs/>
              </w:rPr>
            </w:pPr>
            <w:r w:rsidRPr="005D0D2C">
              <w:rPr>
                <w:rFonts w:cs="Arial"/>
                <w:b/>
                <w:bCs/>
              </w:rPr>
              <w:t>1</w:t>
            </w:r>
          </w:p>
        </w:tc>
        <w:tc>
          <w:tcPr>
            <w:tcW w:w="1204" w:type="dxa"/>
          </w:tcPr>
          <w:p w14:paraId="04B11D15" w14:textId="77777777" w:rsidR="005C4F90" w:rsidRPr="005D0D2C" w:rsidRDefault="005C4F90" w:rsidP="005B6FA6">
            <w:pPr>
              <w:jc w:val="center"/>
              <w:rPr>
                <w:rFonts w:cs="Arial"/>
                <w:b/>
                <w:bCs/>
              </w:rPr>
            </w:pPr>
          </w:p>
        </w:tc>
        <w:tc>
          <w:tcPr>
            <w:tcW w:w="1239" w:type="dxa"/>
          </w:tcPr>
          <w:p w14:paraId="159BD93B" w14:textId="77777777" w:rsidR="005C4F90" w:rsidRPr="005D0D2C" w:rsidRDefault="005C4F90" w:rsidP="005B6FA6">
            <w:pPr>
              <w:jc w:val="center"/>
              <w:rPr>
                <w:rFonts w:cs="Arial"/>
                <w:b/>
                <w:bCs/>
              </w:rPr>
            </w:pPr>
          </w:p>
        </w:tc>
      </w:tr>
      <w:tr w:rsidR="005C4F90" w:rsidRPr="005D0D2C" w14:paraId="0F633B6A" w14:textId="16E97531" w:rsidTr="0016328D">
        <w:trPr>
          <w:trHeight w:val="276"/>
          <w:jc w:val="center"/>
        </w:trPr>
        <w:tc>
          <w:tcPr>
            <w:tcW w:w="666" w:type="dxa"/>
            <w:shd w:val="clear" w:color="auto" w:fill="auto"/>
            <w:noWrap/>
            <w:vAlign w:val="center"/>
          </w:tcPr>
          <w:p w14:paraId="31D43D23" w14:textId="77777777" w:rsidR="005C4F90" w:rsidRPr="005D0D2C" w:rsidRDefault="005C4F90" w:rsidP="005B6FA6">
            <w:pPr>
              <w:tabs>
                <w:tab w:val="left" w:pos="667"/>
              </w:tabs>
              <w:ind w:left="709" w:hanging="709"/>
              <w:jc w:val="center"/>
              <w:rPr>
                <w:rFonts w:cs="Arial"/>
                <w:b/>
                <w:bCs/>
              </w:rPr>
            </w:pPr>
            <w:r w:rsidRPr="005D0D2C">
              <w:rPr>
                <w:rFonts w:cs="Arial"/>
                <w:b/>
                <w:bCs/>
              </w:rPr>
              <w:t>5</w:t>
            </w:r>
          </w:p>
        </w:tc>
        <w:tc>
          <w:tcPr>
            <w:tcW w:w="4231" w:type="dxa"/>
            <w:shd w:val="clear" w:color="auto" w:fill="auto"/>
            <w:noWrap/>
            <w:vAlign w:val="center"/>
            <w:hideMark/>
          </w:tcPr>
          <w:p w14:paraId="363A4753" w14:textId="77777777" w:rsidR="005C4F90" w:rsidRPr="005D0D2C" w:rsidRDefault="005C4F90" w:rsidP="005B6FA6">
            <w:pPr>
              <w:rPr>
                <w:rFonts w:cs="Arial"/>
                <w:b/>
                <w:bCs/>
              </w:rPr>
            </w:pPr>
            <w:r w:rsidRPr="005D0D2C">
              <w:rPr>
                <w:rFonts w:cs="Arial"/>
                <w:b/>
                <w:bCs/>
              </w:rPr>
              <w:t>Mantenimiento preventivo de impresora HP LaserJet M404DW.</w:t>
            </w:r>
          </w:p>
          <w:p w14:paraId="74CF0C4C" w14:textId="77777777" w:rsidR="005C4F90" w:rsidRPr="005D0D2C" w:rsidRDefault="005C4F90" w:rsidP="005B6FA6">
            <w:pPr>
              <w:rPr>
                <w:rFonts w:cs="Arial"/>
              </w:rPr>
            </w:pPr>
            <w:r w:rsidRPr="005D0D2C">
              <w:rPr>
                <w:rFonts w:cs="Arial"/>
              </w:rPr>
              <w:lastRenderedPageBreak/>
              <w:t>Consiste en el</w:t>
            </w:r>
            <w:r w:rsidRPr="005D0D2C">
              <w:rPr>
                <w:rFonts w:cs="Arial"/>
                <w:b/>
                <w:bCs/>
              </w:rPr>
              <w:t xml:space="preserve"> </w:t>
            </w:r>
            <w:r w:rsidRPr="005D0D2C">
              <w:rPr>
                <w:rFonts w:cs="Arial"/>
              </w:rPr>
              <w:t>suministro e instalación de KIT de mantenimiento y mantenimiento general impresora HP LaserJet M404DW - artículo original y nuevo.</w:t>
            </w:r>
          </w:p>
          <w:p w14:paraId="4617B4F2" w14:textId="77777777" w:rsidR="005C4F90" w:rsidRPr="005D0D2C" w:rsidRDefault="005C4F90" w:rsidP="005B6FA6">
            <w:pPr>
              <w:rPr>
                <w:rFonts w:cs="Arial"/>
              </w:rPr>
            </w:pPr>
          </w:p>
          <w:p w14:paraId="16859324" w14:textId="77777777" w:rsidR="005C4F90" w:rsidRPr="005D0D2C" w:rsidRDefault="005C4F90" w:rsidP="005B6FA6">
            <w:pPr>
              <w:rPr>
                <w:rFonts w:cs="Arial"/>
              </w:rPr>
            </w:pPr>
            <w:r w:rsidRPr="005D0D2C">
              <w:rPr>
                <w:rFonts w:cs="Arial"/>
              </w:rPr>
              <w:t>El kit de mantenimiento de la impresora HP debe ser original.</w:t>
            </w:r>
          </w:p>
          <w:p w14:paraId="1D6A7CC9" w14:textId="77777777" w:rsidR="005C4F90" w:rsidRPr="005D0D2C" w:rsidRDefault="005C4F90" w:rsidP="005B6FA6">
            <w:pPr>
              <w:rPr>
                <w:rFonts w:cs="Arial"/>
              </w:rPr>
            </w:pPr>
            <w:r w:rsidRPr="005D0D2C">
              <w:rPr>
                <w:rFonts w:cs="Arial"/>
              </w:rPr>
              <w:t>El mantenimiento y cambio de kit debe realizarse en la sede oficina administrativa.</w:t>
            </w:r>
          </w:p>
        </w:tc>
        <w:tc>
          <w:tcPr>
            <w:tcW w:w="1490" w:type="dxa"/>
            <w:shd w:val="clear" w:color="auto" w:fill="auto"/>
            <w:noWrap/>
            <w:vAlign w:val="center"/>
            <w:hideMark/>
          </w:tcPr>
          <w:p w14:paraId="1941E10C" w14:textId="77777777" w:rsidR="005C4F90" w:rsidRPr="005D0D2C" w:rsidRDefault="005C4F90" w:rsidP="005B6FA6">
            <w:pPr>
              <w:jc w:val="center"/>
              <w:rPr>
                <w:rFonts w:cs="Arial"/>
                <w:b/>
                <w:bCs/>
              </w:rPr>
            </w:pPr>
            <w:r w:rsidRPr="005D0D2C">
              <w:rPr>
                <w:rFonts w:cs="Arial"/>
                <w:b/>
                <w:bCs/>
              </w:rPr>
              <w:lastRenderedPageBreak/>
              <w:t>1</w:t>
            </w:r>
          </w:p>
        </w:tc>
        <w:tc>
          <w:tcPr>
            <w:tcW w:w="1204" w:type="dxa"/>
          </w:tcPr>
          <w:p w14:paraId="60110581" w14:textId="77777777" w:rsidR="005C4F90" w:rsidRPr="005D0D2C" w:rsidRDefault="005C4F90" w:rsidP="005B6FA6">
            <w:pPr>
              <w:jc w:val="center"/>
              <w:rPr>
                <w:rFonts w:cs="Arial"/>
                <w:b/>
                <w:bCs/>
              </w:rPr>
            </w:pPr>
          </w:p>
        </w:tc>
        <w:tc>
          <w:tcPr>
            <w:tcW w:w="1239" w:type="dxa"/>
          </w:tcPr>
          <w:p w14:paraId="15419A97" w14:textId="77777777" w:rsidR="005C4F90" w:rsidRPr="005D0D2C" w:rsidRDefault="005C4F90" w:rsidP="005B6FA6">
            <w:pPr>
              <w:jc w:val="center"/>
              <w:rPr>
                <w:rFonts w:cs="Arial"/>
                <w:b/>
                <w:bCs/>
              </w:rPr>
            </w:pPr>
          </w:p>
        </w:tc>
      </w:tr>
      <w:tr w:rsidR="005C4F90" w:rsidRPr="005D0D2C" w14:paraId="68F20E28" w14:textId="10D458C4" w:rsidTr="0016328D">
        <w:trPr>
          <w:trHeight w:val="276"/>
          <w:jc w:val="center"/>
        </w:trPr>
        <w:tc>
          <w:tcPr>
            <w:tcW w:w="666" w:type="dxa"/>
            <w:shd w:val="clear" w:color="auto" w:fill="auto"/>
            <w:noWrap/>
            <w:vAlign w:val="center"/>
          </w:tcPr>
          <w:p w14:paraId="6CEB11DE" w14:textId="77777777" w:rsidR="005C4F90" w:rsidRPr="005D0D2C" w:rsidRDefault="005C4F90" w:rsidP="005B6FA6">
            <w:pPr>
              <w:tabs>
                <w:tab w:val="left" w:pos="667"/>
              </w:tabs>
              <w:ind w:left="709" w:hanging="709"/>
              <w:jc w:val="center"/>
              <w:rPr>
                <w:rFonts w:cs="Arial"/>
                <w:b/>
                <w:bCs/>
              </w:rPr>
            </w:pPr>
            <w:r w:rsidRPr="005D0D2C">
              <w:rPr>
                <w:rFonts w:cs="Arial"/>
                <w:b/>
                <w:bCs/>
              </w:rPr>
              <w:t>6</w:t>
            </w:r>
          </w:p>
        </w:tc>
        <w:tc>
          <w:tcPr>
            <w:tcW w:w="4231" w:type="dxa"/>
            <w:shd w:val="clear" w:color="auto" w:fill="auto"/>
            <w:vAlign w:val="center"/>
            <w:hideMark/>
          </w:tcPr>
          <w:p w14:paraId="111972FA" w14:textId="77777777" w:rsidR="005C4F90" w:rsidRPr="005D0D2C" w:rsidRDefault="005C4F90" w:rsidP="005B6FA6">
            <w:pPr>
              <w:rPr>
                <w:rFonts w:cs="Arial"/>
                <w:b/>
                <w:bCs/>
              </w:rPr>
            </w:pPr>
            <w:r w:rsidRPr="005D0D2C">
              <w:rPr>
                <w:rFonts w:cs="Arial"/>
                <w:b/>
                <w:bCs/>
              </w:rPr>
              <w:t>Mantenimiento preventivo de impresora HP LaserJet MFP528.</w:t>
            </w:r>
          </w:p>
          <w:p w14:paraId="185CA814" w14:textId="77777777" w:rsidR="005C4F90" w:rsidRPr="005D0D2C" w:rsidRDefault="005C4F90" w:rsidP="005B6FA6">
            <w:pPr>
              <w:rPr>
                <w:rFonts w:cs="Arial"/>
              </w:rPr>
            </w:pPr>
            <w:r w:rsidRPr="005D0D2C">
              <w:rPr>
                <w:rFonts w:cs="Arial"/>
              </w:rPr>
              <w:t>Consiste en el suministro e instalación de KIT de mantenimiento y mantenimiento general impresora HP LaserJet MFP528 - artículo original y nuevo</w:t>
            </w:r>
          </w:p>
          <w:p w14:paraId="35A8D724" w14:textId="77777777" w:rsidR="005C4F90" w:rsidRPr="005D0D2C" w:rsidRDefault="005C4F90" w:rsidP="005B6FA6">
            <w:pPr>
              <w:rPr>
                <w:rFonts w:cs="Arial"/>
              </w:rPr>
            </w:pPr>
            <w:r w:rsidRPr="005D0D2C">
              <w:rPr>
                <w:rFonts w:cs="Arial"/>
              </w:rPr>
              <w:t>El kit de mantenimiento de la impresora HP debe ser original.</w:t>
            </w:r>
          </w:p>
          <w:p w14:paraId="29524BAF" w14:textId="77777777" w:rsidR="005C4F90" w:rsidRPr="005D0D2C" w:rsidRDefault="005C4F90" w:rsidP="005B6FA6">
            <w:pPr>
              <w:rPr>
                <w:rFonts w:cs="Arial"/>
              </w:rPr>
            </w:pPr>
            <w:r w:rsidRPr="005D0D2C">
              <w:rPr>
                <w:rFonts w:cs="Arial"/>
              </w:rPr>
              <w:t>El mantenimiento y cambio de kit debe realizarse en la sede oficina administrativa.</w:t>
            </w:r>
          </w:p>
        </w:tc>
        <w:tc>
          <w:tcPr>
            <w:tcW w:w="1490" w:type="dxa"/>
            <w:shd w:val="clear" w:color="auto" w:fill="auto"/>
            <w:vAlign w:val="center"/>
            <w:hideMark/>
          </w:tcPr>
          <w:p w14:paraId="552E369D" w14:textId="77777777" w:rsidR="005C4F90" w:rsidRPr="005D0D2C" w:rsidRDefault="005C4F90" w:rsidP="005B6FA6">
            <w:pPr>
              <w:jc w:val="center"/>
              <w:rPr>
                <w:rFonts w:cs="Arial"/>
                <w:b/>
                <w:bCs/>
              </w:rPr>
            </w:pPr>
            <w:r w:rsidRPr="005D0D2C">
              <w:rPr>
                <w:rFonts w:cs="Arial"/>
                <w:b/>
                <w:bCs/>
              </w:rPr>
              <w:t>1</w:t>
            </w:r>
          </w:p>
        </w:tc>
        <w:tc>
          <w:tcPr>
            <w:tcW w:w="1204" w:type="dxa"/>
          </w:tcPr>
          <w:p w14:paraId="760DCA4F" w14:textId="77777777" w:rsidR="005C4F90" w:rsidRPr="005D0D2C" w:rsidRDefault="005C4F90" w:rsidP="005B6FA6">
            <w:pPr>
              <w:jc w:val="center"/>
              <w:rPr>
                <w:rFonts w:cs="Arial"/>
                <w:b/>
                <w:bCs/>
              </w:rPr>
            </w:pPr>
          </w:p>
        </w:tc>
        <w:tc>
          <w:tcPr>
            <w:tcW w:w="1239" w:type="dxa"/>
          </w:tcPr>
          <w:p w14:paraId="3D5E1CBD" w14:textId="77777777" w:rsidR="005C4F90" w:rsidRPr="005D0D2C" w:rsidRDefault="005C4F90" w:rsidP="005B6FA6">
            <w:pPr>
              <w:jc w:val="center"/>
              <w:rPr>
                <w:rFonts w:cs="Arial"/>
                <w:b/>
                <w:bCs/>
              </w:rPr>
            </w:pPr>
          </w:p>
        </w:tc>
      </w:tr>
      <w:tr w:rsidR="005C4F90" w:rsidRPr="005D0D2C" w14:paraId="43EF0218" w14:textId="5E8147B7" w:rsidTr="0016328D">
        <w:trPr>
          <w:trHeight w:val="276"/>
          <w:jc w:val="center"/>
        </w:trPr>
        <w:tc>
          <w:tcPr>
            <w:tcW w:w="666" w:type="dxa"/>
            <w:shd w:val="clear" w:color="auto" w:fill="auto"/>
            <w:noWrap/>
            <w:vAlign w:val="center"/>
          </w:tcPr>
          <w:p w14:paraId="29160EAB" w14:textId="77777777" w:rsidR="005C4F90" w:rsidRPr="005D0D2C" w:rsidRDefault="005C4F90" w:rsidP="005B6FA6">
            <w:pPr>
              <w:tabs>
                <w:tab w:val="left" w:pos="667"/>
              </w:tabs>
              <w:ind w:left="709" w:hanging="709"/>
              <w:jc w:val="center"/>
              <w:rPr>
                <w:rFonts w:cs="Arial"/>
                <w:b/>
                <w:bCs/>
              </w:rPr>
            </w:pPr>
            <w:r w:rsidRPr="005D0D2C">
              <w:rPr>
                <w:rFonts w:cs="Arial"/>
                <w:b/>
                <w:bCs/>
              </w:rPr>
              <w:t>7</w:t>
            </w:r>
          </w:p>
        </w:tc>
        <w:tc>
          <w:tcPr>
            <w:tcW w:w="4231" w:type="dxa"/>
            <w:shd w:val="clear" w:color="auto" w:fill="auto"/>
            <w:noWrap/>
            <w:vAlign w:val="center"/>
            <w:hideMark/>
          </w:tcPr>
          <w:p w14:paraId="4E3D6C72" w14:textId="77777777" w:rsidR="005C4F90" w:rsidRPr="005D0D2C" w:rsidRDefault="005C4F90" w:rsidP="005B6FA6">
            <w:pPr>
              <w:rPr>
                <w:rFonts w:cs="Arial"/>
                <w:b/>
                <w:bCs/>
              </w:rPr>
            </w:pPr>
            <w:r w:rsidRPr="005D0D2C">
              <w:rPr>
                <w:rFonts w:cs="Arial"/>
                <w:b/>
                <w:bCs/>
              </w:rPr>
              <w:t>Mantenimiento preventivo de impresora HP LaserJet MFP630.</w:t>
            </w:r>
          </w:p>
          <w:p w14:paraId="25761F57" w14:textId="77777777" w:rsidR="005C4F90" w:rsidRPr="005D0D2C" w:rsidRDefault="005C4F90" w:rsidP="005B6FA6">
            <w:pPr>
              <w:rPr>
                <w:rFonts w:cs="Arial"/>
              </w:rPr>
            </w:pPr>
            <w:r w:rsidRPr="005D0D2C">
              <w:rPr>
                <w:rFonts w:cs="Arial"/>
              </w:rPr>
              <w:t>Consiste en el</w:t>
            </w:r>
            <w:r w:rsidRPr="005D0D2C">
              <w:rPr>
                <w:rFonts w:cs="Arial"/>
                <w:b/>
                <w:bCs/>
              </w:rPr>
              <w:t xml:space="preserve"> </w:t>
            </w:r>
            <w:r w:rsidRPr="005D0D2C">
              <w:rPr>
                <w:rFonts w:cs="Arial"/>
              </w:rPr>
              <w:t>suministro e instalación de KIT de mantenimiento y mantenimiento general impresora HP LaserJet MFP630 - artículo original y nuevo.</w:t>
            </w:r>
          </w:p>
          <w:p w14:paraId="3F9D22D9" w14:textId="77777777" w:rsidR="005C4F90" w:rsidRPr="005D0D2C" w:rsidRDefault="005C4F90" w:rsidP="005B6FA6">
            <w:pPr>
              <w:rPr>
                <w:rFonts w:cs="Arial"/>
              </w:rPr>
            </w:pPr>
            <w:r w:rsidRPr="005D0D2C">
              <w:rPr>
                <w:rFonts w:cs="Arial"/>
              </w:rPr>
              <w:t>El kit de mantenimiento de la impresora HP debe ser original.</w:t>
            </w:r>
          </w:p>
          <w:p w14:paraId="0A4EBB4C" w14:textId="77777777" w:rsidR="005C4F90" w:rsidRPr="005D0D2C" w:rsidRDefault="005C4F90" w:rsidP="005B6FA6">
            <w:pPr>
              <w:rPr>
                <w:rFonts w:cs="Arial"/>
                <w:b/>
                <w:bCs/>
              </w:rPr>
            </w:pPr>
            <w:r w:rsidRPr="005D0D2C">
              <w:rPr>
                <w:rFonts w:cs="Arial"/>
              </w:rPr>
              <w:t>El mantenimiento y cambio de kit debe realizarse en la sede oficina administrativa.</w:t>
            </w:r>
          </w:p>
        </w:tc>
        <w:tc>
          <w:tcPr>
            <w:tcW w:w="1490" w:type="dxa"/>
            <w:shd w:val="clear" w:color="auto" w:fill="auto"/>
            <w:noWrap/>
            <w:vAlign w:val="center"/>
            <w:hideMark/>
          </w:tcPr>
          <w:p w14:paraId="09740BA2" w14:textId="77777777" w:rsidR="005C4F90" w:rsidRPr="005D0D2C" w:rsidRDefault="005C4F90" w:rsidP="005B6FA6">
            <w:pPr>
              <w:jc w:val="center"/>
              <w:rPr>
                <w:rFonts w:cs="Arial"/>
                <w:b/>
                <w:bCs/>
              </w:rPr>
            </w:pPr>
            <w:r w:rsidRPr="005D0D2C">
              <w:rPr>
                <w:rFonts w:cs="Arial"/>
                <w:b/>
                <w:bCs/>
              </w:rPr>
              <w:t>1</w:t>
            </w:r>
          </w:p>
        </w:tc>
        <w:tc>
          <w:tcPr>
            <w:tcW w:w="1204" w:type="dxa"/>
          </w:tcPr>
          <w:p w14:paraId="3733F026" w14:textId="77777777" w:rsidR="005C4F90" w:rsidRPr="005D0D2C" w:rsidRDefault="005C4F90" w:rsidP="005B6FA6">
            <w:pPr>
              <w:jc w:val="center"/>
              <w:rPr>
                <w:rFonts w:cs="Arial"/>
                <w:b/>
                <w:bCs/>
              </w:rPr>
            </w:pPr>
          </w:p>
        </w:tc>
        <w:tc>
          <w:tcPr>
            <w:tcW w:w="1239" w:type="dxa"/>
          </w:tcPr>
          <w:p w14:paraId="20A91525" w14:textId="77777777" w:rsidR="005C4F90" w:rsidRPr="005D0D2C" w:rsidRDefault="005C4F90" w:rsidP="005B6FA6">
            <w:pPr>
              <w:jc w:val="center"/>
              <w:rPr>
                <w:rFonts w:cs="Arial"/>
                <w:b/>
                <w:bCs/>
              </w:rPr>
            </w:pPr>
          </w:p>
        </w:tc>
      </w:tr>
      <w:tr w:rsidR="005C4F90" w:rsidRPr="005D0D2C" w14:paraId="17A8752C" w14:textId="119CE1DE" w:rsidTr="0016328D">
        <w:trPr>
          <w:trHeight w:val="276"/>
          <w:jc w:val="center"/>
        </w:trPr>
        <w:tc>
          <w:tcPr>
            <w:tcW w:w="666" w:type="dxa"/>
            <w:shd w:val="clear" w:color="auto" w:fill="auto"/>
            <w:noWrap/>
            <w:vAlign w:val="center"/>
          </w:tcPr>
          <w:p w14:paraId="43302E0E" w14:textId="77777777" w:rsidR="005C4F90" w:rsidRPr="005D0D2C" w:rsidRDefault="005C4F90" w:rsidP="005B6FA6">
            <w:pPr>
              <w:tabs>
                <w:tab w:val="left" w:pos="667"/>
              </w:tabs>
              <w:ind w:left="709" w:hanging="709"/>
              <w:jc w:val="center"/>
              <w:rPr>
                <w:rFonts w:cs="Arial"/>
                <w:b/>
                <w:bCs/>
              </w:rPr>
            </w:pPr>
            <w:r w:rsidRPr="005D0D2C">
              <w:rPr>
                <w:rFonts w:cs="Arial"/>
                <w:b/>
                <w:bCs/>
              </w:rPr>
              <w:t>8</w:t>
            </w:r>
          </w:p>
        </w:tc>
        <w:tc>
          <w:tcPr>
            <w:tcW w:w="4231" w:type="dxa"/>
            <w:shd w:val="clear" w:color="auto" w:fill="auto"/>
            <w:noWrap/>
            <w:vAlign w:val="center"/>
            <w:hideMark/>
          </w:tcPr>
          <w:p w14:paraId="2A63B909" w14:textId="77777777" w:rsidR="005C4F90" w:rsidRPr="005D0D2C" w:rsidRDefault="005C4F90" w:rsidP="005B6FA6">
            <w:pPr>
              <w:rPr>
                <w:rFonts w:cs="Arial"/>
                <w:b/>
                <w:bCs/>
              </w:rPr>
            </w:pPr>
            <w:r w:rsidRPr="005D0D2C">
              <w:rPr>
                <w:rFonts w:cs="Arial"/>
                <w:b/>
                <w:bCs/>
              </w:rPr>
              <w:t>Mantenimiento preventivo de impresora HP LaserJet MFP631.</w:t>
            </w:r>
          </w:p>
          <w:p w14:paraId="4EBE61F7" w14:textId="77777777" w:rsidR="005C4F90" w:rsidRPr="005D0D2C" w:rsidRDefault="005C4F90" w:rsidP="005B6FA6">
            <w:pPr>
              <w:rPr>
                <w:rFonts w:cs="Arial"/>
              </w:rPr>
            </w:pPr>
            <w:r w:rsidRPr="005D0D2C">
              <w:rPr>
                <w:rFonts w:cs="Arial"/>
              </w:rPr>
              <w:t>Consiste en el suministro e instalación de KIT de mantenimiento y mantenimiento general impresora HP LaserJet MFP631 - artículo original y nuevo.</w:t>
            </w:r>
          </w:p>
          <w:p w14:paraId="78C11672" w14:textId="77777777" w:rsidR="005C4F90" w:rsidRPr="005D0D2C" w:rsidRDefault="005C4F90" w:rsidP="005B6FA6">
            <w:pPr>
              <w:rPr>
                <w:rFonts w:cs="Arial"/>
              </w:rPr>
            </w:pPr>
            <w:r w:rsidRPr="005D0D2C">
              <w:rPr>
                <w:rFonts w:cs="Arial"/>
              </w:rPr>
              <w:t>El kit de mantenimiento de la impresora HP debe ser original.</w:t>
            </w:r>
          </w:p>
          <w:p w14:paraId="22870BD3" w14:textId="77777777" w:rsidR="005C4F90" w:rsidRPr="005D0D2C" w:rsidRDefault="005C4F90" w:rsidP="005B6FA6">
            <w:pPr>
              <w:rPr>
                <w:rFonts w:cs="Arial"/>
              </w:rPr>
            </w:pPr>
            <w:r w:rsidRPr="005D0D2C">
              <w:rPr>
                <w:rFonts w:cs="Arial"/>
              </w:rPr>
              <w:t>El mantenimiento y cambio de kit debe realizarse en la sede oficina administrativa.</w:t>
            </w:r>
          </w:p>
        </w:tc>
        <w:tc>
          <w:tcPr>
            <w:tcW w:w="1490" w:type="dxa"/>
            <w:shd w:val="clear" w:color="auto" w:fill="auto"/>
            <w:noWrap/>
            <w:vAlign w:val="center"/>
            <w:hideMark/>
          </w:tcPr>
          <w:p w14:paraId="31DD7399" w14:textId="77777777" w:rsidR="005C4F90" w:rsidRPr="005D0D2C" w:rsidRDefault="005C4F90" w:rsidP="005B6FA6">
            <w:pPr>
              <w:jc w:val="center"/>
              <w:rPr>
                <w:rFonts w:cs="Arial"/>
                <w:b/>
                <w:bCs/>
              </w:rPr>
            </w:pPr>
            <w:r w:rsidRPr="005D0D2C">
              <w:rPr>
                <w:rFonts w:cs="Arial"/>
                <w:b/>
                <w:bCs/>
              </w:rPr>
              <w:t>2</w:t>
            </w:r>
          </w:p>
        </w:tc>
        <w:tc>
          <w:tcPr>
            <w:tcW w:w="1204" w:type="dxa"/>
          </w:tcPr>
          <w:p w14:paraId="6DA746B6" w14:textId="77777777" w:rsidR="005C4F90" w:rsidRPr="005D0D2C" w:rsidRDefault="005C4F90" w:rsidP="005B6FA6">
            <w:pPr>
              <w:jc w:val="center"/>
              <w:rPr>
                <w:rFonts w:cs="Arial"/>
                <w:b/>
                <w:bCs/>
              </w:rPr>
            </w:pPr>
          </w:p>
        </w:tc>
        <w:tc>
          <w:tcPr>
            <w:tcW w:w="1239" w:type="dxa"/>
          </w:tcPr>
          <w:p w14:paraId="4A91C8AE" w14:textId="77777777" w:rsidR="005C4F90" w:rsidRPr="005D0D2C" w:rsidRDefault="005C4F90" w:rsidP="005B6FA6">
            <w:pPr>
              <w:jc w:val="center"/>
              <w:rPr>
                <w:rFonts w:cs="Arial"/>
                <w:b/>
                <w:bCs/>
              </w:rPr>
            </w:pPr>
          </w:p>
        </w:tc>
      </w:tr>
      <w:tr w:rsidR="005C4F90" w:rsidRPr="005D0D2C" w14:paraId="01148D2F" w14:textId="55CC9C8B" w:rsidTr="0016328D">
        <w:trPr>
          <w:trHeight w:val="276"/>
          <w:jc w:val="center"/>
        </w:trPr>
        <w:tc>
          <w:tcPr>
            <w:tcW w:w="666" w:type="dxa"/>
            <w:shd w:val="clear" w:color="auto" w:fill="auto"/>
            <w:noWrap/>
            <w:vAlign w:val="center"/>
          </w:tcPr>
          <w:p w14:paraId="34A3E27D" w14:textId="77777777" w:rsidR="005C4F90" w:rsidRPr="005D0D2C" w:rsidRDefault="005C4F90" w:rsidP="005B6FA6">
            <w:pPr>
              <w:tabs>
                <w:tab w:val="left" w:pos="667"/>
              </w:tabs>
              <w:ind w:left="709" w:hanging="709"/>
              <w:jc w:val="center"/>
              <w:rPr>
                <w:rFonts w:cs="Arial"/>
                <w:b/>
                <w:bCs/>
              </w:rPr>
            </w:pPr>
            <w:r w:rsidRPr="005D0D2C">
              <w:rPr>
                <w:rFonts w:cs="Arial"/>
                <w:b/>
                <w:bCs/>
              </w:rPr>
              <w:t>9</w:t>
            </w:r>
          </w:p>
        </w:tc>
        <w:tc>
          <w:tcPr>
            <w:tcW w:w="4231" w:type="dxa"/>
            <w:shd w:val="clear" w:color="auto" w:fill="auto"/>
            <w:noWrap/>
            <w:vAlign w:val="center"/>
            <w:hideMark/>
          </w:tcPr>
          <w:p w14:paraId="0E34B685" w14:textId="77777777" w:rsidR="005C4F90" w:rsidRPr="005D0D2C" w:rsidRDefault="005C4F90" w:rsidP="005B6FA6">
            <w:pPr>
              <w:rPr>
                <w:rFonts w:cs="Arial"/>
                <w:b/>
                <w:bCs/>
              </w:rPr>
            </w:pPr>
            <w:r w:rsidRPr="005D0D2C">
              <w:rPr>
                <w:rFonts w:cs="Arial"/>
                <w:b/>
                <w:bCs/>
              </w:rPr>
              <w:t>Mantenimiento preventivo de impresora HP LaserJet MFP634.</w:t>
            </w:r>
          </w:p>
          <w:p w14:paraId="174ACF61" w14:textId="77777777" w:rsidR="005C4F90" w:rsidRPr="005D0D2C" w:rsidRDefault="005C4F90" w:rsidP="005B6FA6">
            <w:pPr>
              <w:rPr>
                <w:rFonts w:cs="Arial"/>
              </w:rPr>
            </w:pPr>
            <w:r w:rsidRPr="005D0D2C">
              <w:rPr>
                <w:rFonts w:cs="Arial"/>
              </w:rPr>
              <w:t>Consiste en el</w:t>
            </w:r>
            <w:r w:rsidRPr="005D0D2C">
              <w:rPr>
                <w:rFonts w:cs="Arial"/>
                <w:b/>
                <w:bCs/>
              </w:rPr>
              <w:t xml:space="preserve"> </w:t>
            </w:r>
            <w:r w:rsidRPr="005D0D2C">
              <w:rPr>
                <w:rFonts w:cs="Arial"/>
              </w:rPr>
              <w:t xml:space="preserve">suministro e instalación de KIT de mantenimiento y mantenimiento </w:t>
            </w:r>
            <w:r w:rsidRPr="005D0D2C">
              <w:rPr>
                <w:rFonts w:cs="Arial"/>
              </w:rPr>
              <w:lastRenderedPageBreak/>
              <w:t>general impresora HP LaserJet MFP634 - artículo original y nuevo.</w:t>
            </w:r>
          </w:p>
          <w:p w14:paraId="2C028585" w14:textId="77777777" w:rsidR="005C4F90" w:rsidRPr="005D0D2C" w:rsidRDefault="005C4F90" w:rsidP="005B6FA6">
            <w:pPr>
              <w:rPr>
                <w:rFonts w:cs="Arial"/>
              </w:rPr>
            </w:pPr>
            <w:r w:rsidRPr="005D0D2C">
              <w:rPr>
                <w:rFonts w:cs="Arial"/>
              </w:rPr>
              <w:t>El kit de mantenimiento de la impresora HP debe ser original.</w:t>
            </w:r>
          </w:p>
          <w:p w14:paraId="77C90B84" w14:textId="77777777" w:rsidR="005C4F90" w:rsidRPr="005D0D2C" w:rsidRDefault="005C4F90" w:rsidP="005B6FA6">
            <w:pPr>
              <w:rPr>
                <w:rFonts w:cs="Arial"/>
              </w:rPr>
            </w:pPr>
            <w:r w:rsidRPr="005D0D2C">
              <w:rPr>
                <w:rFonts w:cs="Arial"/>
              </w:rPr>
              <w:t>El mantenimiento y cambio de kit debe realizarse en la sede oficina administrativa.</w:t>
            </w:r>
          </w:p>
        </w:tc>
        <w:tc>
          <w:tcPr>
            <w:tcW w:w="1490" w:type="dxa"/>
            <w:shd w:val="clear" w:color="auto" w:fill="auto"/>
            <w:noWrap/>
            <w:vAlign w:val="center"/>
            <w:hideMark/>
          </w:tcPr>
          <w:p w14:paraId="76CBBCBD" w14:textId="77777777" w:rsidR="005C4F90" w:rsidRPr="005D0D2C" w:rsidRDefault="005C4F90" w:rsidP="005B6FA6">
            <w:pPr>
              <w:jc w:val="center"/>
              <w:rPr>
                <w:rFonts w:cs="Arial"/>
                <w:b/>
                <w:bCs/>
              </w:rPr>
            </w:pPr>
            <w:r w:rsidRPr="005D0D2C">
              <w:rPr>
                <w:rFonts w:cs="Arial"/>
                <w:b/>
                <w:bCs/>
              </w:rPr>
              <w:lastRenderedPageBreak/>
              <w:t>2</w:t>
            </w:r>
          </w:p>
        </w:tc>
        <w:tc>
          <w:tcPr>
            <w:tcW w:w="1204" w:type="dxa"/>
          </w:tcPr>
          <w:p w14:paraId="41F1F8AE" w14:textId="77777777" w:rsidR="005C4F90" w:rsidRPr="005D0D2C" w:rsidRDefault="005C4F90" w:rsidP="005B6FA6">
            <w:pPr>
              <w:jc w:val="center"/>
              <w:rPr>
                <w:rFonts w:cs="Arial"/>
                <w:b/>
                <w:bCs/>
              </w:rPr>
            </w:pPr>
          </w:p>
        </w:tc>
        <w:tc>
          <w:tcPr>
            <w:tcW w:w="1239" w:type="dxa"/>
          </w:tcPr>
          <w:p w14:paraId="259E5877" w14:textId="77777777" w:rsidR="005C4F90" w:rsidRPr="005D0D2C" w:rsidRDefault="005C4F90" w:rsidP="005B6FA6">
            <w:pPr>
              <w:jc w:val="center"/>
              <w:rPr>
                <w:rFonts w:cs="Arial"/>
                <w:b/>
                <w:bCs/>
              </w:rPr>
            </w:pPr>
          </w:p>
        </w:tc>
      </w:tr>
      <w:tr w:rsidR="005C4F90" w:rsidRPr="005D0D2C" w14:paraId="174AB312" w14:textId="46B48A26" w:rsidTr="0016328D">
        <w:trPr>
          <w:trHeight w:val="567"/>
          <w:jc w:val="center"/>
        </w:trPr>
        <w:tc>
          <w:tcPr>
            <w:tcW w:w="6387" w:type="dxa"/>
            <w:gridSpan w:val="3"/>
            <w:shd w:val="clear" w:color="auto" w:fill="auto"/>
            <w:noWrap/>
            <w:vAlign w:val="center"/>
          </w:tcPr>
          <w:p w14:paraId="0C78F48E" w14:textId="77777777" w:rsidR="005C4F90" w:rsidRPr="005D0D2C" w:rsidRDefault="005C4F90" w:rsidP="005B6FA6">
            <w:pPr>
              <w:jc w:val="center"/>
              <w:rPr>
                <w:rFonts w:cs="Arial"/>
                <w:b/>
                <w:bCs/>
              </w:rPr>
            </w:pPr>
            <w:r w:rsidRPr="005D0D2C">
              <w:rPr>
                <w:rFonts w:cs="Arial"/>
                <w:b/>
                <w:bCs/>
              </w:rPr>
              <w:t xml:space="preserve">Mantenimiento correctivo </w:t>
            </w:r>
          </w:p>
        </w:tc>
        <w:tc>
          <w:tcPr>
            <w:tcW w:w="1204" w:type="dxa"/>
          </w:tcPr>
          <w:p w14:paraId="3215B9AA" w14:textId="77777777" w:rsidR="005C4F90" w:rsidRPr="005D0D2C" w:rsidRDefault="005C4F90" w:rsidP="005B6FA6">
            <w:pPr>
              <w:jc w:val="center"/>
              <w:rPr>
                <w:rFonts w:cs="Arial"/>
                <w:b/>
                <w:bCs/>
              </w:rPr>
            </w:pPr>
          </w:p>
        </w:tc>
        <w:tc>
          <w:tcPr>
            <w:tcW w:w="1239" w:type="dxa"/>
          </w:tcPr>
          <w:p w14:paraId="1724A122" w14:textId="77777777" w:rsidR="005C4F90" w:rsidRPr="005D0D2C" w:rsidRDefault="005C4F90" w:rsidP="005B6FA6">
            <w:pPr>
              <w:jc w:val="center"/>
              <w:rPr>
                <w:rFonts w:cs="Arial"/>
                <w:b/>
                <w:bCs/>
              </w:rPr>
            </w:pPr>
          </w:p>
        </w:tc>
      </w:tr>
      <w:tr w:rsidR="005C4F90" w:rsidRPr="005D0D2C" w14:paraId="75C25898" w14:textId="73465A35" w:rsidTr="0016328D">
        <w:trPr>
          <w:trHeight w:val="276"/>
          <w:jc w:val="center"/>
        </w:trPr>
        <w:tc>
          <w:tcPr>
            <w:tcW w:w="666" w:type="dxa"/>
            <w:shd w:val="clear" w:color="auto" w:fill="auto"/>
            <w:noWrap/>
            <w:vAlign w:val="center"/>
          </w:tcPr>
          <w:p w14:paraId="27C48375" w14:textId="77777777" w:rsidR="005C4F90" w:rsidRPr="005D0D2C" w:rsidRDefault="005C4F90" w:rsidP="005B6FA6">
            <w:pPr>
              <w:tabs>
                <w:tab w:val="left" w:pos="667"/>
              </w:tabs>
              <w:ind w:left="709" w:hanging="709"/>
              <w:jc w:val="center"/>
              <w:rPr>
                <w:rFonts w:cs="Arial"/>
                <w:b/>
                <w:bCs/>
              </w:rPr>
            </w:pPr>
            <w:r w:rsidRPr="005D0D2C">
              <w:rPr>
                <w:rFonts w:cs="Arial"/>
                <w:b/>
                <w:bCs/>
              </w:rPr>
              <w:t>10</w:t>
            </w:r>
          </w:p>
        </w:tc>
        <w:tc>
          <w:tcPr>
            <w:tcW w:w="4231" w:type="dxa"/>
            <w:shd w:val="clear" w:color="auto" w:fill="auto"/>
            <w:noWrap/>
            <w:vAlign w:val="center"/>
          </w:tcPr>
          <w:p w14:paraId="38F3ED65" w14:textId="77777777" w:rsidR="005C4F90" w:rsidRPr="005D0D2C" w:rsidRDefault="005C4F90" w:rsidP="005B6FA6">
            <w:pPr>
              <w:rPr>
                <w:rFonts w:cs="Arial"/>
                <w:b/>
                <w:bCs/>
              </w:rPr>
            </w:pPr>
            <w:r>
              <w:rPr>
                <w:rFonts w:cs="Arial"/>
                <w:b/>
                <w:bCs/>
              </w:rPr>
              <w:t>Suministro</w:t>
            </w:r>
            <w:r w:rsidRPr="005D0D2C">
              <w:rPr>
                <w:rFonts w:cs="Arial"/>
                <w:b/>
                <w:bCs/>
              </w:rPr>
              <w:t xml:space="preserve"> </w:t>
            </w:r>
            <w:r>
              <w:rPr>
                <w:rFonts w:cs="Arial"/>
                <w:b/>
                <w:bCs/>
              </w:rPr>
              <w:t xml:space="preserve">e instalación </w:t>
            </w:r>
            <w:r w:rsidRPr="005D0D2C">
              <w:rPr>
                <w:rFonts w:cs="Arial"/>
                <w:b/>
                <w:bCs/>
              </w:rPr>
              <w:t>de baterías secas 12v 40Ah</w:t>
            </w:r>
            <w:r>
              <w:rPr>
                <w:rFonts w:cs="Arial"/>
                <w:b/>
                <w:bCs/>
              </w:rPr>
              <w:t xml:space="preserve"> para UPS</w:t>
            </w:r>
          </w:p>
          <w:p w14:paraId="00E6FB46" w14:textId="77777777" w:rsidR="005C4F90" w:rsidRPr="005D0D2C" w:rsidRDefault="005C4F90" w:rsidP="005B6FA6">
            <w:pPr>
              <w:rPr>
                <w:rFonts w:cs="Arial"/>
              </w:rPr>
            </w:pPr>
            <w:r w:rsidRPr="005D0D2C">
              <w:rPr>
                <w:rFonts w:cs="Arial"/>
              </w:rPr>
              <w:t>Consiste en el</w:t>
            </w:r>
            <w:r w:rsidRPr="005D0D2C">
              <w:rPr>
                <w:rFonts w:cs="Arial"/>
                <w:b/>
                <w:bCs/>
              </w:rPr>
              <w:t xml:space="preserve"> </w:t>
            </w:r>
            <w:r w:rsidRPr="005D0D2C">
              <w:rPr>
                <w:rFonts w:cs="Arial"/>
              </w:rPr>
              <w:t>suministro e instalación con los accesorios requeridos para el banco de baterías secas libres de mantenimiento 12v 40Ah</w:t>
            </w:r>
          </w:p>
          <w:p w14:paraId="38425172" w14:textId="77777777" w:rsidR="005C4F90" w:rsidRPr="005D0D2C" w:rsidRDefault="005C4F90" w:rsidP="005B6FA6">
            <w:pPr>
              <w:rPr>
                <w:rFonts w:cs="Arial"/>
              </w:rPr>
            </w:pPr>
            <w:r w:rsidRPr="005D0D2C">
              <w:rPr>
                <w:rFonts w:cs="Arial"/>
              </w:rPr>
              <w:t>Las baterías deben quedar funcionando correctamente</w:t>
            </w:r>
          </w:p>
        </w:tc>
        <w:tc>
          <w:tcPr>
            <w:tcW w:w="1490" w:type="dxa"/>
            <w:shd w:val="clear" w:color="auto" w:fill="auto"/>
            <w:noWrap/>
            <w:vAlign w:val="center"/>
          </w:tcPr>
          <w:p w14:paraId="633B51EA" w14:textId="77777777" w:rsidR="005C4F90" w:rsidRPr="005D0D2C" w:rsidRDefault="005C4F90" w:rsidP="005B6FA6">
            <w:pPr>
              <w:jc w:val="center"/>
              <w:rPr>
                <w:rFonts w:cs="Arial"/>
                <w:b/>
                <w:bCs/>
              </w:rPr>
            </w:pPr>
            <w:r w:rsidRPr="005D0D2C">
              <w:rPr>
                <w:rFonts w:cs="Arial"/>
                <w:b/>
                <w:bCs/>
              </w:rPr>
              <w:t>16</w:t>
            </w:r>
          </w:p>
        </w:tc>
        <w:tc>
          <w:tcPr>
            <w:tcW w:w="1204" w:type="dxa"/>
          </w:tcPr>
          <w:p w14:paraId="09590609" w14:textId="77777777" w:rsidR="005C4F90" w:rsidRPr="005D0D2C" w:rsidRDefault="005C4F90" w:rsidP="005B6FA6">
            <w:pPr>
              <w:jc w:val="center"/>
              <w:rPr>
                <w:rFonts w:cs="Arial"/>
                <w:b/>
                <w:bCs/>
              </w:rPr>
            </w:pPr>
          </w:p>
        </w:tc>
        <w:tc>
          <w:tcPr>
            <w:tcW w:w="1239" w:type="dxa"/>
          </w:tcPr>
          <w:p w14:paraId="6CFFA0AE" w14:textId="77777777" w:rsidR="005C4F90" w:rsidRPr="005D0D2C" w:rsidRDefault="005C4F90" w:rsidP="005B6FA6">
            <w:pPr>
              <w:jc w:val="center"/>
              <w:rPr>
                <w:rFonts w:cs="Arial"/>
                <w:b/>
                <w:bCs/>
              </w:rPr>
            </w:pPr>
          </w:p>
        </w:tc>
      </w:tr>
      <w:tr w:rsidR="005C4F90" w:rsidRPr="005D0D2C" w14:paraId="71BA6DFB" w14:textId="25C4361D" w:rsidTr="0016328D">
        <w:trPr>
          <w:trHeight w:val="276"/>
          <w:jc w:val="center"/>
        </w:trPr>
        <w:tc>
          <w:tcPr>
            <w:tcW w:w="666" w:type="dxa"/>
            <w:shd w:val="clear" w:color="auto" w:fill="auto"/>
            <w:noWrap/>
            <w:vAlign w:val="center"/>
          </w:tcPr>
          <w:p w14:paraId="3BCDB036" w14:textId="77777777" w:rsidR="005C4F90" w:rsidRPr="005D0D2C" w:rsidRDefault="005C4F90" w:rsidP="005B6FA6">
            <w:pPr>
              <w:tabs>
                <w:tab w:val="left" w:pos="667"/>
              </w:tabs>
              <w:ind w:left="709" w:hanging="709"/>
              <w:jc w:val="center"/>
              <w:rPr>
                <w:rFonts w:cs="Arial"/>
                <w:b/>
                <w:bCs/>
              </w:rPr>
            </w:pPr>
            <w:r w:rsidRPr="005D0D2C">
              <w:rPr>
                <w:rFonts w:cs="Arial"/>
                <w:b/>
                <w:bCs/>
              </w:rPr>
              <w:t>11</w:t>
            </w:r>
          </w:p>
        </w:tc>
        <w:tc>
          <w:tcPr>
            <w:tcW w:w="4231" w:type="dxa"/>
            <w:shd w:val="clear" w:color="auto" w:fill="auto"/>
            <w:noWrap/>
            <w:vAlign w:val="center"/>
            <w:hideMark/>
          </w:tcPr>
          <w:p w14:paraId="5CEDDE28" w14:textId="77777777" w:rsidR="005C4F90" w:rsidRPr="005D0D2C" w:rsidRDefault="005C4F90" w:rsidP="005B6FA6">
            <w:pPr>
              <w:rPr>
                <w:rFonts w:cs="Arial"/>
                <w:b/>
                <w:bCs/>
              </w:rPr>
            </w:pPr>
            <w:r w:rsidRPr="005D0D2C">
              <w:rPr>
                <w:rFonts w:cs="Arial"/>
                <w:b/>
                <w:bCs/>
              </w:rPr>
              <w:t>Mantenimiento correctivo de pantalla computador Lenovo V530-24ICB AIO de 23,5".</w:t>
            </w:r>
          </w:p>
          <w:p w14:paraId="2C709CDE" w14:textId="77777777" w:rsidR="005C4F90" w:rsidRPr="005D0D2C" w:rsidRDefault="005C4F90" w:rsidP="005B6FA6">
            <w:pPr>
              <w:rPr>
                <w:rFonts w:cs="Arial"/>
              </w:rPr>
            </w:pPr>
            <w:r w:rsidRPr="005D0D2C">
              <w:rPr>
                <w:rFonts w:cs="Arial"/>
              </w:rPr>
              <w:t>Consiste en el</w:t>
            </w:r>
            <w:r w:rsidRPr="005D0D2C">
              <w:rPr>
                <w:rFonts w:cs="Arial"/>
                <w:b/>
                <w:bCs/>
              </w:rPr>
              <w:t xml:space="preserve"> </w:t>
            </w:r>
            <w:r w:rsidRPr="005D0D2C">
              <w:rPr>
                <w:rFonts w:cs="Arial"/>
              </w:rPr>
              <w:t>suministro e instalación de pantalla computador Lenovo V530-24ICB AIO de 23,5".</w:t>
            </w:r>
          </w:p>
          <w:p w14:paraId="773EBF8B" w14:textId="77777777" w:rsidR="005C4F90" w:rsidRPr="005D0D2C" w:rsidRDefault="005C4F90" w:rsidP="005B6FA6">
            <w:pPr>
              <w:rPr>
                <w:rFonts w:cs="Arial"/>
              </w:rPr>
            </w:pPr>
            <w:r w:rsidRPr="005D0D2C">
              <w:rPr>
                <w:rFonts w:cs="Arial"/>
              </w:rPr>
              <w:t>La pantalla debe quedar correctamente instalada en el computador</w:t>
            </w:r>
          </w:p>
        </w:tc>
        <w:tc>
          <w:tcPr>
            <w:tcW w:w="1490" w:type="dxa"/>
            <w:shd w:val="clear" w:color="auto" w:fill="auto"/>
            <w:noWrap/>
            <w:vAlign w:val="center"/>
            <w:hideMark/>
          </w:tcPr>
          <w:p w14:paraId="3D4741F7" w14:textId="77777777" w:rsidR="005C4F90" w:rsidRPr="005D0D2C" w:rsidRDefault="005C4F90" w:rsidP="005B6FA6">
            <w:pPr>
              <w:jc w:val="center"/>
              <w:rPr>
                <w:rFonts w:cs="Arial"/>
                <w:b/>
                <w:bCs/>
              </w:rPr>
            </w:pPr>
            <w:r w:rsidRPr="005D0D2C">
              <w:rPr>
                <w:rFonts w:cs="Arial"/>
                <w:b/>
                <w:bCs/>
              </w:rPr>
              <w:t>1</w:t>
            </w:r>
          </w:p>
        </w:tc>
        <w:tc>
          <w:tcPr>
            <w:tcW w:w="1204" w:type="dxa"/>
          </w:tcPr>
          <w:p w14:paraId="128FDE55" w14:textId="77777777" w:rsidR="005C4F90" w:rsidRPr="005D0D2C" w:rsidRDefault="005C4F90" w:rsidP="005B6FA6">
            <w:pPr>
              <w:jc w:val="center"/>
              <w:rPr>
                <w:rFonts w:cs="Arial"/>
                <w:b/>
                <w:bCs/>
              </w:rPr>
            </w:pPr>
          </w:p>
        </w:tc>
        <w:tc>
          <w:tcPr>
            <w:tcW w:w="1239" w:type="dxa"/>
          </w:tcPr>
          <w:p w14:paraId="735CB699" w14:textId="77777777" w:rsidR="005C4F90" w:rsidRPr="005D0D2C" w:rsidRDefault="005C4F90" w:rsidP="005B6FA6">
            <w:pPr>
              <w:jc w:val="center"/>
              <w:rPr>
                <w:rFonts w:cs="Arial"/>
                <w:b/>
                <w:bCs/>
              </w:rPr>
            </w:pPr>
          </w:p>
        </w:tc>
      </w:tr>
      <w:tr w:rsidR="005C4F90" w:rsidRPr="005D0D2C" w14:paraId="1820152A" w14:textId="46D5F109" w:rsidTr="0016328D">
        <w:trPr>
          <w:trHeight w:val="276"/>
          <w:jc w:val="center"/>
        </w:trPr>
        <w:tc>
          <w:tcPr>
            <w:tcW w:w="666" w:type="dxa"/>
            <w:shd w:val="clear" w:color="auto" w:fill="auto"/>
            <w:noWrap/>
            <w:vAlign w:val="center"/>
          </w:tcPr>
          <w:p w14:paraId="181A1A71" w14:textId="77777777" w:rsidR="005C4F90" w:rsidRPr="005D0D2C" w:rsidRDefault="005C4F90" w:rsidP="005B6FA6">
            <w:pPr>
              <w:tabs>
                <w:tab w:val="left" w:pos="667"/>
              </w:tabs>
              <w:ind w:left="709" w:hanging="709"/>
              <w:jc w:val="center"/>
              <w:rPr>
                <w:rFonts w:cs="Arial"/>
                <w:b/>
                <w:bCs/>
              </w:rPr>
            </w:pPr>
            <w:r w:rsidRPr="005D0D2C">
              <w:rPr>
                <w:rFonts w:cs="Arial"/>
                <w:b/>
                <w:bCs/>
              </w:rPr>
              <w:t>12</w:t>
            </w:r>
          </w:p>
        </w:tc>
        <w:tc>
          <w:tcPr>
            <w:tcW w:w="4231" w:type="dxa"/>
            <w:shd w:val="clear" w:color="auto" w:fill="auto"/>
            <w:noWrap/>
            <w:vAlign w:val="center"/>
          </w:tcPr>
          <w:p w14:paraId="3C751607" w14:textId="77777777" w:rsidR="005C4F90" w:rsidRPr="005D0D2C" w:rsidRDefault="005C4F90" w:rsidP="005B6FA6">
            <w:pPr>
              <w:rPr>
                <w:rFonts w:cs="Arial"/>
                <w:b/>
                <w:bCs/>
              </w:rPr>
            </w:pPr>
            <w:r>
              <w:rPr>
                <w:rFonts w:cs="Arial"/>
                <w:b/>
                <w:bCs/>
              </w:rPr>
              <w:t xml:space="preserve">Suministro e instalación </w:t>
            </w:r>
            <w:r w:rsidRPr="005D0D2C">
              <w:rPr>
                <w:rFonts w:cs="Arial"/>
                <w:b/>
                <w:bCs/>
              </w:rPr>
              <w:t>de baterías secas libres 12v 18Ah</w:t>
            </w:r>
            <w:r>
              <w:rPr>
                <w:rFonts w:cs="Arial"/>
                <w:b/>
                <w:bCs/>
              </w:rPr>
              <w:t xml:space="preserve"> para UPS</w:t>
            </w:r>
          </w:p>
          <w:p w14:paraId="72DACE20" w14:textId="77777777" w:rsidR="005C4F90" w:rsidRPr="005D0D2C" w:rsidRDefault="005C4F90" w:rsidP="005B6FA6">
            <w:pPr>
              <w:rPr>
                <w:rFonts w:cs="Arial"/>
              </w:rPr>
            </w:pPr>
            <w:r w:rsidRPr="005D0D2C">
              <w:rPr>
                <w:rFonts w:cs="Arial"/>
              </w:rPr>
              <w:t>Consiste en el</w:t>
            </w:r>
            <w:r w:rsidRPr="005D0D2C">
              <w:rPr>
                <w:rFonts w:cs="Arial"/>
                <w:b/>
                <w:bCs/>
              </w:rPr>
              <w:t xml:space="preserve"> </w:t>
            </w:r>
            <w:r w:rsidRPr="005D0D2C">
              <w:rPr>
                <w:rFonts w:cs="Arial"/>
              </w:rPr>
              <w:t>suministro e instalación con los accesorios requeridos para el banco de baterías secas libres de mantenimiento 12v 18Ah</w:t>
            </w:r>
          </w:p>
          <w:p w14:paraId="4F229BAF" w14:textId="77777777" w:rsidR="005C4F90" w:rsidRPr="005D0D2C" w:rsidRDefault="005C4F90" w:rsidP="005B6FA6">
            <w:pPr>
              <w:rPr>
                <w:rFonts w:cs="Arial"/>
                <w:b/>
                <w:bCs/>
              </w:rPr>
            </w:pPr>
            <w:r w:rsidRPr="005D0D2C">
              <w:rPr>
                <w:rFonts w:cs="Arial"/>
              </w:rPr>
              <w:t>Las baterías deben quedar funcionando correctamente</w:t>
            </w:r>
          </w:p>
        </w:tc>
        <w:tc>
          <w:tcPr>
            <w:tcW w:w="1490" w:type="dxa"/>
            <w:shd w:val="clear" w:color="auto" w:fill="auto"/>
            <w:noWrap/>
            <w:vAlign w:val="center"/>
          </w:tcPr>
          <w:p w14:paraId="7DBB5E5D" w14:textId="77777777" w:rsidR="005C4F90" w:rsidRPr="005D0D2C" w:rsidRDefault="005C4F90" w:rsidP="005B6FA6">
            <w:pPr>
              <w:jc w:val="center"/>
              <w:rPr>
                <w:rFonts w:cs="Arial"/>
                <w:b/>
                <w:bCs/>
              </w:rPr>
            </w:pPr>
            <w:r w:rsidRPr="005D0D2C">
              <w:rPr>
                <w:rFonts w:cs="Arial"/>
                <w:b/>
                <w:bCs/>
              </w:rPr>
              <w:t>40</w:t>
            </w:r>
          </w:p>
        </w:tc>
        <w:tc>
          <w:tcPr>
            <w:tcW w:w="1204" w:type="dxa"/>
          </w:tcPr>
          <w:p w14:paraId="289692EB" w14:textId="77777777" w:rsidR="005C4F90" w:rsidRPr="005D0D2C" w:rsidRDefault="005C4F90" w:rsidP="005B6FA6">
            <w:pPr>
              <w:jc w:val="center"/>
              <w:rPr>
                <w:rFonts w:cs="Arial"/>
                <w:b/>
                <w:bCs/>
              </w:rPr>
            </w:pPr>
          </w:p>
        </w:tc>
        <w:tc>
          <w:tcPr>
            <w:tcW w:w="1239" w:type="dxa"/>
          </w:tcPr>
          <w:p w14:paraId="188CBE03" w14:textId="77777777" w:rsidR="005C4F90" w:rsidRPr="005D0D2C" w:rsidRDefault="005C4F90" w:rsidP="005B6FA6">
            <w:pPr>
              <w:jc w:val="center"/>
              <w:rPr>
                <w:rFonts w:cs="Arial"/>
                <w:b/>
                <w:bCs/>
              </w:rPr>
            </w:pPr>
          </w:p>
        </w:tc>
      </w:tr>
      <w:tr w:rsidR="005C4F90" w:rsidRPr="005D0D2C" w14:paraId="575F7C41" w14:textId="6A624776" w:rsidTr="0016328D">
        <w:trPr>
          <w:trHeight w:val="276"/>
          <w:jc w:val="center"/>
        </w:trPr>
        <w:tc>
          <w:tcPr>
            <w:tcW w:w="666" w:type="dxa"/>
            <w:shd w:val="clear" w:color="auto" w:fill="auto"/>
            <w:noWrap/>
            <w:vAlign w:val="center"/>
          </w:tcPr>
          <w:p w14:paraId="21D8BE02" w14:textId="77777777" w:rsidR="005C4F90" w:rsidRPr="005D0D2C" w:rsidRDefault="005C4F90" w:rsidP="005B6FA6">
            <w:pPr>
              <w:tabs>
                <w:tab w:val="left" w:pos="667"/>
              </w:tabs>
              <w:ind w:left="709" w:hanging="709"/>
              <w:jc w:val="center"/>
              <w:rPr>
                <w:rFonts w:cs="Arial"/>
                <w:b/>
                <w:bCs/>
              </w:rPr>
            </w:pPr>
            <w:r w:rsidRPr="005D0D2C">
              <w:rPr>
                <w:rFonts w:cs="Arial"/>
                <w:b/>
                <w:bCs/>
              </w:rPr>
              <w:t>13</w:t>
            </w:r>
          </w:p>
        </w:tc>
        <w:tc>
          <w:tcPr>
            <w:tcW w:w="4231" w:type="dxa"/>
            <w:shd w:val="clear" w:color="auto" w:fill="auto"/>
            <w:noWrap/>
            <w:vAlign w:val="center"/>
            <w:hideMark/>
          </w:tcPr>
          <w:p w14:paraId="12FE0CB9" w14:textId="77777777" w:rsidR="005C4F90" w:rsidRPr="005D0D2C" w:rsidRDefault="005C4F90" w:rsidP="005B6FA6">
            <w:pPr>
              <w:rPr>
                <w:rFonts w:cs="Arial"/>
                <w:b/>
                <w:bCs/>
              </w:rPr>
            </w:pPr>
            <w:r w:rsidRPr="005D0D2C">
              <w:rPr>
                <w:rFonts w:cs="Arial"/>
                <w:b/>
                <w:bCs/>
              </w:rPr>
              <w:t xml:space="preserve">Mantenimiento correctivo de UPS 20 </w:t>
            </w:r>
            <w:proofErr w:type="spellStart"/>
            <w:r w:rsidRPr="005D0D2C">
              <w:rPr>
                <w:rFonts w:cs="Arial"/>
                <w:b/>
                <w:bCs/>
              </w:rPr>
              <w:t>kVA</w:t>
            </w:r>
            <w:proofErr w:type="spellEnd"/>
            <w:r w:rsidRPr="005D0D2C">
              <w:rPr>
                <w:rFonts w:cs="Arial"/>
                <w:b/>
                <w:bCs/>
              </w:rPr>
              <w:t>.</w:t>
            </w:r>
          </w:p>
          <w:p w14:paraId="373ADF50" w14:textId="77777777" w:rsidR="005C4F90" w:rsidRPr="005D0D2C" w:rsidRDefault="005C4F90" w:rsidP="005B6FA6">
            <w:pPr>
              <w:rPr>
                <w:rFonts w:cs="Arial"/>
              </w:rPr>
            </w:pPr>
            <w:r w:rsidRPr="005D0D2C">
              <w:rPr>
                <w:rFonts w:cs="Arial"/>
              </w:rPr>
              <w:t xml:space="preserve">Consiste en el mantenimiento general UPS 20 </w:t>
            </w:r>
            <w:proofErr w:type="spellStart"/>
            <w:r w:rsidRPr="005D0D2C">
              <w:rPr>
                <w:rFonts w:cs="Arial"/>
              </w:rPr>
              <w:t>kVA</w:t>
            </w:r>
            <w:proofErr w:type="spellEnd"/>
            <w:r w:rsidRPr="005D0D2C">
              <w:rPr>
                <w:rFonts w:cs="Arial"/>
              </w:rPr>
              <w:t>, revisión y diagnóstico.</w:t>
            </w:r>
          </w:p>
          <w:p w14:paraId="6895CC30" w14:textId="77777777" w:rsidR="005C4F90" w:rsidRPr="005D0D2C" w:rsidRDefault="005C4F90" w:rsidP="005B6FA6">
            <w:pPr>
              <w:rPr>
                <w:rFonts w:cs="Arial"/>
              </w:rPr>
            </w:pPr>
            <w:r w:rsidRPr="005D0D2C">
              <w:rPr>
                <w:rFonts w:cs="Arial"/>
              </w:rPr>
              <w:t>Garantizar el correcto funcionamiento y durabilidad del equipo en el tiempo, verificar y corregir distribución de cargas en el tablero regulado instalado en la sede como de las baterías y la UPS</w:t>
            </w:r>
          </w:p>
        </w:tc>
        <w:tc>
          <w:tcPr>
            <w:tcW w:w="1490" w:type="dxa"/>
            <w:shd w:val="clear" w:color="auto" w:fill="auto"/>
            <w:noWrap/>
            <w:vAlign w:val="center"/>
            <w:hideMark/>
          </w:tcPr>
          <w:p w14:paraId="55C73C41" w14:textId="77777777" w:rsidR="005C4F90" w:rsidRPr="005D0D2C" w:rsidRDefault="005C4F90" w:rsidP="005B6FA6">
            <w:pPr>
              <w:jc w:val="center"/>
              <w:rPr>
                <w:rFonts w:cs="Arial"/>
                <w:b/>
                <w:bCs/>
              </w:rPr>
            </w:pPr>
            <w:r w:rsidRPr="005D0D2C">
              <w:rPr>
                <w:rFonts w:cs="Arial"/>
                <w:b/>
                <w:bCs/>
              </w:rPr>
              <w:t>1</w:t>
            </w:r>
          </w:p>
        </w:tc>
        <w:tc>
          <w:tcPr>
            <w:tcW w:w="1204" w:type="dxa"/>
          </w:tcPr>
          <w:p w14:paraId="118FD543" w14:textId="77777777" w:rsidR="005C4F90" w:rsidRPr="005D0D2C" w:rsidRDefault="005C4F90" w:rsidP="005B6FA6">
            <w:pPr>
              <w:jc w:val="center"/>
              <w:rPr>
                <w:rFonts w:cs="Arial"/>
                <w:b/>
                <w:bCs/>
              </w:rPr>
            </w:pPr>
          </w:p>
        </w:tc>
        <w:tc>
          <w:tcPr>
            <w:tcW w:w="1239" w:type="dxa"/>
          </w:tcPr>
          <w:p w14:paraId="575C79EB" w14:textId="77777777" w:rsidR="005C4F90" w:rsidRPr="005D0D2C" w:rsidRDefault="005C4F90" w:rsidP="005B6FA6">
            <w:pPr>
              <w:jc w:val="center"/>
              <w:rPr>
                <w:rFonts w:cs="Arial"/>
                <w:b/>
                <w:bCs/>
              </w:rPr>
            </w:pPr>
          </w:p>
        </w:tc>
      </w:tr>
      <w:tr w:rsidR="005C4F90" w:rsidRPr="005D0D2C" w14:paraId="740A71C5" w14:textId="11BE1679" w:rsidTr="0016328D">
        <w:trPr>
          <w:trHeight w:val="276"/>
          <w:jc w:val="center"/>
        </w:trPr>
        <w:tc>
          <w:tcPr>
            <w:tcW w:w="666" w:type="dxa"/>
            <w:shd w:val="clear" w:color="auto" w:fill="auto"/>
            <w:noWrap/>
            <w:vAlign w:val="center"/>
          </w:tcPr>
          <w:p w14:paraId="052EA002" w14:textId="77777777" w:rsidR="005C4F90" w:rsidRPr="005D0D2C" w:rsidRDefault="005C4F90" w:rsidP="005B6FA6">
            <w:pPr>
              <w:tabs>
                <w:tab w:val="left" w:pos="667"/>
              </w:tabs>
              <w:ind w:left="709" w:hanging="709"/>
              <w:jc w:val="center"/>
              <w:rPr>
                <w:rFonts w:cs="Arial"/>
                <w:b/>
                <w:bCs/>
              </w:rPr>
            </w:pPr>
            <w:r w:rsidRPr="005D0D2C">
              <w:rPr>
                <w:rFonts w:cs="Arial"/>
                <w:b/>
                <w:bCs/>
              </w:rPr>
              <w:t>14</w:t>
            </w:r>
          </w:p>
        </w:tc>
        <w:tc>
          <w:tcPr>
            <w:tcW w:w="4231" w:type="dxa"/>
            <w:shd w:val="clear" w:color="auto" w:fill="auto"/>
            <w:noWrap/>
            <w:vAlign w:val="center"/>
          </w:tcPr>
          <w:p w14:paraId="68BD30C2" w14:textId="77777777" w:rsidR="005C4F90" w:rsidRPr="005D0D2C" w:rsidRDefault="005C4F90" w:rsidP="005B6FA6">
            <w:pPr>
              <w:rPr>
                <w:rFonts w:cs="Arial"/>
                <w:b/>
                <w:bCs/>
              </w:rPr>
            </w:pPr>
            <w:r w:rsidRPr="005D0D2C">
              <w:rPr>
                <w:rFonts w:cs="Arial"/>
                <w:b/>
                <w:bCs/>
              </w:rPr>
              <w:t xml:space="preserve">Mantenimiento correctivo de UPS 16 </w:t>
            </w:r>
            <w:proofErr w:type="spellStart"/>
            <w:r w:rsidRPr="005D0D2C">
              <w:rPr>
                <w:rFonts w:cs="Arial"/>
                <w:b/>
                <w:bCs/>
              </w:rPr>
              <w:t>kVA</w:t>
            </w:r>
            <w:proofErr w:type="spellEnd"/>
          </w:p>
          <w:p w14:paraId="3D047FFB" w14:textId="77777777" w:rsidR="005C4F90" w:rsidRPr="005D0D2C" w:rsidRDefault="005C4F90" w:rsidP="005B6FA6">
            <w:pPr>
              <w:rPr>
                <w:rFonts w:cs="Arial"/>
              </w:rPr>
            </w:pPr>
            <w:r w:rsidRPr="005D0D2C">
              <w:rPr>
                <w:rFonts w:cs="Arial"/>
              </w:rPr>
              <w:t xml:space="preserve">Consiste en el mantenimiento general UPS 16 </w:t>
            </w:r>
            <w:proofErr w:type="spellStart"/>
            <w:r w:rsidRPr="005D0D2C">
              <w:rPr>
                <w:rFonts w:cs="Arial"/>
              </w:rPr>
              <w:t>kVA</w:t>
            </w:r>
            <w:proofErr w:type="spellEnd"/>
            <w:r w:rsidRPr="005D0D2C">
              <w:rPr>
                <w:rFonts w:cs="Arial"/>
              </w:rPr>
              <w:t>, revisión y diagnóstico.</w:t>
            </w:r>
          </w:p>
          <w:p w14:paraId="70AEA389" w14:textId="77777777" w:rsidR="005C4F90" w:rsidRPr="005D0D2C" w:rsidRDefault="005C4F90" w:rsidP="005B6FA6">
            <w:pPr>
              <w:rPr>
                <w:rFonts w:cs="Arial"/>
              </w:rPr>
            </w:pPr>
            <w:r w:rsidRPr="005D0D2C">
              <w:rPr>
                <w:rFonts w:cs="Arial"/>
              </w:rPr>
              <w:lastRenderedPageBreak/>
              <w:t>Garantizar el correcto funcionamiento y durabilidad del equipo en el tiempo, verificar y corregir distribución de cargas en el tablero regulado instalado en la sede como de las baterías y la UPS</w:t>
            </w:r>
          </w:p>
        </w:tc>
        <w:tc>
          <w:tcPr>
            <w:tcW w:w="1490" w:type="dxa"/>
            <w:shd w:val="clear" w:color="auto" w:fill="auto"/>
            <w:noWrap/>
            <w:vAlign w:val="center"/>
          </w:tcPr>
          <w:p w14:paraId="76C4B96D" w14:textId="77777777" w:rsidR="005C4F90" w:rsidRPr="005D0D2C" w:rsidRDefault="005C4F90" w:rsidP="005B6FA6">
            <w:pPr>
              <w:jc w:val="center"/>
              <w:rPr>
                <w:rFonts w:cs="Arial"/>
                <w:b/>
                <w:bCs/>
              </w:rPr>
            </w:pPr>
            <w:r w:rsidRPr="005D0D2C">
              <w:rPr>
                <w:rFonts w:cs="Arial"/>
                <w:b/>
                <w:bCs/>
              </w:rPr>
              <w:lastRenderedPageBreak/>
              <w:t>1</w:t>
            </w:r>
          </w:p>
        </w:tc>
        <w:tc>
          <w:tcPr>
            <w:tcW w:w="1204" w:type="dxa"/>
          </w:tcPr>
          <w:p w14:paraId="37F6C63C" w14:textId="77777777" w:rsidR="005C4F90" w:rsidRPr="005D0D2C" w:rsidRDefault="005C4F90" w:rsidP="005B6FA6">
            <w:pPr>
              <w:jc w:val="center"/>
              <w:rPr>
                <w:rFonts w:cs="Arial"/>
                <w:b/>
                <w:bCs/>
              </w:rPr>
            </w:pPr>
          </w:p>
        </w:tc>
        <w:tc>
          <w:tcPr>
            <w:tcW w:w="1239" w:type="dxa"/>
          </w:tcPr>
          <w:p w14:paraId="4470DB3A" w14:textId="77777777" w:rsidR="005C4F90" w:rsidRPr="005D0D2C" w:rsidRDefault="005C4F90" w:rsidP="005B6FA6">
            <w:pPr>
              <w:jc w:val="center"/>
              <w:rPr>
                <w:rFonts w:cs="Arial"/>
                <w:b/>
                <w:bCs/>
              </w:rPr>
            </w:pPr>
          </w:p>
        </w:tc>
      </w:tr>
      <w:tr w:rsidR="0016328D" w:rsidRPr="005D0D2C" w14:paraId="1D54C9C2" w14:textId="77777777" w:rsidTr="00F60A3C">
        <w:trPr>
          <w:trHeight w:val="276"/>
          <w:jc w:val="center"/>
        </w:trPr>
        <w:tc>
          <w:tcPr>
            <w:tcW w:w="6387" w:type="dxa"/>
            <w:gridSpan w:val="3"/>
            <w:shd w:val="clear" w:color="auto" w:fill="auto"/>
            <w:noWrap/>
            <w:vAlign w:val="center"/>
          </w:tcPr>
          <w:p w14:paraId="258EF219" w14:textId="5F15E99A" w:rsidR="0016328D" w:rsidRPr="005D0D2C" w:rsidRDefault="0016328D" w:rsidP="005B6FA6">
            <w:pPr>
              <w:jc w:val="center"/>
              <w:rPr>
                <w:rFonts w:cs="Arial"/>
                <w:b/>
                <w:bCs/>
              </w:rPr>
            </w:pPr>
            <w:r>
              <w:rPr>
                <w:rFonts w:cs="Arial"/>
                <w:b/>
                <w:bCs/>
              </w:rPr>
              <w:t xml:space="preserve">Subtotal </w:t>
            </w:r>
          </w:p>
        </w:tc>
        <w:tc>
          <w:tcPr>
            <w:tcW w:w="2443" w:type="dxa"/>
            <w:gridSpan w:val="2"/>
          </w:tcPr>
          <w:p w14:paraId="780CC7AA" w14:textId="77777777" w:rsidR="0016328D" w:rsidRPr="005D0D2C" w:rsidRDefault="0016328D" w:rsidP="005B6FA6">
            <w:pPr>
              <w:jc w:val="center"/>
              <w:rPr>
                <w:rFonts w:cs="Arial"/>
                <w:b/>
                <w:bCs/>
              </w:rPr>
            </w:pPr>
          </w:p>
        </w:tc>
      </w:tr>
      <w:tr w:rsidR="0016328D" w:rsidRPr="005D0D2C" w14:paraId="03902081" w14:textId="77777777" w:rsidTr="00EC7703">
        <w:trPr>
          <w:trHeight w:val="276"/>
          <w:jc w:val="center"/>
        </w:trPr>
        <w:tc>
          <w:tcPr>
            <w:tcW w:w="6387" w:type="dxa"/>
            <w:gridSpan w:val="3"/>
            <w:shd w:val="clear" w:color="auto" w:fill="auto"/>
            <w:noWrap/>
            <w:vAlign w:val="center"/>
          </w:tcPr>
          <w:p w14:paraId="0FCBCB6B" w14:textId="507A9E78" w:rsidR="0016328D" w:rsidRPr="005D0D2C" w:rsidRDefault="0016328D" w:rsidP="005B6FA6">
            <w:pPr>
              <w:jc w:val="center"/>
              <w:rPr>
                <w:rFonts w:cs="Arial"/>
                <w:b/>
                <w:bCs/>
              </w:rPr>
            </w:pPr>
            <w:r>
              <w:rPr>
                <w:rFonts w:cs="Arial"/>
                <w:b/>
                <w:bCs/>
              </w:rPr>
              <w:t xml:space="preserve">IVA </w:t>
            </w:r>
          </w:p>
        </w:tc>
        <w:tc>
          <w:tcPr>
            <w:tcW w:w="2443" w:type="dxa"/>
            <w:gridSpan w:val="2"/>
          </w:tcPr>
          <w:p w14:paraId="0CA3D0DB" w14:textId="77777777" w:rsidR="0016328D" w:rsidRPr="005D0D2C" w:rsidRDefault="0016328D" w:rsidP="005B6FA6">
            <w:pPr>
              <w:jc w:val="center"/>
              <w:rPr>
                <w:rFonts w:cs="Arial"/>
                <w:b/>
                <w:bCs/>
              </w:rPr>
            </w:pPr>
          </w:p>
        </w:tc>
      </w:tr>
      <w:tr w:rsidR="0016328D" w:rsidRPr="005D0D2C" w14:paraId="20E77EFE" w14:textId="77777777" w:rsidTr="001F4FDA">
        <w:trPr>
          <w:trHeight w:val="276"/>
          <w:jc w:val="center"/>
        </w:trPr>
        <w:tc>
          <w:tcPr>
            <w:tcW w:w="6387" w:type="dxa"/>
            <w:gridSpan w:val="3"/>
            <w:shd w:val="clear" w:color="auto" w:fill="auto"/>
            <w:noWrap/>
            <w:vAlign w:val="center"/>
          </w:tcPr>
          <w:p w14:paraId="2254580C" w14:textId="59B6CA95" w:rsidR="0016328D" w:rsidRPr="005D0D2C" w:rsidRDefault="0016328D" w:rsidP="005B6FA6">
            <w:pPr>
              <w:jc w:val="center"/>
              <w:rPr>
                <w:rFonts w:cs="Arial"/>
                <w:b/>
                <w:bCs/>
              </w:rPr>
            </w:pPr>
            <w:r>
              <w:rPr>
                <w:rFonts w:cs="Arial"/>
                <w:b/>
                <w:bCs/>
              </w:rPr>
              <w:t xml:space="preserve">TOTAL </w:t>
            </w:r>
          </w:p>
        </w:tc>
        <w:tc>
          <w:tcPr>
            <w:tcW w:w="2443" w:type="dxa"/>
            <w:gridSpan w:val="2"/>
          </w:tcPr>
          <w:p w14:paraId="775F5FB4" w14:textId="77777777" w:rsidR="0016328D" w:rsidRPr="005D0D2C" w:rsidRDefault="0016328D" w:rsidP="005B6FA6">
            <w:pPr>
              <w:jc w:val="center"/>
              <w:rPr>
                <w:rFonts w:cs="Arial"/>
                <w:b/>
                <w:bCs/>
              </w:rPr>
            </w:pPr>
          </w:p>
        </w:tc>
      </w:tr>
    </w:tbl>
    <w:p w14:paraId="4436F0A8" w14:textId="77777777" w:rsidR="00AF0354" w:rsidRPr="009A7190" w:rsidRDefault="00AF0354" w:rsidP="00AF0354">
      <w:pPr>
        <w:rPr>
          <w:rFonts w:eastAsia="Calibri" w:cs="Arial"/>
          <w:sz w:val="24"/>
        </w:rPr>
      </w:pPr>
    </w:p>
    <w:p w14:paraId="77A054E9" w14:textId="77777777" w:rsidR="00052108" w:rsidRPr="005D4ABB" w:rsidRDefault="00052108" w:rsidP="005406D1">
      <w:pPr>
        <w:rPr>
          <w:rFonts w:cs="Arial"/>
          <w:szCs w:val="22"/>
          <w:highlight w:val="yellow"/>
        </w:rPr>
      </w:pPr>
    </w:p>
    <w:p w14:paraId="34C8A338" w14:textId="77777777" w:rsidR="005406D1" w:rsidRPr="00176993" w:rsidRDefault="005406D1" w:rsidP="005406D1">
      <w:pPr>
        <w:rPr>
          <w:rFonts w:cs="Arial"/>
          <w:szCs w:val="22"/>
        </w:rPr>
      </w:pPr>
      <w:r w:rsidRPr="00176993">
        <w:rPr>
          <w:rFonts w:cs="Arial"/>
          <w:szCs w:val="22"/>
        </w:rPr>
        <w:t>Moneda en que cotiza: ____________________________________________________</w:t>
      </w:r>
    </w:p>
    <w:p w14:paraId="57D4DD5D" w14:textId="77777777" w:rsidR="003F463B" w:rsidRPr="00B36728" w:rsidRDefault="003F463B" w:rsidP="005C5E0E">
      <w:pPr>
        <w:widowControl w:val="0"/>
        <w:rPr>
          <w:rFonts w:cs="Arial"/>
          <w:b/>
          <w:bCs/>
          <w:szCs w:val="22"/>
        </w:rPr>
      </w:pPr>
    </w:p>
    <w:p w14:paraId="04C6B254" w14:textId="5375C31A" w:rsidR="003F463B" w:rsidRPr="00B36728" w:rsidRDefault="003F463B" w:rsidP="005C5E0E">
      <w:pPr>
        <w:rPr>
          <w:rFonts w:eastAsia="Calibri" w:cs="Arial"/>
          <w:szCs w:val="22"/>
        </w:rPr>
      </w:pPr>
      <w:r w:rsidRPr="00B36728">
        <w:rPr>
          <w:rFonts w:cs="Arial"/>
          <w:b/>
          <w:bCs/>
          <w:szCs w:val="22"/>
        </w:rPr>
        <w:t>Firma representante legal  ________________________________________________________________________</w:t>
      </w:r>
    </w:p>
    <w:p w14:paraId="7651E329" w14:textId="77777777" w:rsidR="00430970" w:rsidRPr="00B36728" w:rsidRDefault="00430970" w:rsidP="005C5E0E">
      <w:pPr>
        <w:rPr>
          <w:rFonts w:cs="Arial"/>
          <w:szCs w:val="22"/>
          <w:highlight w:val="yellow"/>
        </w:rPr>
      </w:pPr>
    </w:p>
    <w:bookmarkEnd w:id="6"/>
    <w:p w14:paraId="3E848E03" w14:textId="77777777" w:rsidR="00430970" w:rsidRPr="00B36728" w:rsidRDefault="00430970" w:rsidP="005C5E0E">
      <w:pPr>
        <w:rPr>
          <w:rFonts w:cs="Arial"/>
          <w:szCs w:val="22"/>
        </w:rPr>
      </w:pPr>
    </w:p>
    <w:p w14:paraId="7E48D523" w14:textId="77777777" w:rsidR="00430970" w:rsidRPr="00B36728" w:rsidRDefault="00430970" w:rsidP="005C5E0E">
      <w:pPr>
        <w:rPr>
          <w:rFonts w:cs="Arial"/>
          <w:szCs w:val="22"/>
        </w:rPr>
      </w:pPr>
    </w:p>
    <w:p w14:paraId="4B25ADEE" w14:textId="77777777" w:rsidR="00430970" w:rsidRPr="00B36728" w:rsidRDefault="00430970" w:rsidP="005C5E0E">
      <w:pPr>
        <w:rPr>
          <w:rFonts w:cs="Arial"/>
          <w:szCs w:val="22"/>
        </w:rPr>
      </w:pPr>
    </w:p>
    <w:p w14:paraId="7F8E5401" w14:textId="77777777" w:rsidR="00430970" w:rsidRPr="00B36728" w:rsidRDefault="00430970" w:rsidP="005C5E0E">
      <w:pPr>
        <w:rPr>
          <w:rFonts w:cs="Arial"/>
          <w:szCs w:val="22"/>
        </w:rPr>
      </w:pPr>
    </w:p>
    <w:p w14:paraId="1239B4AF" w14:textId="77777777" w:rsidR="00430970" w:rsidRPr="00B36728" w:rsidRDefault="00430970" w:rsidP="005C5E0E">
      <w:pPr>
        <w:rPr>
          <w:rFonts w:cs="Arial"/>
          <w:szCs w:val="22"/>
        </w:rPr>
      </w:pPr>
    </w:p>
    <w:p w14:paraId="4AD55D0A" w14:textId="77777777" w:rsidR="00430970" w:rsidRPr="00B36728" w:rsidRDefault="00430970" w:rsidP="005C5E0E">
      <w:pPr>
        <w:rPr>
          <w:rFonts w:cs="Arial"/>
          <w:szCs w:val="22"/>
        </w:rPr>
      </w:pPr>
    </w:p>
    <w:p w14:paraId="765F1CB3" w14:textId="77777777" w:rsidR="00430970" w:rsidRPr="00B36728" w:rsidRDefault="00430970" w:rsidP="005C5E0E">
      <w:pPr>
        <w:rPr>
          <w:rFonts w:cs="Arial"/>
          <w:szCs w:val="22"/>
        </w:rPr>
      </w:pPr>
    </w:p>
    <w:p w14:paraId="39DCF796" w14:textId="77777777" w:rsidR="00430970" w:rsidRDefault="00430970" w:rsidP="005C5E0E">
      <w:pPr>
        <w:rPr>
          <w:rFonts w:cs="Arial"/>
          <w:szCs w:val="22"/>
        </w:rPr>
      </w:pPr>
    </w:p>
    <w:p w14:paraId="1B27D157" w14:textId="77777777" w:rsidR="00056C7D" w:rsidRDefault="00056C7D" w:rsidP="005C5E0E">
      <w:pPr>
        <w:rPr>
          <w:rFonts w:cs="Arial"/>
          <w:szCs w:val="22"/>
        </w:rPr>
      </w:pPr>
    </w:p>
    <w:p w14:paraId="6D01D98C" w14:textId="77777777" w:rsidR="00056C7D" w:rsidRDefault="00056C7D" w:rsidP="005C5E0E">
      <w:pPr>
        <w:rPr>
          <w:rFonts w:cs="Arial"/>
          <w:szCs w:val="22"/>
        </w:rPr>
      </w:pPr>
    </w:p>
    <w:p w14:paraId="5C7725CD" w14:textId="77777777" w:rsidR="00056C7D" w:rsidRDefault="00056C7D" w:rsidP="005C5E0E">
      <w:pPr>
        <w:rPr>
          <w:rFonts w:cs="Arial"/>
          <w:szCs w:val="22"/>
        </w:rPr>
      </w:pPr>
    </w:p>
    <w:p w14:paraId="1FDFBE6C" w14:textId="77777777" w:rsidR="00056C7D" w:rsidRDefault="00056C7D" w:rsidP="005C5E0E">
      <w:pPr>
        <w:rPr>
          <w:rFonts w:cs="Arial"/>
          <w:szCs w:val="22"/>
        </w:rPr>
      </w:pPr>
    </w:p>
    <w:p w14:paraId="380D09CE" w14:textId="77777777" w:rsidR="00056C7D" w:rsidRDefault="00056C7D" w:rsidP="005C5E0E">
      <w:pPr>
        <w:rPr>
          <w:rFonts w:cs="Arial"/>
          <w:szCs w:val="22"/>
        </w:rPr>
      </w:pPr>
    </w:p>
    <w:p w14:paraId="38B451A6" w14:textId="77777777" w:rsidR="00056C7D" w:rsidRDefault="00056C7D" w:rsidP="005C5E0E">
      <w:pPr>
        <w:rPr>
          <w:rFonts w:cs="Arial"/>
          <w:szCs w:val="22"/>
        </w:rPr>
      </w:pPr>
    </w:p>
    <w:p w14:paraId="13966E72" w14:textId="77777777" w:rsidR="005473DC" w:rsidRDefault="005473DC" w:rsidP="005C5E0E">
      <w:pPr>
        <w:rPr>
          <w:rFonts w:cs="Arial"/>
          <w:szCs w:val="22"/>
        </w:rPr>
      </w:pPr>
    </w:p>
    <w:p w14:paraId="65D4820A" w14:textId="77777777" w:rsidR="005473DC" w:rsidRDefault="005473DC" w:rsidP="005C5E0E">
      <w:pPr>
        <w:rPr>
          <w:rFonts w:cs="Arial"/>
          <w:szCs w:val="22"/>
        </w:rPr>
      </w:pPr>
    </w:p>
    <w:p w14:paraId="6684B8F2" w14:textId="77777777" w:rsidR="005473DC" w:rsidRDefault="005473DC" w:rsidP="005C5E0E">
      <w:pPr>
        <w:rPr>
          <w:rFonts w:cs="Arial"/>
          <w:szCs w:val="22"/>
        </w:rPr>
      </w:pPr>
    </w:p>
    <w:p w14:paraId="0BC2B79A" w14:textId="77777777" w:rsidR="005473DC" w:rsidRDefault="005473DC" w:rsidP="005C5E0E">
      <w:pPr>
        <w:rPr>
          <w:rFonts w:cs="Arial"/>
          <w:szCs w:val="22"/>
        </w:rPr>
      </w:pPr>
    </w:p>
    <w:p w14:paraId="4F29BDCF" w14:textId="77777777" w:rsidR="005473DC" w:rsidRDefault="005473DC" w:rsidP="005C5E0E">
      <w:pPr>
        <w:rPr>
          <w:rFonts w:cs="Arial"/>
          <w:szCs w:val="22"/>
        </w:rPr>
      </w:pPr>
    </w:p>
    <w:p w14:paraId="775B6554" w14:textId="77777777" w:rsidR="005473DC" w:rsidRDefault="005473DC" w:rsidP="005C5E0E">
      <w:pPr>
        <w:rPr>
          <w:rFonts w:cs="Arial"/>
          <w:szCs w:val="22"/>
        </w:rPr>
      </w:pPr>
    </w:p>
    <w:p w14:paraId="4AEB90F0" w14:textId="77777777" w:rsidR="005473DC" w:rsidRDefault="005473DC" w:rsidP="005C5E0E">
      <w:pPr>
        <w:rPr>
          <w:rFonts w:cs="Arial"/>
          <w:szCs w:val="22"/>
        </w:rPr>
      </w:pPr>
    </w:p>
    <w:p w14:paraId="680DEFF6" w14:textId="77777777" w:rsidR="005473DC" w:rsidRDefault="005473DC" w:rsidP="005C5E0E">
      <w:pPr>
        <w:rPr>
          <w:rFonts w:cs="Arial"/>
          <w:szCs w:val="22"/>
        </w:rPr>
      </w:pPr>
    </w:p>
    <w:p w14:paraId="2E639A61" w14:textId="77777777" w:rsidR="005473DC" w:rsidRDefault="005473DC" w:rsidP="005C5E0E">
      <w:pPr>
        <w:rPr>
          <w:rFonts w:cs="Arial"/>
          <w:szCs w:val="22"/>
        </w:rPr>
      </w:pPr>
    </w:p>
    <w:p w14:paraId="5D954937" w14:textId="77777777" w:rsidR="005473DC" w:rsidRDefault="005473DC" w:rsidP="005C5E0E">
      <w:pPr>
        <w:rPr>
          <w:rFonts w:cs="Arial"/>
          <w:szCs w:val="22"/>
        </w:rPr>
      </w:pPr>
    </w:p>
    <w:p w14:paraId="3D38207E" w14:textId="77777777" w:rsidR="005473DC" w:rsidRDefault="005473DC" w:rsidP="005C5E0E">
      <w:pPr>
        <w:rPr>
          <w:rFonts w:cs="Arial"/>
          <w:szCs w:val="22"/>
        </w:rPr>
      </w:pPr>
    </w:p>
    <w:p w14:paraId="0D045D5D" w14:textId="77777777" w:rsidR="005473DC" w:rsidRDefault="005473DC" w:rsidP="005C5E0E">
      <w:pPr>
        <w:rPr>
          <w:rFonts w:cs="Arial"/>
          <w:szCs w:val="22"/>
        </w:rPr>
      </w:pPr>
    </w:p>
    <w:p w14:paraId="3E50BDE3" w14:textId="77777777" w:rsidR="005473DC" w:rsidRDefault="005473DC" w:rsidP="005C5E0E">
      <w:pPr>
        <w:rPr>
          <w:rFonts w:cs="Arial"/>
          <w:szCs w:val="22"/>
        </w:rPr>
      </w:pPr>
    </w:p>
    <w:p w14:paraId="7DA9F9DD" w14:textId="77777777" w:rsidR="005473DC" w:rsidRDefault="005473DC" w:rsidP="005C5E0E">
      <w:pPr>
        <w:rPr>
          <w:rFonts w:cs="Arial"/>
          <w:szCs w:val="22"/>
        </w:rPr>
      </w:pPr>
    </w:p>
    <w:p w14:paraId="2710F91D" w14:textId="77777777" w:rsidR="00056C7D" w:rsidRDefault="00056C7D" w:rsidP="005C5E0E">
      <w:pPr>
        <w:rPr>
          <w:rFonts w:cs="Arial"/>
          <w:szCs w:val="22"/>
        </w:rPr>
      </w:pPr>
    </w:p>
    <w:p w14:paraId="763CFE95" w14:textId="77777777" w:rsidR="00056C7D" w:rsidRDefault="00056C7D" w:rsidP="005C5E0E">
      <w:pPr>
        <w:rPr>
          <w:rFonts w:cs="Arial"/>
          <w:szCs w:val="22"/>
        </w:rPr>
      </w:pPr>
    </w:p>
    <w:p w14:paraId="137D4FE4" w14:textId="77777777" w:rsidR="00056C7D" w:rsidRDefault="00056C7D" w:rsidP="005C5E0E">
      <w:pPr>
        <w:rPr>
          <w:rFonts w:cs="Arial"/>
          <w:szCs w:val="22"/>
        </w:rPr>
      </w:pPr>
    </w:p>
    <w:p w14:paraId="30E6193A" w14:textId="77777777" w:rsidR="00056C7D" w:rsidRDefault="00056C7D" w:rsidP="005C5E0E">
      <w:pPr>
        <w:rPr>
          <w:rFonts w:cs="Arial"/>
          <w:szCs w:val="22"/>
        </w:rPr>
      </w:pPr>
    </w:p>
    <w:p w14:paraId="20909592" w14:textId="2292392C" w:rsidR="00222D8A" w:rsidRPr="00B36728" w:rsidRDefault="00222D8A" w:rsidP="005C5E0E">
      <w:pPr>
        <w:rPr>
          <w:rFonts w:cs="Arial"/>
          <w:b/>
          <w:szCs w:val="22"/>
        </w:rPr>
        <w:sectPr w:rsidR="00222D8A" w:rsidRPr="00B36728" w:rsidSect="00250DCB">
          <w:headerReference w:type="default" r:id="rId10"/>
          <w:footerReference w:type="default" r:id="rId11"/>
          <w:footerReference w:type="first" r:id="rId12"/>
          <w:pgSz w:w="12242" w:h="15842" w:code="1"/>
          <w:pgMar w:top="1701" w:right="1701" w:bottom="1134" w:left="1701" w:header="170" w:footer="391" w:gutter="0"/>
          <w:paperSrc w:first="15" w:other="15"/>
          <w:cols w:space="720"/>
          <w:docGrid w:linePitch="299"/>
        </w:sectPr>
      </w:pPr>
    </w:p>
    <w:p w14:paraId="686F7F82" w14:textId="77777777" w:rsidR="00430970" w:rsidRPr="00B36728" w:rsidRDefault="00430970" w:rsidP="005C5E0E">
      <w:pPr>
        <w:ind w:left="2832" w:firstLine="708"/>
        <w:rPr>
          <w:rFonts w:cs="Arial"/>
          <w:szCs w:val="22"/>
          <w:lang w:val="es-ES_tradnl"/>
        </w:rPr>
      </w:pPr>
    </w:p>
    <w:p w14:paraId="187B8FBF" w14:textId="77777777" w:rsidR="00430970" w:rsidRPr="00B36728" w:rsidRDefault="00430970" w:rsidP="005C5E0E">
      <w:pPr>
        <w:jc w:val="center"/>
        <w:rPr>
          <w:rFonts w:cs="Arial"/>
          <w:b/>
          <w:szCs w:val="22"/>
        </w:rPr>
      </w:pPr>
      <w:r w:rsidRPr="00B36728">
        <w:rPr>
          <w:rFonts w:cs="Arial"/>
          <w:b/>
          <w:szCs w:val="22"/>
        </w:rPr>
        <w:t>EXPERIE</w:t>
      </w:r>
      <w:bookmarkStart w:id="7" w:name="_Hlt3099215"/>
      <w:bookmarkEnd w:id="7"/>
      <w:r w:rsidRPr="00B36728">
        <w:rPr>
          <w:rFonts w:cs="Arial"/>
          <w:b/>
          <w:szCs w:val="22"/>
        </w:rPr>
        <w:t>NCIA DEL OFERENTE</w:t>
      </w:r>
    </w:p>
    <w:tbl>
      <w:tblPr>
        <w:tblW w:w="11423" w:type="dxa"/>
        <w:jc w:val="center"/>
        <w:tblLayout w:type="fixed"/>
        <w:tblCellMar>
          <w:left w:w="30" w:type="dxa"/>
          <w:right w:w="30" w:type="dxa"/>
        </w:tblCellMar>
        <w:tblLook w:val="0000" w:firstRow="0" w:lastRow="0" w:firstColumn="0" w:lastColumn="0" w:noHBand="0" w:noVBand="0"/>
      </w:tblPr>
      <w:tblGrid>
        <w:gridCol w:w="827"/>
        <w:gridCol w:w="1097"/>
        <w:gridCol w:w="1461"/>
        <w:gridCol w:w="853"/>
        <w:gridCol w:w="1095"/>
        <w:gridCol w:w="1217"/>
        <w:gridCol w:w="1097"/>
        <w:gridCol w:w="974"/>
        <w:gridCol w:w="975"/>
        <w:gridCol w:w="852"/>
        <w:gridCol w:w="975"/>
      </w:tblGrid>
      <w:tr w:rsidR="00B36728" w:rsidRPr="00B36728" w14:paraId="3B98C239" w14:textId="77777777" w:rsidTr="00E642A5">
        <w:trPr>
          <w:trHeight w:val="268"/>
          <w:jc w:val="center"/>
        </w:trPr>
        <w:tc>
          <w:tcPr>
            <w:tcW w:w="1924" w:type="dxa"/>
            <w:gridSpan w:val="2"/>
            <w:tcBorders>
              <w:top w:val="nil"/>
              <w:left w:val="nil"/>
              <w:bottom w:val="nil"/>
              <w:right w:val="nil"/>
            </w:tcBorders>
          </w:tcPr>
          <w:p w14:paraId="1A99DC02" w14:textId="77777777" w:rsidR="00430970" w:rsidRPr="00B36728" w:rsidRDefault="00430970" w:rsidP="005C5E0E">
            <w:pPr>
              <w:autoSpaceDE w:val="0"/>
              <w:autoSpaceDN w:val="0"/>
              <w:adjustRightInd w:val="0"/>
              <w:rPr>
                <w:rFonts w:eastAsiaTheme="minorHAnsi" w:cs="Arial"/>
                <w:b/>
                <w:bCs/>
                <w:szCs w:val="22"/>
                <w:lang w:eastAsia="en-US"/>
              </w:rPr>
            </w:pPr>
            <w:r w:rsidRPr="00B36728">
              <w:rPr>
                <w:rFonts w:eastAsiaTheme="minorHAnsi" w:cs="Arial"/>
                <w:b/>
                <w:bCs/>
                <w:szCs w:val="22"/>
                <w:lang w:eastAsia="en-US"/>
              </w:rPr>
              <w:t>NOMBRE DEL OFERENTE</w:t>
            </w:r>
          </w:p>
        </w:tc>
        <w:tc>
          <w:tcPr>
            <w:tcW w:w="1461" w:type="dxa"/>
            <w:tcBorders>
              <w:top w:val="nil"/>
              <w:left w:val="nil"/>
              <w:bottom w:val="nil"/>
              <w:right w:val="nil"/>
            </w:tcBorders>
          </w:tcPr>
          <w:p w14:paraId="1B9A042F"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853" w:type="dxa"/>
            <w:tcBorders>
              <w:top w:val="double" w:sz="6" w:space="0" w:color="auto"/>
              <w:left w:val="double" w:sz="6" w:space="0" w:color="auto"/>
              <w:bottom w:val="double" w:sz="6" w:space="0" w:color="auto"/>
              <w:right w:val="nil"/>
            </w:tcBorders>
          </w:tcPr>
          <w:p w14:paraId="7E9F2F2D"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095" w:type="dxa"/>
            <w:tcBorders>
              <w:top w:val="double" w:sz="6" w:space="0" w:color="auto"/>
              <w:left w:val="nil"/>
              <w:bottom w:val="double" w:sz="6" w:space="0" w:color="auto"/>
              <w:right w:val="nil"/>
            </w:tcBorders>
          </w:tcPr>
          <w:p w14:paraId="3BE1C2B7"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217" w:type="dxa"/>
            <w:tcBorders>
              <w:top w:val="double" w:sz="6" w:space="0" w:color="auto"/>
              <w:left w:val="nil"/>
              <w:bottom w:val="double" w:sz="6" w:space="0" w:color="auto"/>
              <w:right w:val="nil"/>
            </w:tcBorders>
          </w:tcPr>
          <w:p w14:paraId="5EF7B993"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7" w:type="dxa"/>
            <w:tcBorders>
              <w:top w:val="double" w:sz="6" w:space="0" w:color="auto"/>
              <w:left w:val="nil"/>
              <w:bottom w:val="double" w:sz="6" w:space="0" w:color="auto"/>
              <w:right w:val="double" w:sz="6" w:space="0" w:color="auto"/>
            </w:tcBorders>
          </w:tcPr>
          <w:p w14:paraId="60972719"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4" w:type="dxa"/>
            <w:tcBorders>
              <w:top w:val="nil"/>
              <w:left w:val="nil"/>
              <w:bottom w:val="nil"/>
              <w:right w:val="nil"/>
            </w:tcBorders>
          </w:tcPr>
          <w:p w14:paraId="21C3DD19"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7205DAF3"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852" w:type="dxa"/>
            <w:tcBorders>
              <w:top w:val="nil"/>
              <w:left w:val="nil"/>
              <w:bottom w:val="nil"/>
              <w:right w:val="nil"/>
            </w:tcBorders>
          </w:tcPr>
          <w:p w14:paraId="65AD986E"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4FBDB36A" w14:textId="77777777" w:rsidR="00430970" w:rsidRPr="00B36728" w:rsidRDefault="00430970" w:rsidP="005C5E0E">
            <w:pPr>
              <w:autoSpaceDE w:val="0"/>
              <w:autoSpaceDN w:val="0"/>
              <w:adjustRightInd w:val="0"/>
              <w:jc w:val="right"/>
              <w:rPr>
                <w:rFonts w:eastAsiaTheme="minorHAnsi" w:cs="Arial"/>
                <w:szCs w:val="22"/>
                <w:lang w:eastAsia="en-US"/>
              </w:rPr>
            </w:pPr>
          </w:p>
        </w:tc>
      </w:tr>
      <w:tr w:rsidR="00B36728" w:rsidRPr="00B36728" w14:paraId="175C9AB1" w14:textId="77777777" w:rsidTr="00E642A5">
        <w:trPr>
          <w:trHeight w:val="177"/>
          <w:jc w:val="center"/>
        </w:trPr>
        <w:tc>
          <w:tcPr>
            <w:tcW w:w="827" w:type="dxa"/>
            <w:tcBorders>
              <w:top w:val="nil"/>
              <w:left w:val="nil"/>
              <w:bottom w:val="nil"/>
              <w:right w:val="nil"/>
            </w:tcBorders>
          </w:tcPr>
          <w:p w14:paraId="6E5FE0F1"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097" w:type="dxa"/>
            <w:tcBorders>
              <w:top w:val="nil"/>
              <w:left w:val="nil"/>
              <w:bottom w:val="nil"/>
              <w:right w:val="nil"/>
            </w:tcBorders>
          </w:tcPr>
          <w:p w14:paraId="6F456E64"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461" w:type="dxa"/>
            <w:tcBorders>
              <w:top w:val="nil"/>
              <w:left w:val="nil"/>
              <w:bottom w:val="nil"/>
              <w:right w:val="nil"/>
            </w:tcBorders>
          </w:tcPr>
          <w:p w14:paraId="55A8E172"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853" w:type="dxa"/>
            <w:tcBorders>
              <w:top w:val="nil"/>
              <w:left w:val="nil"/>
              <w:bottom w:val="nil"/>
              <w:right w:val="nil"/>
            </w:tcBorders>
          </w:tcPr>
          <w:p w14:paraId="4ADDBAA4"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095" w:type="dxa"/>
            <w:tcBorders>
              <w:top w:val="nil"/>
              <w:left w:val="nil"/>
              <w:bottom w:val="double" w:sz="6" w:space="0" w:color="auto"/>
              <w:right w:val="nil"/>
            </w:tcBorders>
          </w:tcPr>
          <w:p w14:paraId="374DF275"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217" w:type="dxa"/>
            <w:tcBorders>
              <w:top w:val="nil"/>
              <w:left w:val="nil"/>
              <w:bottom w:val="nil"/>
              <w:right w:val="nil"/>
            </w:tcBorders>
          </w:tcPr>
          <w:p w14:paraId="445B33EB"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7" w:type="dxa"/>
            <w:tcBorders>
              <w:top w:val="nil"/>
              <w:left w:val="nil"/>
              <w:bottom w:val="nil"/>
              <w:right w:val="nil"/>
            </w:tcBorders>
          </w:tcPr>
          <w:p w14:paraId="79E387CC"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4" w:type="dxa"/>
            <w:tcBorders>
              <w:top w:val="nil"/>
              <w:left w:val="nil"/>
              <w:bottom w:val="nil"/>
              <w:right w:val="nil"/>
            </w:tcBorders>
          </w:tcPr>
          <w:p w14:paraId="28DD9D9D"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58F4574A"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852" w:type="dxa"/>
            <w:tcBorders>
              <w:top w:val="nil"/>
              <w:left w:val="nil"/>
              <w:bottom w:val="nil"/>
              <w:right w:val="nil"/>
            </w:tcBorders>
          </w:tcPr>
          <w:p w14:paraId="30C5A81F"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29CF78DE" w14:textId="77777777" w:rsidR="00430970" w:rsidRPr="00B36728" w:rsidRDefault="00430970" w:rsidP="005C5E0E">
            <w:pPr>
              <w:autoSpaceDE w:val="0"/>
              <w:autoSpaceDN w:val="0"/>
              <w:adjustRightInd w:val="0"/>
              <w:jc w:val="right"/>
              <w:rPr>
                <w:rFonts w:eastAsiaTheme="minorHAnsi" w:cs="Arial"/>
                <w:szCs w:val="22"/>
                <w:lang w:eastAsia="en-US"/>
              </w:rPr>
            </w:pPr>
          </w:p>
        </w:tc>
      </w:tr>
      <w:tr w:rsidR="00B36728" w:rsidRPr="00B36728" w14:paraId="11E0271E" w14:textId="77777777" w:rsidTr="00E642A5">
        <w:trPr>
          <w:trHeight w:val="253"/>
          <w:jc w:val="center"/>
        </w:trPr>
        <w:tc>
          <w:tcPr>
            <w:tcW w:w="4238" w:type="dxa"/>
            <w:gridSpan w:val="4"/>
            <w:tcBorders>
              <w:top w:val="nil"/>
              <w:left w:val="nil"/>
              <w:bottom w:val="nil"/>
              <w:right w:val="single" w:sz="4" w:space="0" w:color="auto"/>
            </w:tcBorders>
          </w:tcPr>
          <w:p w14:paraId="56A73B10" w14:textId="77777777" w:rsidR="00430970" w:rsidRPr="00B36728" w:rsidRDefault="00430970" w:rsidP="005C5E0E">
            <w:pPr>
              <w:autoSpaceDE w:val="0"/>
              <w:autoSpaceDN w:val="0"/>
              <w:adjustRightInd w:val="0"/>
              <w:rPr>
                <w:rFonts w:eastAsiaTheme="minorHAnsi" w:cs="Arial"/>
                <w:b/>
                <w:bCs/>
                <w:szCs w:val="22"/>
                <w:lang w:eastAsia="en-US"/>
              </w:rPr>
            </w:pPr>
            <w:r w:rsidRPr="00B36728">
              <w:rPr>
                <w:rFonts w:eastAsiaTheme="minorHAnsi" w:cs="Arial"/>
                <w:b/>
                <w:bCs/>
                <w:szCs w:val="22"/>
                <w:lang w:eastAsia="en-US"/>
              </w:rPr>
              <w:t>ITEM O GRUPO PARA EL QUE ACREDITA LA EXPERIENCIA</w:t>
            </w:r>
          </w:p>
        </w:tc>
        <w:tc>
          <w:tcPr>
            <w:tcW w:w="1095" w:type="dxa"/>
            <w:tcBorders>
              <w:top w:val="double" w:sz="6" w:space="0" w:color="auto"/>
              <w:left w:val="single" w:sz="4" w:space="0" w:color="auto"/>
              <w:bottom w:val="double" w:sz="6" w:space="0" w:color="auto"/>
              <w:right w:val="nil"/>
            </w:tcBorders>
          </w:tcPr>
          <w:p w14:paraId="6891A895"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217" w:type="dxa"/>
            <w:tcBorders>
              <w:top w:val="double" w:sz="6" w:space="0" w:color="auto"/>
              <w:left w:val="nil"/>
              <w:bottom w:val="double" w:sz="6" w:space="0" w:color="auto"/>
              <w:right w:val="nil"/>
            </w:tcBorders>
          </w:tcPr>
          <w:p w14:paraId="36FD38D1"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097" w:type="dxa"/>
            <w:tcBorders>
              <w:top w:val="double" w:sz="6" w:space="0" w:color="auto"/>
              <w:left w:val="nil"/>
              <w:bottom w:val="double" w:sz="6" w:space="0" w:color="auto"/>
              <w:right w:val="double" w:sz="6" w:space="0" w:color="auto"/>
            </w:tcBorders>
          </w:tcPr>
          <w:p w14:paraId="2B7977DA"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4" w:type="dxa"/>
            <w:tcBorders>
              <w:top w:val="nil"/>
              <w:left w:val="nil"/>
              <w:bottom w:val="nil"/>
              <w:right w:val="nil"/>
            </w:tcBorders>
          </w:tcPr>
          <w:p w14:paraId="6DF7BC6F"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5404F126"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852" w:type="dxa"/>
            <w:tcBorders>
              <w:top w:val="nil"/>
              <w:left w:val="nil"/>
              <w:bottom w:val="nil"/>
              <w:right w:val="nil"/>
            </w:tcBorders>
          </w:tcPr>
          <w:p w14:paraId="5CA41E56"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1F2CB9C9" w14:textId="77777777" w:rsidR="00430970" w:rsidRPr="00B36728" w:rsidRDefault="00430970" w:rsidP="005C5E0E">
            <w:pPr>
              <w:autoSpaceDE w:val="0"/>
              <w:autoSpaceDN w:val="0"/>
              <w:adjustRightInd w:val="0"/>
              <w:jc w:val="right"/>
              <w:rPr>
                <w:rFonts w:eastAsiaTheme="minorHAnsi" w:cs="Arial"/>
                <w:szCs w:val="22"/>
                <w:lang w:eastAsia="en-US"/>
              </w:rPr>
            </w:pPr>
          </w:p>
        </w:tc>
      </w:tr>
      <w:tr w:rsidR="00B36728" w:rsidRPr="00B36728" w14:paraId="79EBD959" w14:textId="77777777" w:rsidTr="00E642A5">
        <w:trPr>
          <w:trHeight w:val="122"/>
          <w:jc w:val="center"/>
        </w:trPr>
        <w:tc>
          <w:tcPr>
            <w:tcW w:w="827" w:type="dxa"/>
            <w:tcBorders>
              <w:top w:val="nil"/>
              <w:left w:val="nil"/>
              <w:bottom w:val="nil"/>
              <w:right w:val="nil"/>
            </w:tcBorders>
          </w:tcPr>
          <w:p w14:paraId="5F496E3B"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097" w:type="dxa"/>
            <w:tcBorders>
              <w:top w:val="nil"/>
              <w:left w:val="nil"/>
              <w:bottom w:val="nil"/>
              <w:right w:val="nil"/>
            </w:tcBorders>
          </w:tcPr>
          <w:p w14:paraId="1F16C073"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461" w:type="dxa"/>
            <w:tcBorders>
              <w:top w:val="nil"/>
              <w:left w:val="nil"/>
              <w:bottom w:val="nil"/>
              <w:right w:val="nil"/>
            </w:tcBorders>
          </w:tcPr>
          <w:p w14:paraId="46E1CEA6"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853" w:type="dxa"/>
            <w:tcBorders>
              <w:top w:val="nil"/>
              <w:left w:val="nil"/>
              <w:bottom w:val="nil"/>
              <w:right w:val="nil"/>
            </w:tcBorders>
          </w:tcPr>
          <w:p w14:paraId="5FC18C19"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095" w:type="dxa"/>
            <w:tcBorders>
              <w:top w:val="nil"/>
              <w:left w:val="nil"/>
              <w:bottom w:val="nil"/>
              <w:right w:val="nil"/>
            </w:tcBorders>
          </w:tcPr>
          <w:p w14:paraId="1F287419"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217" w:type="dxa"/>
            <w:tcBorders>
              <w:top w:val="nil"/>
              <w:left w:val="nil"/>
              <w:bottom w:val="nil"/>
              <w:right w:val="nil"/>
            </w:tcBorders>
          </w:tcPr>
          <w:p w14:paraId="6DFAB4D4"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7" w:type="dxa"/>
            <w:tcBorders>
              <w:top w:val="nil"/>
              <w:left w:val="nil"/>
              <w:bottom w:val="nil"/>
              <w:right w:val="nil"/>
            </w:tcBorders>
          </w:tcPr>
          <w:p w14:paraId="45F80960"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4" w:type="dxa"/>
            <w:tcBorders>
              <w:top w:val="nil"/>
              <w:left w:val="nil"/>
              <w:bottom w:val="nil"/>
              <w:right w:val="nil"/>
            </w:tcBorders>
          </w:tcPr>
          <w:p w14:paraId="578C7221"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4203360D"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852" w:type="dxa"/>
            <w:tcBorders>
              <w:top w:val="nil"/>
              <w:left w:val="nil"/>
              <w:bottom w:val="nil"/>
              <w:right w:val="nil"/>
            </w:tcBorders>
          </w:tcPr>
          <w:p w14:paraId="103D774D"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21169200" w14:textId="77777777" w:rsidR="00430970" w:rsidRPr="00B36728" w:rsidRDefault="00430970" w:rsidP="005C5E0E">
            <w:pPr>
              <w:autoSpaceDE w:val="0"/>
              <w:autoSpaceDN w:val="0"/>
              <w:adjustRightInd w:val="0"/>
              <w:jc w:val="right"/>
              <w:rPr>
                <w:rFonts w:eastAsiaTheme="minorHAnsi" w:cs="Arial"/>
                <w:szCs w:val="22"/>
                <w:lang w:eastAsia="en-US"/>
              </w:rPr>
            </w:pPr>
          </w:p>
        </w:tc>
      </w:tr>
      <w:tr w:rsidR="00B36728" w:rsidRPr="00B36728" w14:paraId="00F5F1C3" w14:textId="77777777" w:rsidTr="00E642A5">
        <w:trPr>
          <w:trHeight w:val="177"/>
          <w:jc w:val="center"/>
        </w:trPr>
        <w:tc>
          <w:tcPr>
            <w:tcW w:w="827" w:type="dxa"/>
            <w:tcBorders>
              <w:top w:val="nil"/>
              <w:left w:val="nil"/>
              <w:bottom w:val="nil"/>
              <w:right w:val="nil"/>
            </w:tcBorders>
          </w:tcPr>
          <w:p w14:paraId="67FE12E1"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7" w:type="dxa"/>
            <w:tcBorders>
              <w:top w:val="nil"/>
              <w:left w:val="nil"/>
              <w:bottom w:val="nil"/>
              <w:right w:val="nil"/>
            </w:tcBorders>
          </w:tcPr>
          <w:p w14:paraId="19274324"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461" w:type="dxa"/>
            <w:tcBorders>
              <w:top w:val="nil"/>
              <w:left w:val="nil"/>
              <w:bottom w:val="nil"/>
              <w:right w:val="nil"/>
            </w:tcBorders>
          </w:tcPr>
          <w:p w14:paraId="12478A28"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853" w:type="dxa"/>
            <w:tcBorders>
              <w:top w:val="nil"/>
              <w:left w:val="nil"/>
              <w:bottom w:val="nil"/>
              <w:right w:val="nil"/>
            </w:tcBorders>
          </w:tcPr>
          <w:p w14:paraId="5D8BDE58"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5" w:type="dxa"/>
            <w:tcBorders>
              <w:top w:val="nil"/>
              <w:left w:val="nil"/>
              <w:bottom w:val="nil"/>
              <w:right w:val="nil"/>
            </w:tcBorders>
          </w:tcPr>
          <w:p w14:paraId="59DDD08D"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217" w:type="dxa"/>
            <w:tcBorders>
              <w:top w:val="nil"/>
              <w:left w:val="nil"/>
              <w:bottom w:val="nil"/>
              <w:right w:val="nil"/>
            </w:tcBorders>
          </w:tcPr>
          <w:p w14:paraId="2D96915B"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7" w:type="dxa"/>
            <w:tcBorders>
              <w:top w:val="nil"/>
              <w:left w:val="nil"/>
              <w:bottom w:val="nil"/>
              <w:right w:val="nil"/>
            </w:tcBorders>
          </w:tcPr>
          <w:p w14:paraId="04532BA0"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4" w:type="dxa"/>
            <w:tcBorders>
              <w:top w:val="nil"/>
              <w:left w:val="nil"/>
              <w:bottom w:val="nil"/>
              <w:right w:val="nil"/>
            </w:tcBorders>
          </w:tcPr>
          <w:p w14:paraId="05BD4B42"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2802" w:type="dxa"/>
            <w:gridSpan w:val="3"/>
            <w:tcBorders>
              <w:top w:val="double" w:sz="6" w:space="0" w:color="auto"/>
              <w:left w:val="double" w:sz="6" w:space="0" w:color="auto"/>
              <w:bottom w:val="double" w:sz="6" w:space="0" w:color="auto"/>
              <w:right w:val="double" w:sz="6" w:space="0" w:color="auto"/>
            </w:tcBorders>
            <w:shd w:val="solid" w:color="C0C0C0" w:fill="auto"/>
          </w:tcPr>
          <w:p w14:paraId="49FCC3F2" w14:textId="77777777" w:rsidR="00430970" w:rsidRPr="00B36728" w:rsidRDefault="00430970" w:rsidP="005C5E0E">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Información para ser diligenciada por EPM</w:t>
            </w:r>
          </w:p>
        </w:tc>
      </w:tr>
      <w:tr w:rsidR="00B36728" w:rsidRPr="00B36728" w14:paraId="6C3870B1" w14:textId="77777777" w:rsidTr="00E642A5">
        <w:trPr>
          <w:trHeight w:val="791"/>
          <w:jc w:val="center"/>
        </w:trPr>
        <w:tc>
          <w:tcPr>
            <w:tcW w:w="827" w:type="dxa"/>
            <w:tcBorders>
              <w:top w:val="double" w:sz="6" w:space="0" w:color="auto"/>
              <w:left w:val="double" w:sz="6" w:space="0" w:color="auto"/>
              <w:bottom w:val="double" w:sz="6" w:space="0" w:color="auto"/>
              <w:right w:val="double" w:sz="6" w:space="0" w:color="auto"/>
            </w:tcBorders>
            <w:shd w:val="solid" w:color="FFFF99" w:fill="auto"/>
          </w:tcPr>
          <w:p w14:paraId="764866F5" w14:textId="77777777" w:rsidR="00430970" w:rsidRPr="00B36728" w:rsidRDefault="00430970" w:rsidP="005C5E0E">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Objeto o Descripción de la Experiencia Certificada</w:t>
            </w:r>
          </w:p>
        </w:tc>
        <w:tc>
          <w:tcPr>
            <w:tcW w:w="1097" w:type="dxa"/>
            <w:tcBorders>
              <w:top w:val="double" w:sz="6" w:space="0" w:color="auto"/>
              <w:left w:val="double" w:sz="6" w:space="0" w:color="auto"/>
              <w:bottom w:val="double" w:sz="6" w:space="0" w:color="auto"/>
              <w:right w:val="double" w:sz="6" w:space="0" w:color="auto"/>
            </w:tcBorders>
            <w:shd w:val="solid" w:color="FFFF99" w:fill="auto"/>
          </w:tcPr>
          <w:p w14:paraId="52A2A9C8" w14:textId="77777777" w:rsidR="00430970" w:rsidRPr="00B36728" w:rsidRDefault="00430970" w:rsidP="005C5E0E">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No. Contrato</w:t>
            </w:r>
          </w:p>
        </w:tc>
        <w:tc>
          <w:tcPr>
            <w:tcW w:w="1461" w:type="dxa"/>
            <w:tcBorders>
              <w:top w:val="double" w:sz="6" w:space="0" w:color="auto"/>
              <w:left w:val="double" w:sz="6" w:space="0" w:color="auto"/>
              <w:bottom w:val="double" w:sz="6" w:space="0" w:color="auto"/>
              <w:right w:val="double" w:sz="6" w:space="0" w:color="auto"/>
            </w:tcBorders>
            <w:shd w:val="solid" w:color="FFFF99" w:fill="auto"/>
          </w:tcPr>
          <w:p w14:paraId="45584EDF" w14:textId="77777777" w:rsidR="00430970" w:rsidRPr="00B36728" w:rsidRDefault="00430970" w:rsidP="005C5E0E">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Valor del contrato (sin IVA) en pesos colombianos*</w:t>
            </w:r>
          </w:p>
        </w:tc>
        <w:tc>
          <w:tcPr>
            <w:tcW w:w="853" w:type="dxa"/>
            <w:tcBorders>
              <w:top w:val="double" w:sz="6" w:space="0" w:color="auto"/>
              <w:left w:val="double" w:sz="6" w:space="0" w:color="auto"/>
              <w:bottom w:val="double" w:sz="6" w:space="0" w:color="auto"/>
              <w:right w:val="double" w:sz="6" w:space="0" w:color="auto"/>
            </w:tcBorders>
            <w:shd w:val="solid" w:color="FFFF99" w:fill="auto"/>
          </w:tcPr>
          <w:p w14:paraId="67D6AC75" w14:textId="77777777" w:rsidR="00430970" w:rsidRPr="00B36728" w:rsidRDefault="00430970" w:rsidP="005C5E0E">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Valor en SMMLV</w:t>
            </w:r>
          </w:p>
        </w:tc>
        <w:tc>
          <w:tcPr>
            <w:tcW w:w="1095" w:type="dxa"/>
            <w:tcBorders>
              <w:top w:val="double" w:sz="6" w:space="0" w:color="auto"/>
              <w:left w:val="double" w:sz="6" w:space="0" w:color="auto"/>
              <w:bottom w:val="double" w:sz="6" w:space="0" w:color="auto"/>
              <w:right w:val="double" w:sz="6" w:space="0" w:color="auto"/>
            </w:tcBorders>
            <w:shd w:val="solid" w:color="FFFF99" w:fill="auto"/>
          </w:tcPr>
          <w:p w14:paraId="31A2F07A" w14:textId="77777777" w:rsidR="00430970" w:rsidRPr="00B36728" w:rsidRDefault="00430970" w:rsidP="005C5E0E">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Cantidad</w:t>
            </w:r>
          </w:p>
        </w:tc>
        <w:tc>
          <w:tcPr>
            <w:tcW w:w="1217" w:type="dxa"/>
            <w:tcBorders>
              <w:top w:val="double" w:sz="6" w:space="0" w:color="auto"/>
              <w:left w:val="double" w:sz="6" w:space="0" w:color="auto"/>
              <w:bottom w:val="double" w:sz="6" w:space="0" w:color="auto"/>
              <w:right w:val="double" w:sz="6" w:space="0" w:color="auto"/>
            </w:tcBorders>
            <w:shd w:val="solid" w:color="FFFF99" w:fill="auto"/>
          </w:tcPr>
          <w:p w14:paraId="52F04858" w14:textId="77777777" w:rsidR="00430970" w:rsidRPr="00B36728" w:rsidRDefault="00430970" w:rsidP="005C5E0E">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Fecha de inicio del contrato</w:t>
            </w:r>
          </w:p>
          <w:p w14:paraId="67143182" w14:textId="77777777" w:rsidR="00430970" w:rsidRPr="00B36728" w:rsidRDefault="00430970" w:rsidP="005C5E0E">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(día-mes-año)</w:t>
            </w:r>
          </w:p>
        </w:tc>
        <w:tc>
          <w:tcPr>
            <w:tcW w:w="1097" w:type="dxa"/>
            <w:tcBorders>
              <w:top w:val="double" w:sz="6" w:space="0" w:color="auto"/>
              <w:left w:val="double" w:sz="6" w:space="0" w:color="auto"/>
              <w:bottom w:val="double" w:sz="6" w:space="0" w:color="auto"/>
              <w:right w:val="double" w:sz="6" w:space="0" w:color="auto"/>
            </w:tcBorders>
            <w:shd w:val="solid" w:color="FFFF99" w:fill="auto"/>
          </w:tcPr>
          <w:p w14:paraId="0CBC2464" w14:textId="77777777" w:rsidR="00430970" w:rsidRPr="00B36728" w:rsidRDefault="00430970" w:rsidP="005C5E0E">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Fecha de terminación del contrato</w:t>
            </w:r>
          </w:p>
          <w:p w14:paraId="28CCD3D7" w14:textId="77777777" w:rsidR="00430970" w:rsidRPr="00B36728" w:rsidRDefault="00430970" w:rsidP="005C5E0E">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(día-mes-año)</w:t>
            </w:r>
          </w:p>
        </w:tc>
        <w:tc>
          <w:tcPr>
            <w:tcW w:w="974" w:type="dxa"/>
            <w:tcBorders>
              <w:top w:val="double" w:sz="6" w:space="0" w:color="auto"/>
              <w:left w:val="double" w:sz="6" w:space="0" w:color="auto"/>
              <w:bottom w:val="double" w:sz="6" w:space="0" w:color="auto"/>
              <w:right w:val="double" w:sz="6" w:space="0" w:color="auto"/>
            </w:tcBorders>
            <w:shd w:val="solid" w:color="FFFF99" w:fill="auto"/>
          </w:tcPr>
          <w:p w14:paraId="54E7ABD5" w14:textId="77777777" w:rsidR="00430970" w:rsidRPr="00B36728" w:rsidRDefault="00430970" w:rsidP="005C5E0E">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No del Folio soporte de la experiencia</w:t>
            </w:r>
          </w:p>
        </w:tc>
        <w:tc>
          <w:tcPr>
            <w:tcW w:w="975" w:type="dxa"/>
            <w:tcBorders>
              <w:top w:val="double" w:sz="6" w:space="0" w:color="auto"/>
              <w:left w:val="double" w:sz="6" w:space="0" w:color="auto"/>
              <w:bottom w:val="double" w:sz="6" w:space="0" w:color="auto"/>
              <w:right w:val="double" w:sz="6" w:space="0" w:color="auto"/>
            </w:tcBorders>
            <w:shd w:val="solid" w:color="C0C0C0" w:fill="auto"/>
          </w:tcPr>
          <w:p w14:paraId="56B7E438" w14:textId="77777777" w:rsidR="00430970" w:rsidRPr="00B36728" w:rsidRDefault="00430970" w:rsidP="005C5E0E">
            <w:pPr>
              <w:autoSpaceDE w:val="0"/>
              <w:autoSpaceDN w:val="0"/>
              <w:adjustRightInd w:val="0"/>
              <w:rPr>
                <w:rFonts w:eastAsiaTheme="minorHAnsi" w:cs="Arial"/>
                <w:b/>
                <w:bCs/>
                <w:szCs w:val="22"/>
                <w:lang w:eastAsia="en-US"/>
              </w:rPr>
            </w:pPr>
            <w:r w:rsidRPr="00B36728">
              <w:rPr>
                <w:rFonts w:eastAsiaTheme="minorHAnsi" w:cs="Arial"/>
                <w:b/>
                <w:bCs/>
                <w:szCs w:val="22"/>
                <w:lang w:eastAsia="en-US"/>
              </w:rPr>
              <w:t>Validez Técnica de la Experiencia</w:t>
            </w:r>
          </w:p>
        </w:tc>
        <w:tc>
          <w:tcPr>
            <w:tcW w:w="852" w:type="dxa"/>
            <w:tcBorders>
              <w:top w:val="double" w:sz="6" w:space="0" w:color="auto"/>
              <w:left w:val="double" w:sz="6" w:space="0" w:color="auto"/>
              <w:bottom w:val="double" w:sz="6" w:space="0" w:color="auto"/>
              <w:right w:val="double" w:sz="6" w:space="0" w:color="auto"/>
            </w:tcBorders>
            <w:shd w:val="solid" w:color="C0C0C0" w:fill="auto"/>
          </w:tcPr>
          <w:p w14:paraId="67BB0A03" w14:textId="77777777" w:rsidR="00430970" w:rsidRPr="00B36728" w:rsidRDefault="00430970" w:rsidP="005C5E0E">
            <w:pPr>
              <w:autoSpaceDE w:val="0"/>
              <w:autoSpaceDN w:val="0"/>
              <w:adjustRightInd w:val="0"/>
              <w:rPr>
                <w:rFonts w:eastAsiaTheme="minorHAnsi" w:cs="Arial"/>
                <w:b/>
                <w:bCs/>
                <w:szCs w:val="22"/>
                <w:lang w:eastAsia="en-US"/>
              </w:rPr>
            </w:pPr>
            <w:r w:rsidRPr="00B36728">
              <w:rPr>
                <w:rFonts w:eastAsiaTheme="minorHAnsi" w:cs="Arial"/>
                <w:b/>
                <w:bCs/>
                <w:szCs w:val="22"/>
                <w:lang w:eastAsia="en-US"/>
              </w:rPr>
              <w:t>Validez Comercial de la Experiencia</w:t>
            </w:r>
          </w:p>
        </w:tc>
        <w:tc>
          <w:tcPr>
            <w:tcW w:w="975" w:type="dxa"/>
            <w:tcBorders>
              <w:top w:val="double" w:sz="6" w:space="0" w:color="auto"/>
              <w:left w:val="double" w:sz="6" w:space="0" w:color="auto"/>
              <w:bottom w:val="double" w:sz="6" w:space="0" w:color="auto"/>
              <w:right w:val="double" w:sz="6" w:space="0" w:color="auto"/>
            </w:tcBorders>
            <w:shd w:val="solid" w:color="C0C0C0" w:fill="auto"/>
          </w:tcPr>
          <w:p w14:paraId="0D7C14D9" w14:textId="77777777" w:rsidR="00430970" w:rsidRPr="00B36728" w:rsidRDefault="00430970" w:rsidP="005C5E0E">
            <w:pPr>
              <w:autoSpaceDE w:val="0"/>
              <w:autoSpaceDN w:val="0"/>
              <w:adjustRightInd w:val="0"/>
              <w:rPr>
                <w:rFonts w:eastAsiaTheme="minorHAnsi" w:cs="Arial"/>
                <w:b/>
                <w:bCs/>
                <w:szCs w:val="22"/>
                <w:lang w:eastAsia="en-US"/>
              </w:rPr>
            </w:pPr>
            <w:r w:rsidRPr="00B36728">
              <w:rPr>
                <w:rFonts w:eastAsiaTheme="minorHAnsi" w:cs="Arial"/>
                <w:b/>
                <w:bCs/>
                <w:szCs w:val="22"/>
                <w:lang w:eastAsia="en-US"/>
              </w:rPr>
              <w:t>Observaciones del Incumplimiento</w:t>
            </w:r>
          </w:p>
        </w:tc>
      </w:tr>
      <w:tr w:rsidR="00B36728" w:rsidRPr="00B36728" w14:paraId="1EBCD85C" w14:textId="77777777" w:rsidTr="0080640D">
        <w:trPr>
          <w:trHeight w:val="442"/>
          <w:jc w:val="center"/>
        </w:trPr>
        <w:tc>
          <w:tcPr>
            <w:tcW w:w="827" w:type="dxa"/>
            <w:tcBorders>
              <w:top w:val="double" w:sz="6" w:space="0" w:color="auto"/>
              <w:left w:val="double" w:sz="6" w:space="0" w:color="auto"/>
              <w:bottom w:val="single" w:sz="6" w:space="0" w:color="auto"/>
              <w:right w:val="double" w:sz="6" w:space="0" w:color="auto"/>
            </w:tcBorders>
          </w:tcPr>
          <w:p w14:paraId="4C48286B"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7" w:type="dxa"/>
            <w:tcBorders>
              <w:top w:val="double" w:sz="6" w:space="0" w:color="auto"/>
              <w:left w:val="double" w:sz="6" w:space="0" w:color="auto"/>
              <w:bottom w:val="single" w:sz="6" w:space="0" w:color="auto"/>
              <w:right w:val="double" w:sz="6" w:space="0" w:color="auto"/>
            </w:tcBorders>
          </w:tcPr>
          <w:p w14:paraId="07435CED"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461" w:type="dxa"/>
            <w:tcBorders>
              <w:top w:val="double" w:sz="6" w:space="0" w:color="auto"/>
              <w:left w:val="double" w:sz="6" w:space="0" w:color="auto"/>
              <w:bottom w:val="single" w:sz="6" w:space="0" w:color="auto"/>
              <w:right w:val="double" w:sz="6" w:space="0" w:color="auto"/>
            </w:tcBorders>
          </w:tcPr>
          <w:p w14:paraId="3E50B196"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853" w:type="dxa"/>
            <w:tcBorders>
              <w:top w:val="double" w:sz="6" w:space="0" w:color="auto"/>
              <w:left w:val="double" w:sz="6" w:space="0" w:color="auto"/>
              <w:bottom w:val="single" w:sz="6" w:space="0" w:color="auto"/>
              <w:right w:val="double" w:sz="6" w:space="0" w:color="auto"/>
            </w:tcBorders>
          </w:tcPr>
          <w:p w14:paraId="38B997E4"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5" w:type="dxa"/>
            <w:tcBorders>
              <w:top w:val="double" w:sz="6" w:space="0" w:color="auto"/>
              <w:left w:val="double" w:sz="6" w:space="0" w:color="auto"/>
              <w:bottom w:val="single" w:sz="6" w:space="0" w:color="auto"/>
              <w:right w:val="double" w:sz="6" w:space="0" w:color="auto"/>
            </w:tcBorders>
          </w:tcPr>
          <w:p w14:paraId="4304DBD9"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217" w:type="dxa"/>
            <w:tcBorders>
              <w:top w:val="double" w:sz="6" w:space="0" w:color="auto"/>
              <w:left w:val="double" w:sz="6" w:space="0" w:color="auto"/>
              <w:bottom w:val="single" w:sz="6" w:space="0" w:color="auto"/>
              <w:right w:val="double" w:sz="6" w:space="0" w:color="auto"/>
            </w:tcBorders>
          </w:tcPr>
          <w:p w14:paraId="2C72DB64"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7" w:type="dxa"/>
            <w:tcBorders>
              <w:top w:val="double" w:sz="6" w:space="0" w:color="auto"/>
              <w:left w:val="double" w:sz="6" w:space="0" w:color="auto"/>
              <w:bottom w:val="single" w:sz="6" w:space="0" w:color="auto"/>
              <w:right w:val="double" w:sz="6" w:space="0" w:color="auto"/>
            </w:tcBorders>
          </w:tcPr>
          <w:p w14:paraId="4D5750B6"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4" w:type="dxa"/>
            <w:tcBorders>
              <w:top w:val="double" w:sz="6" w:space="0" w:color="auto"/>
              <w:left w:val="double" w:sz="6" w:space="0" w:color="auto"/>
              <w:bottom w:val="single" w:sz="6" w:space="0" w:color="auto"/>
              <w:right w:val="double" w:sz="6" w:space="0" w:color="auto"/>
            </w:tcBorders>
          </w:tcPr>
          <w:p w14:paraId="29C0379A"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5" w:type="dxa"/>
            <w:tcBorders>
              <w:top w:val="double" w:sz="6" w:space="0" w:color="auto"/>
              <w:left w:val="double" w:sz="6" w:space="0" w:color="auto"/>
              <w:bottom w:val="nil"/>
              <w:right w:val="double" w:sz="6" w:space="0" w:color="auto"/>
            </w:tcBorders>
            <w:shd w:val="solid" w:color="C0C0C0" w:fill="auto"/>
          </w:tcPr>
          <w:p w14:paraId="4E21CE7C" w14:textId="77777777" w:rsidR="00430970" w:rsidRPr="00B36728" w:rsidRDefault="00430970" w:rsidP="005C5E0E">
            <w:pPr>
              <w:autoSpaceDE w:val="0"/>
              <w:autoSpaceDN w:val="0"/>
              <w:adjustRightInd w:val="0"/>
              <w:jc w:val="center"/>
              <w:rPr>
                <w:rFonts w:eastAsiaTheme="minorHAnsi" w:cs="Arial"/>
                <w:szCs w:val="22"/>
                <w:lang w:eastAsia="en-US"/>
              </w:rPr>
            </w:pPr>
            <w:r w:rsidRPr="00B36728">
              <w:rPr>
                <w:rFonts w:eastAsiaTheme="minorHAnsi" w:cs="Arial"/>
                <w:szCs w:val="22"/>
                <w:lang w:eastAsia="en-US"/>
              </w:rPr>
              <w:t>SI (  )  NO (  )</w:t>
            </w:r>
          </w:p>
        </w:tc>
        <w:tc>
          <w:tcPr>
            <w:tcW w:w="852" w:type="dxa"/>
            <w:tcBorders>
              <w:top w:val="double" w:sz="6" w:space="0" w:color="auto"/>
              <w:left w:val="double" w:sz="6" w:space="0" w:color="auto"/>
              <w:bottom w:val="nil"/>
              <w:right w:val="double" w:sz="6" w:space="0" w:color="auto"/>
            </w:tcBorders>
            <w:shd w:val="solid" w:color="C0C0C0" w:fill="auto"/>
          </w:tcPr>
          <w:p w14:paraId="01FB4617" w14:textId="77777777" w:rsidR="00430970" w:rsidRPr="00B36728" w:rsidRDefault="00430970" w:rsidP="005C5E0E">
            <w:pPr>
              <w:autoSpaceDE w:val="0"/>
              <w:autoSpaceDN w:val="0"/>
              <w:adjustRightInd w:val="0"/>
              <w:jc w:val="center"/>
              <w:rPr>
                <w:rFonts w:eastAsiaTheme="minorHAnsi" w:cs="Arial"/>
                <w:szCs w:val="22"/>
                <w:lang w:eastAsia="en-US"/>
              </w:rPr>
            </w:pPr>
            <w:r w:rsidRPr="00B36728">
              <w:rPr>
                <w:rFonts w:eastAsiaTheme="minorHAnsi" w:cs="Arial"/>
                <w:szCs w:val="22"/>
                <w:lang w:eastAsia="en-US"/>
              </w:rPr>
              <w:t>SI (  )  NO (  )</w:t>
            </w:r>
          </w:p>
        </w:tc>
        <w:tc>
          <w:tcPr>
            <w:tcW w:w="975" w:type="dxa"/>
            <w:tcBorders>
              <w:top w:val="double" w:sz="6" w:space="0" w:color="auto"/>
              <w:left w:val="double" w:sz="6" w:space="0" w:color="auto"/>
              <w:bottom w:val="single" w:sz="6" w:space="0" w:color="auto"/>
              <w:right w:val="double" w:sz="6" w:space="0" w:color="auto"/>
            </w:tcBorders>
            <w:shd w:val="solid" w:color="C0C0C0" w:fill="auto"/>
          </w:tcPr>
          <w:p w14:paraId="1FBC8812" w14:textId="77777777" w:rsidR="00430970" w:rsidRPr="00B36728" w:rsidRDefault="00430970" w:rsidP="005C5E0E">
            <w:pPr>
              <w:autoSpaceDE w:val="0"/>
              <w:autoSpaceDN w:val="0"/>
              <w:adjustRightInd w:val="0"/>
              <w:jc w:val="right"/>
              <w:rPr>
                <w:rFonts w:eastAsiaTheme="minorHAnsi" w:cs="Arial"/>
                <w:szCs w:val="22"/>
                <w:lang w:eastAsia="en-US"/>
              </w:rPr>
            </w:pPr>
          </w:p>
        </w:tc>
      </w:tr>
      <w:tr w:rsidR="00B36728" w:rsidRPr="00B36728" w14:paraId="37F8D954" w14:textId="77777777" w:rsidTr="0080640D">
        <w:trPr>
          <w:trHeight w:val="210"/>
          <w:jc w:val="center"/>
        </w:trPr>
        <w:tc>
          <w:tcPr>
            <w:tcW w:w="827" w:type="dxa"/>
            <w:tcBorders>
              <w:top w:val="single" w:sz="6" w:space="0" w:color="auto"/>
              <w:left w:val="double" w:sz="6" w:space="0" w:color="auto"/>
              <w:bottom w:val="double" w:sz="6" w:space="0" w:color="auto"/>
              <w:right w:val="double" w:sz="6" w:space="0" w:color="auto"/>
            </w:tcBorders>
          </w:tcPr>
          <w:p w14:paraId="4DC50648"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7" w:type="dxa"/>
            <w:tcBorders>
              <w:top w:val="single" w:sz="6" w:space="0" w:color="auto"/>
              <w:left w:val="double" w:sz="6" w:space="0" w:color="auto"/>
              <w:bottom w:val="double" w:sz="6" w:space="0" w:color="auto"/>
              <w:right w:val="double" w:sz="6" w:space="0" w:color="auto"/>
            </w:tcBorders>
          </w:tcPr>
          <w:p w14:paraId="1A8ECF3A"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461" w:type="dxa"/>
            <w:tcBorders>
              <w:top w:val="single" w:sz="6" w:space="0" w:color="auto"/>
              <w:left w:val="double" w:sz="6" w:space="0" w:color="auto"/>
              <w:bottom w:val="double" w:sz="6" w:space="0" w:color="auto"/>
              <w:right w:val="double" w:sz="6" w:space="0" w:color="auto"/>
            </w:tcBorders>
          </w:tcPr>
          <w:p w14:paraId="73B09A17"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853" w:type="dxa"/>
            <w:tcBorders>
              <w:top w:val="single" w:sz="6" w:space="0" w:color="auto"/>
              <w:left w:val="double" w:sz="6" w:space="0" w:color="auto"/>
              <w:bottom w:val="double" w:sz="6" w:space="0" w:color="auto"/>
              <w:right w:val="double" w:sz="6" w:space="0" w:color="auto"/>
            </w:tcBorders>
          </w:tcPr>
          <w:p w14:paraId="59146322"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5" w:type="dxa"/>
            <w:tcBorders>
              <w:top w:val="single" w:sz="6" w:space="0" w:color="auto"/>
              <w:left w:val="double" w:sz="6" w:space="0" w:color="auto"/>
              <w:bottom w:val="double" w:sz="6" w:space="0" w:color="auto"/>
              <w:right w:val="double" w:sz="6" w:space="0" w:color="auto"/>
            </w:tcBorders>
          </w:tcPr>
          <w:p w14:paraId="7E2BF613"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217" w:type="dxa"/>
            <w:tcBorders>
              <w:top w:val="single" w:sz="6" w:space="0" w:color="auto"/>
              <w:left w:val="double" w:sz="6" w:space="0" w:color="auto"/>
              <w:bottom w:val="double" w:sz="6" w:space="0" w:color="auto"/>
              <w:right w:val="double" w:sz="6" w:space="0" w:color="auto"/>
            </w:tcBorders>
          </w:tcPr>
          <w:p w14:paraId="778C383A"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7" w:type="dxa"/>
            <w:tcBorders>
              <w:top w:val="single" w:sz="6" w:space="0" w:color="auto"/>
              <w:left w:val="double" w:sz="6" w:space="0" w:color="auto"/>
              <w:bottom w:val="double" w:sz="6" w:space="0" w:color="auto"/>
              <w:right w:val="double" w:sz="6" w:space="0" w:color="auto"/>
            </w:tcBorders>
          </w:tcPr>
          <w:p w14:paraId="5955F6B0"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4" w:type="dxa"/>
            <w:tcBorders>
              <w:top w:val="single" w:sz="6" w:space="0" w:color="auto"/>
              <w:left w:val="double" w:sz="6" w:space="0" w:color="auto"/>
              <w:bottom w:val="double" w:sz="6" w:space="0" w:color="auto"/>
              <w:right w:val="double" w:sz="6" w:space="0" w:color="auto"/>
            </w:tcBorders>
          </w:tcPr>
          <w:p w14:paraId="51E5B440"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5" w:type="dxa"/>
            <w:tcBorders>
              <w:top w:val="single" w:sz="6" w:space="0" w:color="auto"/>
              <w:left w:val="double" w:sz="6" w:space="0" w:color="auto"/>
              <w:bottom w:val="double" w:sz="6" w:space="0" w:color="auto"/>
              <w:right w:val="double" w:sz="6" w:space="0" w:color="auto"/>
            </w:tcBorders>
            <w:shd w:val="solid" w:color="C0C0C0" w:fill="auto"/>
          </w:tcPr>
          <w:p w14:paraId="7440CDD1" w14:textId="77777777" w:rsidR="00430970" w:rsidRPr="00B36728" w:rsidRDefault="00430970" w:rsidP="005C5E0E">
            <w:pPr>
              <w:autoSpaceDE w:val="0"/>
              <w:autoSpaceDN w:val="0"/>
              <w:adjustRightInd w:val="0"/>
              <w:jc w:val="center"/>
              <w:rPr>
                <w:rFonts w:eastAsiaTheme="minorHAnsi" w:cs="Arial"/>
                <w:szCs w:val="22"/>
                <w:lang w:eastAsia="en-US"/>
              </w:rPr>
            </w:pPr>
            <w:r w:rsidRPr="00B36728">
              <w:rPr>
                <w:rFonts w:eastAsiaTheme="minorHAnsi" w:cs="Arial"/>
                <w:szCs w:val="22"/>
                <w:lang w:eastAsia="en-US"/>
              </w:rPr>
              <w:t>SI (  )  NO (  )</w:t>
            </w:r>
          </w:p>
        </w:tc>
        <w:tc>
          <w:tcPr>
            <w:tcW w:w="852" w:type="dxa"/>
            <w:tcBorders>
              <w:top w:val="single" w:sz="6" w:space="0" w:color="auto"/>
              <w:left w:val="double" w:sz="6" w:space="0" w:color="auto"/>
              <w:bottom w:val="double" w:sz="6" w:space="0" w:color="auto"/>
              <w:right w:val="double" w:sz="6" w:space="0" w:color="auto"/>
            </w:tcBorders>
            <w:shd w:val="solid" w:color="C0C0C0" w:fill="auto"/>
          </w:tcPr>
          <w:p w14:paraId="7524D192" w14:textId="77777777" w:rsidR="00430970" w:rsidRPr="00B36728" w:rsidRDefault="00430970" w:rsidP="005C5E0E">
            <w:pPr>
              <w:autoSpaceDE w:val="0"/>
              <w:autoSpaceDN w:val="0"/>
              <w:adjustRightInd w:val="0"/>
              <w:jc w:val="center"/>
              <w:rPr>
                <w:rFonts w:eastAsiaTheme="minorHAnsi" w:cs="Arial"/>
                <w:szCs w:val="22"/>
                <w:lang w:eastAsia="en-US"/>
              </w:rPr>
            </w:pPr>
            <w:r w:rsidRPr="00B36728">
              <w:rPr>
                <w:rFonts w:eastAsiaTheme="minorHAnsi" w:cs="Arial"/>
                <w:szCs w:val="22"/>
                <w:lang w:eastAsia="en-US"/>
              </w:rPr>
              <w:t>SI (  )  NO (  )</w:t>
            </w:r>
          </w:p>
        </w:tc>
        <w:tc>
          <w:tcPr>
            <w:tcW w:w="975" w:type="dxa"/>
            <w:tcBorders>
              <w:top w:val="single" w:sz="6" w:space="0" w:color="auto"/>
              <w:left w:val="double" w:sz="6" w:space="0" w:color="auto"/>
              <w:bottom w:val="double" w:sz="6" w:space="0" w:color="auto"/>
              <w:right w:val="double" w:sz="6" w:space="0" w:color="auto"/>
            </w:tcBorders>
            <w:shd w:val="solid" w:color="C0C0C0" w:fill="auto"/>
          </w:tcPr>
          <w:p w14:paraId="2088B79E" w14:textId="77777777" w:rsidR="00430970" w:rsidRPr="00B36728" w:rsidRDefault="00430970" w:rsidP="005C5E0E">
            <w:pPr>
              <w:autoSpaceDE w:val="0"/>
              <w:autoSpaceDN w:val="0"/>
              <w:adjustRightInd w:val="0"/>
              <w:jc w:val="right"/>
              <w:rPr>
                <w:rFonts w:eastAsiaTheme="minorHAnsi" w:cs="Arial"/>
                <w:szCs w:val="22"/>
                <w:lang w:eastAsia="en-US"/>
              </w:rPr>
            </w:pPr>
          </w:p>
        </w:tc>
      </w:tr>
      <w:tr w:rsidR="00B36728" w:rsidRPr="00B36728" w14:paraId="3C9D88E3" w14:textId="77777777" w:rsidTr="00E642A5">
        <w:trPr>
          <w:trHeight w:val="507"/>
          <w:jc w:val="center"/>
        </w:trPr>
        <w:tc>
          <w:tcPr>
            <w:tcW w:w="1924" w:type="dxa"/>
            <w:gridSpan w:val="2"/>
            <w:tcBorders>
              <w:top w:val="nil"/>
              <w:left w:val="nil"/>
              <w:bottom w:val="nil"/>
              <w:right w:val="nil"/>
            </w:tcBorders>
          </w:tcPr>
          <w:p w14:paraId="60B63671" w14:textId="77777777" w:rsidR="00430970" w:rsidRPr="00B36728" w:rsidRDefault="00430970" w:rsidP="005C5E0E">
            <w:pPr>
              <w:autoSpaceDE w:val="0"/>
              <w:autoSpaceDN w:val="0"/>
              <w:adjustRightInd w:val="0"/>
              <w:rPr>
                <w:rFonts w:eastAsiaTheme="minorHAnsi" w:cs="Arial"/>
                <w:b/>
                <w:bCs/>
                <w:szCs w:val="22"/>
                <w:lang w:eastAsia="en-US"/>
              </w:rPr>
            </w:pPr>
            <w:r w:rsidRPr="00B36728">
              <w:rPr>
                <w:rFonts w:eastAsiaTheme="minorHAnsi" w:cs="Arial"/>
                <w:b/>
                <w:bCs/>
                <w:szCs w:val="22"/>
                <w:lang w:eastAsia="en-US"/>
              </w:rPr>
              <w:t>Valor Total Certificado por el oferente</w:t>
            </w:r>
          </w:p>
        </w:tc>
        <w:tc>
          <w:tcPr>
            <w:tcW w:w="1461" w:type="dxa"/>
            <w:tcBorders>
              <w:top w:val="double" w:sz="6" w:space="0" w:color="auto"/>
              <w:left w:val="double" w:sz="6" w:space="0" w:color="auto"/>
              <w:bottom w:val="double" w:sz="6" w:space="0" w:color="auto"/>
              <w:right w:val="double" w:sz="6" w:space="0" w:color="auto"/>
            </w:tcBorders>
            <w:shd w:val="solid" w:color="FFFF99" w:fill="auto"/>
          </w:tcPr>
          <w:p w14:paraId="49537F77" w14:textId="77777777" w:rsidR="00430970" w:rsidRPr="00B36728" w:rsidRDefault="00430970" w:rsidP="005C5E0E">
            <w:pPr>
              <w:autoSpaceDE w:val="0"/>
              <w:autoSpaceDN w:val="0"/>
              <w:adjustRightInd w:val="0"/>
              <w:jc w:val="right"/>
              <w:rPr>
                <w:rFonts w:eastAsiaTheme="minorHAnsi" w:cs="Arial"/>
                <w:szCs w:val="22"/>
                <w:lang w:eastAsia="en-US"/>
              </w:rPr>
            </w:pPr>
            <w:r w:rsidRPr="00B36728">
              <w:rPr>
                <w:rFonts w:eastAsiaTheme="minorHAnsi" w:cs="Arial"/>
                <w:szCs w:val="22"/>
                <w:lang w:eastAsia="en-US"/>
              </w:rPr>
              <w:t>0</w:t>
            </w:r>
          </w:p>
        </w:tc>
        <w:tc>
          <w:tcPr>
            <w:tcW w:w="853" w:type="dxa"/>
            <w:tcBorders>
              <w:top w:val="nil"/>
              <w:left w:val="nil"/>
              <w:bottom w:val="nil"/>
              <w:right w:val="nil"/>
            </w:tcBorders>
          </w:tcPr>
          <w:p w14:paraId="234DE015"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095" w:type="dxa"/>
            <w:tcBorders>
              <w:top w:val="nil"/>
              <w:left w:val="nil"/>
              <w:bottom w:val="nil"/>
              <w:right w:val="nil"/>
            </w:tcBorders>
          </w:tcPr>
          <w:p w14:paraId="7D9A5606"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217" w:type="dxa"/>
            <w:tcBorders>
              <w:top w:val="nil"/>
              <w:left w:val="nil"/>
              <w:bottom w:val="nil"/>
              <w:right w:val="nil"/>
            </w:tcBorders>
          </w:tcPr>
          <w:p w14:paraId="24E32090"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7" w:type="dxa"/>
            <w:tcBorders>
              <w:top w:val="nil"/>
              <w:left w:val="nil"/>
              <w:bottom w:val="nil"/>
              <w:right w:val="nil"/>
            </w:tcBorders>
          </w:tcPr>
          <w:p w14:paraId="3864FBDF"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4" w:type="dxa"/>
            <w:tcBorders>
              <w:top w:val="nil"/>
              <w:left w:val="nil"/>
              <w:bottom w:val="nil"/>
              <w:right w:val="nil"/>
            </w:tcBorders>
          </w:tcPr>
          <w:p w14:paraId="151F5F66"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2802" w:type="dxa"/>
            <w:gridSpan w:val="3"/>
            <w:tcBorders>
              <w:top w:val="nil"/>
              <w:left w:val="nil"/>
              <w:bottom w:val="nil"/>
              <w:right w:val="nil"/>
            </w:tcBorders>
          </w:tcPr>
          <w:p w14:paraId="6F9B872C" w14:textId="77777777" w:rsidR="00430970" w:rsidRPr="00B36728" w:rsidRDefault="00430970" w:rsidP="005C5E0E">
            <w:pPr>
              <w:autoSpaceDE w:val="0"/>
              <w:autoSpaceDN w:val="0"/>
              <w:adjustRightInd w:val="0"/>
              <w:jc w:val="right"/>
              <w:rPr>
                <w:rFonts w:eastAsiaTheme="minorHAnsi" w:cs="Arial"/>
                <w:b/>
                <w:bCs/>
                <w:szCs w:val="22"/>
                <w:lang w:eastAsia="en-US"/>
              </w:rPr>
            </w:pPr>
            <w:r w:rsidRPr="00B36728">
              <w:rPr>
                <w:rFonts w:eastAsiaTheme="minorHAnsi" w:cs="Arial"/>
                <w:b/>
                <w:bCs/>
                <w:szCs w:val="22"/>
                <w:lang w:eastAsia="en-US"/>
              </w:rPr>
              <w:t>Valor Total Acreditado por EL CONTRATANTE</w:t>
            </w:r>
          </w:p>
        </w:tc>
      </w:tr>
      <w:tr w:rsidR="00B36728" w:rsidRPr="00B36728" w14:paraId="208D8851" w14:textId="77777777" w:rsidTr="00E642A5">
        <w:trPr>
          <w:trHeight w:val="202"/>
          <w:jc w:val="center"/>
        </w:trPr>
        <w:tc>
          <w:tcPr>
            <w:tcW w:w="827" w:type="dxa"/>
            <w:tcBorders>
              <w:top w:val="nil"/>
              <w:left w:val="nil"/>
              <w:bottom w:val="nil"/>
              <w:right w:val="nil"/>
            </w:tcBorders>
          </w:tcPr>
          <w:p w14:paraId="02994782" w14:textId="77777777" w:rsidR="00430970" w:rsidRPr="00B36728" w:rsidRDefault="00430970" w:rsidP="005C5E0E">
            <w:pPr>
              <w:autoSpaceDE w:val="0"/>
              <w:autoSpaceDN w:val="0"/>
              <w:adjustRightInd w:val="0"/>
              <w:rPr>
                <w:rFonts w:eastAsiaTheme="minorHAnsi" w:cs="Arial"/>
                <w:b/>
                <w:bCs/>
                <w:szCs w:val="22"/>
                <w:lang w:eastAsia="en-US"/>
              </w:rPr>
            </w:pPr>
          </w:p>
        </w:tc>
        <w:tc>
          <w:tcPr>
            <w:tcW w:w="1097" w:type="dxa"/>
            <w:tcBorders>
              <w:top w:val="nil"/>
              <w:left w:val="nil"/>
              <w:bottom w:val="nil"/>
              <w:right w:val="nil"/>
            </w:tcBorders>
          </w:tcPr>
          <w:p w14:paraId="4D58EDF0"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461" w:type="dxa"/>
            <w:tcBorders>
              <w:top w:val="nil"/>
              <w:left w:val="nil"/>
              <w:bottom w:val="nil"/>
              <w:right w:val="nil"/>
            </w:tcBorders>
          </w:tcPr>
          <w:p w14:paraId="67ACF45E"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853" w:type="dxa"/>
            <w:tcBorders>
              <w:top w:val="nil"/>
              <w:left w:val="nil"/>
              <w:bottom w:val="nil"/>
              <w:right w:val="nil"/>
            </w:tcBorders>
          </w:tcPr>
          <w:p w14:paraId="7127A55E"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095" w:type="dxa"/>
            <w:tcBorders>
              <w:top w:val="nil"/>
              <w:left w:val="nil"/>
              <w:bottom w:val="nil"/>
              <w:right w:val="nil"/>
            </w:tcBorders>
          </w:tcPr>
          <w:p w14:paraId="19000495"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217" w:type="dxa"/>
            <w:tcBorders>
              <w:top w:val="nil"/>
              <w:left w:val="nil"/>
              <w:bottom w:val="nil"/>
              <w:right w:val="nil"/>
            </w:tcBorders>
          </w:tcPr>
          <w:p w14:paraId="30BC7E4E"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7" w:type="dxa"/>
            <w:tcBorders>
              <w:top w:val="nil"/>
              <w:left w:val="nil"/>
              <w:bottom w:val="nil"/>
              <w:right w:val="nil"/>
            </w:tcBorders>
          </w:tcPr>
          <w:p w14:paraId="4A463653"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4" w:type="dxa"/>
            <w:tcBorders>
              <w:top w:val="nil"/>
              <w:left w:val="nil"/>
              <w:bottom w:val="nil"/>
              <w:right w:val="nil"/>
            </w:tcBorders>
          </w:tcPr>
          <w:p w14:paraId="029EECA4"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5" w:type="dxa"/>
            <w:tcBorders>
              <w:top w:val="nil"/>
              <w:left w:val="nil"/>
              <w:bottom w:val="nil"/>
              <w:right w:val="nil"/>
            </w:tcBorders>
          </w:tcPr>
          <w:p w14:paraId="25E904EE"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852" w:type="dxa"/>
            <w:tcBorders>
              <w:top w:val="nil"/>
              <w:left w:val="nil"/>
              <w:bottom w:val="nil"/>
              <w:right w:val="nil"/>
            </w:tcBorders>
          </w:tcPr>
          <w:p w14:paraId="776EDE86"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735BB722" w14:textId="77777777" w:rsidR="00430970" w:rsidRPr="00B36728" w:rsidRDefault="00430970" w:rsidP="005C5E0E">
            <w:pPr>
              <w:autoSpaceDE w:val="0"/>
              <w:autoSpaceDN w:val="0"/>
              <w:adjustRightInd w:val="0"/>
              <w:jc w:val="right"/>
              <w:rPr>
                <w:rFonts w:eastAsiaTheme="minorHAnsi" w:cs="Arial"/>
                <w:szCs w:val="22"/>
                <w:lang w:eastAsia="en-US"/>
              </w:rPr>
            </w:pPr>
          </w:p>
        </w:tc>
      </w:tr>
      <w:tr w:rsidR="00430970" w:rsidRPr="00B36728" w14:paraId="1723F935" w14:textId="77777777" w:rsidTr="00E642A5">
        <w:trPr>
          <w:trHeight w:val="238"/>
          <w:jc w:val="center"/>
        </w:trPr>
        <w:tc>
          <w:tcPr>
            <w:tcW w:w="827" w:type="dxa"/>
            <w:tcBorders>
              <w:top w:val="nil"/>
              <w:left w:val="nil"/>
              <w:bottom w:val="nil"/>
              <w:right w:val="nil"/>
            </w:tcBorders>
          </w:tcPr>
          <w:p w14:paraId="3BDB6EF9" w14:textId="77777777" w:rsidR="00430970" w:rsidRPr="00B36728" w:rsidRDefault="00430970" w:rsidP="005C5E0E">
            <w:pPr>
              <w:autoSpaceDE w:val="0"/>
              <w:autoSpaceDN w:val="0"/>
              <w:adjustRightInd w:val="0"/>
              <w:rPr>
                <w:rFonts w:eastAsiaTheme="minorHAnsi" w:cs="Arial"/>
                <w:b/>
                <w:bCs/>
                <w:szCs w:val="22"/>
                <w:lang w:eastAsia="en-US"/>
              </w:rPr>
            </w:pPr>
            <w:r w:rsidRPr="00B36728">
              <w:rPr>
                <w:rFonts w:eastAsiaTheme="minorHAnsi" w:cs="Arial"/>
                <w:b/>
                <w:bCs/>
                <w:szCs w:val="22"/>
                <w:lang w:eastAsia="en-US"/>
              </w:rPr>
              <w:t>FIRMA DEL OFERENTE:</w:t>
            </w:r>
          </w:p>
        </w:tc>
        <w:tc>
          <w:tcPr>
            <w:tcW w:w="6820" w:type="dxa"/>
            <w:gridSpan w:val="6"/>
            <w:tcBorders>
              <w:top w:val="nil"/>
              <w:left w:val="nil"/>
              <w:bottom w:val="nil"/>
              <w:right w:val="nil"/>
            </w:tcBorders>
          </w:tcPr>
          <w:p w14:paraId="6C3D17AE" w14:textId="77777777" w:rsidR="00430970" w:rsidRPr="00B36728" w:rsidRDefault="00430970" w:rsidP="005C5E0E">
            <w:pPr>
              <w:autoSpaceDE w:val="0"/>
              <w:autoSpaceDN w:val="0"/>
              <w:adjustRightInd w:val="0"/>
              <w:rPr>
                <w:rFonts w:eastAsiaTheme="minorHAnsi" w:cs="Arial"/>
                <w:b/>
                <w:bCs/>
                <w:szCs w:val="22"/>
                <w:lang w:eastAsia="en-US"/>
              </w:rPr>
            </w:pPr>
            <w:r w:rsidRPr="00B36728">
              <w:rPr>
                <w:rFonts w:eastAsiaTheme="minorHAnsi" w:cs="Arial"/>
                <w:b/>
                <w:bCs/>
                <w:szCs w:val="22"/>
                <w:lang w:eastAsia="en-US"/>
              </w:rPr>
              <w:t>____________________________________________________________</w:t>
            </w:r>
          </w:p>
        </w:tc>
        <w:tc>
          <w:tcPr>
            <w:tcW w:w="974" w:type="dxa"/>
            <w:tcBorders>
              <w:top w:val="nil"/>
              <w:left w:val="nil"/>
              <w:bottom w:val="nil"/>
              <w:right w:val="nil"/>
            </w:tcBorders>
          </w:tcPr>
          <w:p w14:paraId="7EC25B27"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5" w:type="dxa"/>
            <w:tcBorders>
              <w:top w:val="nil"/>
              <w:left w:val="nil"/>
              <w:bottom w:val="nil"/>
              <w:right w:val="nil"/>
            </w:tcBorders>
          </w:tcPr>
          <w:p w14:paraId="012FEB92"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852" w:type="dxa"/>
            <w:tcBorders>
              <w:top w:val="nil"/>
              <w:left w:val="nil"/>
              <w:bottom w:val="nil"/>
              <w:right w:val="nil"/>
            </w:tcBorders>
          </w:tcPr>
          <w:p w14:paraId="266CF205"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5" w:type="dxa"/>
            <w:tcBorders>
              <w:top w:val="nil"/>
              <w:left w:val="nil"/>
              <w:bottom w:val="nil"/>
              <w:right w:val="nil"/>
            </w:tcBorders>
          </w:tcPr>
          <w:p w14:paraId="3C8D6337" w14:textId="77777777" w:rsidR="00430970" w:rsidRPr="00B36728" w:rsidRDefault="00430970" w:rsidP="005C5E0E">
            <w:pPr>
              <w:autoSpaceDE w:val="0"/>
              <w:autoSpaceDN w:val="0"/>
              <w:adjustRightInd w:val="0"/>
              <w:jc w:val="right"/>
              <w:rPr>
                <w:rFonts w:eastAsiaTheme="minorHAnsi" w:cs="Arial"/>
                <w:szCs w:val="22"/>
                <w:lang w:eastAsia="en-US"/>
              </w:rPr>
            </w:pPr>
          </w:p>
        </w:tc>
      </w:tr>
    </w:tbl>
    <w:p w14:paraId="5A1C154F" w14:textId="77777777" w:rsidR="00430970" w:rsidRPr="00B36728" w:rsidRDefault="00430970" w:rsidP="005C5E0E">
      <w:pPr>
        <w:jc w:val="center"/>
        <w:rPr>
          <w:rFonts w:cs="Arial"/>
          <w:b/>
          <w:szCs w:val="22"/>
        </w:rPr>
      </w:pPr>
    </w:p>
    <w:p w14:paraId="6B398270" w14:textId="77777777" w:rsidR="00DA5DFB" w:rsidRPr="00B36728" w:rsidRDefault="00DA5DFB" w:rsidP="005C5E0E">
      <w:pPr>
        <w:jc w:val="center"/>
        <w:rPr>
          <w:rFonts w:cs="Arial"/>
          <w:b/>
          <w:szCs w:val="22"/>
          <w:lang w:val="es-ES_tradnl"/>
        </w:rPr>
      </w:pPr>
    </w:p>
    <w:p w14:paraId="7ECFB040" w14:textId="77777777" w:rsidR="00DA5DFB" w:rsidRPr="00B36728" w:rsidRDefault="00DA5DFB" w:rsidP="005C5E0E">
      <w:pPr>
        <w:jc w:val="center"/>
        <w:rPr>
          <w:rFonts w:cs="Arial"/>
          <w:b/>
          <w:szCs w:val="22"/>
          <w:lang w:val="es-ES_tradnl"/>
        </w:rPr>
      </w:pPr>
    </w:p>
    <w:p w14:paraId="03341984" w14:textId="77777777" w:rsidR="00DA5DFB" w:rsidRPr="00B36728" w:rsidRDefault="00DA5DFB" w:rsidP="005C5E0E">
      <w:pPr>
        <w:jc w:val="center"/>
        <w:rPr>
          <w:rFonts w:cs="Arial"/>
          <w:b/>
          <w:szCs w:val="22"/>
          <w:lang w:val="es-ES_tradnl"/>
        </w:rPr>
      </w:pPr>
    </w:p>
    <w:p w14:paraId="72181CA6" w14:textId="77777777" w:rsidR="00430970" w:rsidRPr="00B36728" w:rsidRDefault="00430970" w:rsidP="005C5E0E">
      <w:pPr>
        <w:jc w:val="center"/>
        <w:rPr>
          <w:rFonts w:cs="Arial"/>
          <w:b/>
          <w:bCs/>
          <w:szCs w:val="22"/>
        </w:rPr>
      </w:pPr>
    </w:p>
    <w:p w14:paraId="2210108E" w14:textId="77777777" w:rsidR="00430970" w:rsidRPr="00B36728" w:rsidRDefault="00430970" w:rsidP="005C5E0E">
      <w:pPr>
        <w:jc w:val="center"/>
        <w:rPr>
          <w:rFonts w:cs="Arial"/>
          <w:b/>
          <w:szCs w:val="22"/>
        </w:rPr>
      </w:pPr>
      <w:r w:rsidRPr="00B36728">
        <w:rPr>
          <w:rFonts w:cs="Arial"/>
          <w:b/>
          <w:bCs/>
          <w:szCs w:val="22"/>
        </w:rPr>
        <w:t>INCUMPLIMIENTO EN CONTRATOS</w:t>
      </w:r>
    </w:p>
    <w:p w14:paraId="5D57E1FD" w14:textId="77777777" w:rsidR="00430970" w:rsidRPr="00B36728" w:rsidRDefault="00430970" w:rsidP="005C5E0E">
      <w:pPr>
        <w:autoSpaceDE w:val="0"/>
        <w:autoSpaceDN w:val="0"/>
        <w:adjustRightInd w:val="0"/>
        <w:rPr>
          <w:rFonts w:eastAsia="Calibri" w:cs="Arial"/>
          <w:b/>
          <w:szCs w:val="22"/>
          <w:lang w:eastAsia="en-US"/>
        </w:rPr>
      </w:pPr>
    </w:p>
    <w:tbl>
      <w:tblPr>
        <w:tblW w:w="12788" w:type="dxa"/>
        <w:tblInd w:w="-30" w:type="dxa"/>
        <w:tblLayout w:type="fixed"/>
        <w:tblCellMar>
          <w:left w:w="30" w:type="dxa"/>
          <w:right w:w="30" w:type="dxa"/>
        </w:tblCellMar>
        <w:tblLook w:val="0000" w:firstRow="0" w:lastRow="0" w:firstColumn="0" w:lastColumn="0" w:noHBand="0" w:noVBand="0"/>
      </w:tblPr>
      <w:tblGrid>
        <w:gridCol w:w="1819"/>
        <w:gridCol w:w="1177"/>
        <w:gridCol w:w="1429"/>
        <w:gridCol w:w="1701"/>
        <w:gridCol w:w="1842"/>
        <w:gridCol w:w="4820"/>
      </w:tblGrid>
      <w:tr w:rsidR="00B36728" w:rsidRPr="00B36728" w14:paraId="7C808C12" w14:textId="77777777" w:rsidTr="00E642A5">
        <w:trPr>
          <w:trHeight w:val="305"/>
        </w:trPr>
        <w:tc>
          <w:tcPr>
            <w:tcW w:w="2996" w:type="dxa"/>
            <w:gridSpan w:val="2"/>
            <w:tcBorders>
              <w:top w:val="nil"/>
              <w:left w:val="nil"/>
              <w:bottom w:val="nil"/>
              <w:right w:val="nil"/>
            </w:tcBorders>
          </w:tcPr>
          <w:p w14:paraId="0F858EEA" w14:textId="77777777" w:rsidR="00430970" w:rsidRPr="00B36728" w:rsidRDefault="00430970" w:rsidP="005C5E0E">
            <w:pPr>
              <w:ind w:right="51"/>
              <w:rPr>
                <w:rFonts w:cs="Arial"/>
                <w:b/>
                <w:bCs/>
                <w:szCs w:val="22"/>
              </w:rPr>
            </w:pPr>
            <w:r w:rsidRPr="00B36728">
              <w:rPr>
                <w:rFonts w:cs="Arial"/>
                <w:b/>
                <w:bCs/>
                <w:szCs w:val="22"/>
              </w:rPr>
              <w:t>NOMBRE DEL OFERENTE</w:t>
            </w:r>
          </w:p>
        </w:tc>
        <w:tc>
          <w:tcPr>
            <w:tcW w:w="1429" w:type="dxa"/>
            <w:tcBorders>
              <w:top w:val="double" w:sz="6" w:space="0" w:color="auto"/>
              <w:left w:val="nil"/>
              <w:bottom w:val="double" w:sz="6" w:space="0" w:color="auto"/>
              <w:right w:val="nil"/>
            </w:tcBorders>
          </w:tcPr>
          <w:p w14:paraId="11C85EFB" w14:textId="77777777" w:rsidR="00430970" w:rsidRPr="00B36728" w:rsidRDefault="00430970" w:rsidP="005C5E0E">
            <w:pPr>
              <w:ind w:right="51"/>
              <w:rPr>
                <w:rFonts w:cs="Arial"/>
                <w:b/>
                <w:bCs/>
                <w:szCs w:val="22"/>
              </w:rPr>
            </w:pPr>
          </w:p>
        </w:tc>
        <w:tc>
          <w:tcPr>
            <w:tcW w:w="1701" w:type="dxa"/>
            <w:tcBorders>
              <w:top w:val="nil"/>
              <w:left w:val="nil"/>
              <w:bottom w:val="nil"/>
              <w:right w:val="nil"/>
            </w:tcBorders>
          </w:tcPr>
          <w:p w14:paraId="4EF090F5"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7DF5F5AB"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5FDEAC30" w14:textId="77777777" w:rsidR="00430970" w:rsidRPr="00B36728" w:rsidRDefault="00430970" w:rsidP="005C5E0E">
            <w:pPr>
              <w:ind w:right="51"/>
              <w:rPr>
                <w:rFonts w:cs="Arial"/>
                <w:b/>
                <w:bCs/>
                <w:szCs w:val="22"/>
              </w:rPr>
            </w:pPr>
          </w:p>
        </w:tc>
      </w:tr>
      <w:tr w:rsidR="00B36728" w:rsidRPr="00B36728" w14:paraId="1171F020" w14:textId="77777777" w:rsidTr="00E642A5">
        <w:trPr>
          <w:trHeight w:val="202"/>
        </w:trPr>
        <w:tc>
          <w:tcPr>
            <w:tcW w:w="1819" w:type="dxa"/>
            <w:tcBorders>
              <w:top w:val="nil"/>
              <w:left w:val="nil"/>
              <w:bottom w:val="nil"/>
              <w:right w:val="nil"/>
            </w:tcBorders>
          </w:tcPr>
          <w:p w14:paraId="6A8A7830" w14:textId="77777777" w:rsidR="00430970" w:rsidRPr="00B36728" w:rsidRDefault="00430970" w:rsidP="005C5E0E">
            <w:pPr>
              <w:ind w:right="51"/>
              <w:rPr>
                <w:rFonts w:cs="Arial"/>
                <w:b/>
                <w:bCs/>
                <w:szCs w:val="22"/>
              </w:rPr>
            </w:pPr>
          </w:p>
        </w:tc>
        <w:tc>
          <w:tcPr>
            <w:tcW w:w="1177" w:type="dxa"/>
            <w:tcBorders>
              <w:top w:val="nil"/>
              <w:left w:val="nil"/>
              <w:bottom w:val="nil"/>
              <w:right w:val="nil"/>
            </w:tcBorders>
          </w:tcPr>
          <w:p w14:paraId="5D31A7C5" w14:textId="77777777" w:rsidR="00430970" w:rsidRPr="00B36728" w:rsidRDefault="00430970" w:rsidP="005C5E0E">
            <w:pPr>
              <w:ind w:right="51"/>
              <w:rPr>
                <w:rFonts w:cs="Arial"/>
                <w:b/>
                <w:bCs/>
                <w:szCs w:val="22"/>
              </w:rPr>
            </w:pPr>
          </w:p>
        </w:tc>
        <w:tc>
          <w:tcPr>
            <w:tcW w:w="1429" w:type="dxa"/>
            <w:tcBorders>
              <w:top w:val="nil"/>
              <w:left w:val="nil"/>
              <w:bottom w:val="nil"/>
              <w:right w:val="nil"/>
            </w:tcBorders>
          </w:tcPr>
          <w:p w14:paraId="54FE24B4" w14:textId="77777777" w:rsidR="00430970" w:rsidRPr="00B36728" w:rsidRDefault="00430970" w:rsidP="005C5E0E">
            <w:pPr>
              <w:ind w:right="51"/>
              <w:rPr>
                <w:rFonts w:cs="Arial"/>
                <w:b/>
                <w:bCs/>
                <w:szCs w:val="22"/>
              </w:rPr>
            </w:pPr>
          </w:p>
        </w:tc>
        <w:tc>
          <w:tcPr>
            <w:tcW w:w="1701" w:type="dxa"/>
            <w:tcBorders>
              <w:top w:val="nil"/>
              <w:left w:val="nil"/>
              <w:bottom w:val="nil"/>
              <w:right w:val="nil"/>
            </w:tcBorders>
          </w:tcPr>
          <w:p w14:paraId="34D2FC10"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1D1CB028"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709EA6CD" w14:textId="77777777" w:rsidR="00430970" w:rsidRPr="00B36728" w:rsidRDefault="00430970" w:rsidP="005C5E0E">
            <w:pPr>
              <w:ind w:right="51"/>
              <w:rPr>
                <w:rFonts w:cs="Arial"/>
                <w:b/>
                <w:bCs/>
                <w:szCs w:val="22"/>
              </w:rPr>
            </w:pPr>
          </w:p>
        </w:tc>
      </w:tr>
      <w:tr w:rsidR="00B36728" w:rsidRPr="00B36728" w14:paraId="12CE30E6" w14:textId="77777777" w:rsidTr="00E642A5">
        <w:trPr>
          <w:trHeight w:val="1374"/>
        </w:trPr>
        <w:tc>
          <w:tcPr>
            <w:tcW w:w="1819" w:type="dxa"/>
            <w:tcBorders>
              <w:top w:val="double" w:sz="6" w:space="0" w:color="auto"/>
              <w:left w:val="double" w:sz="6" w:space="0" w:color="auto"/>
              <w:bottom w:val="double" w:sz="6" w:space="0" w:color="auto"/>
              <w:right w:val="double" w:sz="6" w:space="0" w:color="auto"/>
            </w:tcBorders>
            <w:shd w:val="solid" w:color="FFFF99" w:fill="auto"/>
          </w:tcPr>
          <w:p w14:paraId="5B15B398" w14:textId="77777777" w:rsidR="00430970" w:rsidRPr="00B36728" w:rsidRDefault="00430970" w:rsidP="005C5E0E">
            <w:pPr>
              <w:ind w:right="51"/>
              <w:rPr>
                <w:rFonts w:cs="Arial"/>
                <w:b/>
                <w:bCs/>
                <w:szCs w:val="22"/>
              </w:rPr>
            </w:pPr>
            <w:r w:rsidRPr="00B36728">
              <w:rPr>
                <w:rFonts w:cs="Arial"/>
                <w:b/>
                <w:bCs/>
                <w:szCs w:val="22"/>
              </w:rPr>
              <w:t>Objeto o Descripción del Contrato</w:t>
            </w:r>
          </w:p>
        </w:tc>
        <w:tc>
          <w:tcPr>
            <w:tcW w:w="1177" w:type="dxa"/>
            <w:tcBorders>
              <w:top w:val="double" w:sz="6" w:space="0" w:color="auto"/>
              <w:left w:val="double" w:sz="6" w:space="0" w:color="auto"/>
              <w:bottom w:val="double" w:sz="6" w:space="0" w:color="auto"/>
              <w:right w:val="double" w:sz="6" w:space="0" w:color="auto"/>
            </w:tcBorders>
            <w:shd w:val="solid" w:color="FFFF99" w:fill="auto"/>
          </w:tcPr>
          <w:p w14:paraId="6A97C25B" w14:textId="77777777" w:rsidR="00430970" w:rsidRPr="00B36728" w:rsidRDefault="00430970" w:rsidP="005C5E0E">
            <w:pPr>
              <w:ind w:right="51"/>
              <w:rPr>
                <w:rFonts w:cs="Arial"/>
                <w:b/>
                <w:bCs/>
                <w:szCs w:val="22"/>
              </w:rPr>
            </w:pPr>
            <w:r w:rsidRPr="00B36728">
              <w:rPr>
                <w:rFonts w:cs="Arial"/>
                <w:b/>
                <w:bCs/>
                <w:szCs w:val="22"/>
              </w:rPr>
              <w:t>No. Contrato</w:t>
            </w:r>
          </w:p>
        </w:tc>
        <w:tc>
          <w:tcPr>
            <w:tcW w:w="1429" w:type="dxa"/>
            <w:tcBorders>
              <w:top w:val="double" w:sz="6" w:space="0" w:color="auto"/>
              <w:left w:val="double" w:sz="6" w:space="0" w:color="auto"/>
              <w:bottom w:val="double" w:sz="6" w:space="0" w:color="auto"/>
              <w:right w:val="double" w:sz="6" w:space="0" w:color="auto"/>
            </w:tcBorders>
            <w:shd w:val="solid" w:color="FFFF99" w:fill="auto"/>
          </w:tcPr>
          <w:p w14:paraId="5B080BBA" w14:textId="77777777" w:rsidR="00430970" w:rsidRPr="00B36728" w:rsidRDefault="00430970" w:rsidP="005C5E0E">
            <w:pPr>
              <w:ind w:right="51"/>
              <w:rPr>
                <w:rFonts w:cs="Arial"/>
                <w:b/>
                <w:bCs/>
                <w:szCs w:val="22"/>
              </w:rPr>
            </w:pPr>
            <w:r w:rsidRPr="00B36728">
              <w:rPr>
                <w:rFonts w:cs="Arial"/>
                <w:b/>
                <w:bCs/>
                <w:szCs w:val="22"/>
              </w:rPr>
              <w:t>Entidad</w:t>
            </w:r>
          </w:p>
          <w:p w14:paraId="5EB6C346" w14:textId="77777777" w:rsidR="00430970" w:rsidRPr="00B36728" w:rsidRDefault="00430970" w:rsidP="005C5E0E">
            <w:pPr>
              <w:ind w:right="51"/>
              <w:rPr>
                <w:rFonts w:cs="Arial"/>
                <w:b/>
                <w:bCs/>
                <w:szCs w:val="22"/>
              </w:rPr>
            </w:pPr>
            <w:r w:rsidRPr="00B36728">
              <w:rPr>
                <w:rFonts w:cs="Arial"/>
                <w:b/>
                <w:bCs/>
                <w:szCs w:val="22"/>
              </w:rPr>
              <w:t>Contratante</w:t>
            </w:r>
          </w:p>
        </w:tc>
        <w:tc>
          <w:tcPr>
            <w:tcW w:w="1701" w:type="dxa"/>
            <w:tcBorders>
              <w:top w:val="double" w:sz="6" w:space="0" w:color="auto"/>
              <w:left w:val="double" w:sz="6" w:space="0" w:color="auto"/>
              <w:bottom w:val="double" w:sz="6" w:space="0" w:color="auto"/>
              <w:right w:val="double" w:sz="6" w:space="0" w:color="auto"/>
            </w:tcBorders>
            <w:shd w:val="solid" w:color="FFFF99" w:fill="auto"/>
          </w:tcPr>
          <w:p w14:paraId="246E3311" w14:textId="77777777" w:rsidR="00430970" w:rsidRPr="00B36728" w:rsidRDefault="00430970" w:rsidP="005C5E0E">
            <w:pPr>
              <w:ind w:right="51"/>
              <w:rPr>
                <w:rFonts w:cs="Arial"/>
                <w:b/>
                <w:bCs/>
                <w:szCs w:val="22"/>
              </w:rPr>
            </w:pPr>
            <w:r w:rsidRPr="00B36728">
              <w:rPr>
                <w:rFonts w:cs="Arial"/>
                <w:b/>
                <w:bCs/>
                <w:szCs w:val="22"/>
              </w:rPr>
              <w:t>Fecha de inicio del contrato</w:t>
            </w:r>
          </w:p>
          <w:p w14:paraId="32A9D676" w14:textId="77777777" w:rsidR="00430970" w:rsidRPr="00B36728" w:rsidRDefault="00430970" w:rsidP="005C5E0E">
            <w:pPr>
              <w:ind w:right="51"/>
              <w:rPr>
                <w:rFonts w:cs="Arial"/>
                <w:b/>
                <w:bCs/>
                <w:szCs w:val="22"/>
              </w:rPr>
            </w:pPr>
            <w:r w:rsidRPr="00B36728">
              <w:rPr>
                <w:rFonts w:cs="Arial"/>
                <w:b/>
                <w:bCs/>
                <w:szCs w:val="22"/>
              </w:rPr>
              <w:t>(día-mes-año)</w:t>
            </w:r>
          </w:p>
        </w:tc>
        <w:tc>
          <w:tcPr>
            <w:tcW w:w="1842" w:type="dxa"/>
            <w:tcBorders>
              <w:top w:val="double" w:sz="6" w:space="0" w:color="auto"/>
              <w:left w:val="double" w:sz="6" w:space="0" w:color="auto"/>
              <w:bottom w:val="double" w:sz="6" w:space="0" w:color="auto"/>
              <w:right w:val="double" w:sz="6" w:space="0" w:color="auto"/>
            </w:tcBorders>
            <w:shd w:val="solid" w:color="FFFF99" w:fill="auto"/>
          </w:tcPr>
          <w:p w14:paraId="38954B0E" w14:textId="77777777" w:rsidR="00430970" w:rsidRPr="00B36728" w:rsidRDefault="00430970" w:rsidP="005C5E0E">
            <w:pPr>
              <w:ind w:right="51"/>
              <w:rPr>
                <w:rFonts w:cs="Arial"/>
                <w:b/>
                <w:bCs/>
                <w:szCs w:val="22"/>
              </w:rPr>
            </w:pPr>
            <w:r w:rsidRPr="00B36728">
              <w:rPr>
                <w:rFonts w:cs="Arial"/>
                <w:b/>
                <w:bCs/>
                <w:szCs w:val="22"/>
              </w:rPr>
              <w:t>Fecha de terminación del contrato</w:t>
            </w:r>
          </w:p>
          <w:p w14:paraId="526D17ED" w14:textId="77777777" w:rsidR="00430970" w:rsidRPr="00B36728" w:rsidRDefault="00430970" w:rsidP="005C5E0E">
            <w:pPr>
              <w:ind w:right="51"/>
              <w:rPr>
                <w:rFonts w:cs="Arial"/>
                <w:b/>
                <w:bCs/>
                <w:szCs w:val="22"/>
              </w:rPr>
            </w:pPr>
            <w:r w:rsidRPr="00B36728">
              <w:rPr>
                <w:rFonts w:cs="Arial"/>
                <w:b/>
                <w:bCs/>
                <w:szCs w:val="22"/>
              </w:rPr>
              <w:t>(día-mes-año)</w:t>
            </w:r>
          </w:p>
        </w:tc>
        <w:tc>
          <w:tcPr>
            <w:tcW w:w="4820" w:type="dxa"/>
            <w:tcBorders>
              <w:top w:val="double" w:sz="6" w:space="0" w:color="auto"/>
              <w:left w:val="double" w:sz="6" w:space="0" w:color="auto"/>
              <w:bottom w:val="double" w:sz="6" w:space="0" w:color="auto"/>
              <w:right w:val="double" w:sz="6" w:space="0" w:color="auto"/>
            </w:tcBorders>
            <w:shd w:val="solid" w:color="FFFF99" w:fill="auto"/>
          </w:tcPr>
          <w:p w14:paraId="3E3BAFA5" w14:textId="77777777" w:rsidR="00430970" w:rsidRPr="00B36728" w:rsidRDefault="00430970" w:rsidP="005C5E0E">
            <w:pPr>
              <w:ind w:right="51"/>
              <w:rPr>
                <w:rFonts w:cs="Arial"/>
                <w:b/>
                <w:bCs/>
                <w:szCs w:val="22"/>
              </w:rPr>
            </w:pPr>
            <w:r w:rsidRPr="00B36728">
              <w:rPr>
                <w:rFonts w:cs="Arial"/>
                <w:b/>
                <w:bCs/>
                <w:szCs w:val="22"/>
              </w:rPr>
              <w:t>Descripción del incumplimiento: medida de apremio provisional o definitiva; terminación anticipada del contrato, declaratoria de incumplimiento, multa u otro incumplimiento.</w:t>
            </w:r>
          </w:p>
        </w:tc>
      </w:tr>
      <w:tr w:rsidR="00B36728" w:rsidRPr="00B36728" w14:paraId="0415446F" w14:textId="77777777" w:rsidTr="00E642A5">
        <w:trPr>
          <w:trHeight w:val="344"/>
        </w:trPr>
        <w:tc>
          <w:tcPr>
            <w:tcW w:w="1819" w:type="dxa"/>
            <w:tcBorders>
              <w:top w:val="double" w:sz="6" w:space="0" w:color="auto"/>
              <w:left w:val="double" w:sz="6" w:space="0" w:color="auto"/>
              <w:bottom w:val="single" w:sz="6" w:space="0" w:color="auto"/>
              <w:right w:val="double" w:sz="6" w:space="0" w:color="auto"/>
            </w:tcBorders>
          </w:tcPr>
          <w:p w14:paraId="0B36A6DF" w14:textId="77777777" w:rsidR="00430970" w:rsidRPr="00B36728" w:rsidRDefault="00430970" w:rsidP="005C5E0E">
            <w:pPr>
              <w:ind w:right="51"/>
              <w:rPr>
                <w:rFonts w:cs="Arial"/>
                <w:szCs w:val="22"/>
              </w:rPr>
            </w:pPr>
          </w:p>
        </w:tc>
        <w:tc>
          <w:tcPr>
            <w:tcW w:w="1177" w:type="dxa"/>
            <w:tcBorders>
              <w:top w:val="double" w:sz="6" w:space="0" w:color="auto"/>
              <w:left w:val="double" w:sz="6" w:space="0" w:color="auto"/>
              <w:bottom w:val="single" w:sz="6" w:space="0" w:color="auto"/>
              <w:right w:val="double" w:sz="6" w:space="0" w:color="auto"/>
            </w:tcBorders>
          </w:tcPr>
          <w:p w14:paraId="4AAC7F25" w14:textId="77777777" w:rsidR="00430970" w:rsidRPr="00B36728" w:rsidRDefault="00430970" w:rsidP="005C5E0E">
            <w:pPr>
              <w:ind w:right="51"/>
              <w:rPr>
                <w:rFonts w:cs="Arial"/>
                <w:szCs w:val="22"/>
              </w:rPr>
            </w:pPr>
          </w:p>
        </w:tc>
        <w:tc>
          <w:tcPr>
            <w:tcW w:w="1429" w:type="dxa"/>
            <w:tcBorders>
              <w:top w:val="double" w:sz="6" w:space="0" w:color="auto"/>
              <w:left w:val="double" w:sz="6" w:space="0" w:color="auto"/>
              <w:bottom w:val="single" w:sz="6" w:space="0" w:color="auto"/>
              <w:right w:val="double" w:sz="6" w:space="0" w:color="auto"/>
            </w:tcBorders>
          </w:tcPr>
          <w:p w14:paraId="569688E1" w14:textId="77777777" w:rsidR="00430970" w:rsidRPr="00B36728" w:rsidRDefault="00430970" w:rsidP="005C5E0E">
            <w:pPr>
              <w:ind w:right="51"/>
              <w:rPr>
                <w:rFonts w:cs="Arial"/>
                <w:szCs w:val="22"/>
              </w:rPr>
            </w:pPr>
          </w:p>
        </w:tc>
        <w:tc>
          <w:tcPr>
            <w:tcW w:w="1701" w:type="dxa"/>
            <w:tcBorders>
              <w:top w:val="double" w:sz="6" w:space="0" w:color="auto"/>
              <w:left w:val="double" w:sz="6" w:space="0" w:color="auto"/>
              <w:bottom w:val="single" w:sz="6" w:space="0" w:color="auto"/>
              <w:right w:val="double" w:sz="6" w:space="0" w:color="auto"/>
            </w:tcBorders>
          </w:tcPr>
          <w:p w14:paraId="680E02CB" w14:textId="77777777" w:rsidR="00430970" w:rsidRPr="00B36728" w:rsidRDefault="00430970" w:rsidP="005C5E0E">
            <w:pPr>
              <w:ind w:right="51"/>
              <w:rPr>
                <w:rFonts w:cs="Arial"/>
                <w:szCs w:val="22"/>
              </w:rPr>
            </w:pPr>
          </w:p>
        </w:tc>
        <w:tc>
          <w:tcPr>
            <w:tcW w:w="1842" w:type="dxa"/>
            <w:tcBorders>
              <w:top w:val="double" w:sz="6" w:space="0" w:color="auto"/>
              <w:left w:val="double" w:sz="6" w:space="0" w:color="auto"/>
              <w:bottom w:val="single" w:sz="6" w:space="0" w:color="auto"/>
              <w:right w:val="double" w:sz="6" w:space="0" w:color="auto"/>
            </w:tcBorders>
          </w:tcPr>
          <w:p w14:paraId="7C8E0487" w14:textId="77777777" w:rsidR="00430970" w:rsidRPr="00B36728" w:rsidRDefault="00430970" w:rsidP="005C5E0E">
            <w:pPr>
              <w:ind w:right="51"/>
              <w:rPr>
                <w:rFonts w:cs="Arial"/>
                <w:szCs w:val="22"/>
              </w:rPr>
            </w:pPr>
          </w:p>
        </w:tc>
        <w:tc>
          <w:tcPr>
            <w:tcW w:w="4820" w:type="dxa"/>
            <w:tcBorders>
              <w:top w:val="double" w:sz="6" w:space="0" w:color="auto"/>
              <w:left w:val="double" w:sz="6" w:space="0" w:color="auto"/>
              <w:bottom w:val="single" w:sz="6" w:space="0" w:color="auto"/>
              <w:right w:val="double" w:sz="6" w:space="0" w:color="auto"/>
            </w:tcBorders>
          </w:tcPr>
          <w:p w14:paraId="6F50A6A0" w14:textId="77777777" w:rsidR="00430970" w:rsidRPr="00B36728" w:rsidRDefault="00430970" w:rsidP="005C5E0E">
            <w:pPr>
              <w:ind w:right="51"/>
              <w:rPr>
                <w:rFonts w:cs="Arial"/>
                <w:szCs w:val="22"/>
              </w:rPr>
            </w:pPr>
          </w:p>
        </w:tc>
      </w:tr>
      <w:tr w:rsidR="00B36728" w:rsidRPr="00B36728" w14:paraId="1E32F8A8" w14:textId="77777777" w:rsidTr="00E642A5">
        <w:trPr>
          <w:trHeight w:val="344"/>
        </w:trPr>
        <w:tc>
          <w:tcPr>
            <w:tcW w:w="1819" w:type="dxa"/>
            <w:tcBorders>
              <w:top w:val="single" w:sz="6" w:space="0" w:color="auto"/>
              <w:left w:val="double" w:sz="6" w:space="0" w:color="auto"/>
              <w:bottom w:val="single" w:sz="6" w:space="0" w:color="auto"/>
              <w:right w:val="double" w:sz="6" w:space="0" w:color="auto"/>
            </w:tcBorders>
          </w:tcPr>
          <w:p w14:paraId="3EEF16FD" w14:textId="77777777" w:rsidR="00430970" w:rsidRPr="00B36728" w:rsidRDefault="00430970" w:rsidP="005C5E0E">
            <w:pPr>
              <w:ind w:right="51"/>
              <w:rPr>
                <w:rFonts w:cs="Arial"/>
                <w:szCs w:val="22"/>
              </w:rPr>
            </w:pPr>
          </w:p>
        </w:tc>
        <w:tc>
          <w:tcPr>
            <w:tcW w:w="1177" w:type="dxa"/>
            <w:tcBorders>
              <w:top w:val="single" w:sz="6" w:space="0" w:color="auto"/>
              <w:left w:val="double" w:sz="6" w:space="0" w:color="auto"/>
              <w:bottom w:val="single" w:sz="6" w:space="0" w:color="auto"/>
              <w:right w:val="double" w:sz="6" w:space="0" w:color="auto"/>
            </w:tcBorders>
          </w:tcPr>
          <w:p w14:paraId="7551B861" w14:textId="77777777" w:rsidR="00430970" w:rsidRPr="00B36728" w:rsidRDefault="00430970" w:rsidP="005C5E0E">
            <w:pPr>
              <w:ind w:right="51"/>
              <w:rPr>
                <w:rFonts w:cs="Arial"/>
                <w:szCs w:val="22"/>
              </w:rPr>
            </w:pPr>
          </w:p>
        </w:tc>
        <w:tc>
          <w:tcPr>
            <w:tcW w:w="1429" w:type="dxa"/>
            <w:tcBorders>
              <w:top w:val="single" w:sz="6" w:space="0" w:color="auto"/>
              <w:left w:val="double" w:sz="6" w:space="0" w:color="auto"/>
              <w:bottom w:val="single" w:sz="6" w:space="0" w:color="auto"/>
              <w:right w:val="double" w:sz="6" w:space="0" w:color="auto"/>
            </w:tcBorders>
          </w:tcPr>
          <w:p w14:paraId="5B1B6496" w14:textId="77777777" w:rsidR="00430970" w:rsidRPr="00B36728" w:rsidRDefault="00430970" w:rsidP="005C5E0E">
            <w:pPr>
              <w:ind w:right="51"/>
              <w:rPr>
                <w:rFonts w:cs="Arial"/>
                <w:szCs w:val="22"/>
              </w:rPr>
            </w:pPr>
          </w:p>
        </w:tc>
        <w:tc>
          <w:tcPr>
            <w:tcW w:w="1701" w:type="dxa"/>
            <w:tcBorders>
              <w:top w:val="single" w:sz="6" w:space="0" w:color="auto"/>
              <w:left w:val="double" w:sz="6" w:space="0" w:color="auto"/>
              <w:bottom w:val="single" w:sz="6" w:space="0" w:color="auto"/>
              <w:right w:val="double" w:sz="6" w:space="0" w:color="auto"/>
            </w:tcBorders>
          </w:tcPr>
          <w:p w14:paraId="44EEB85E" w14:textId="77777777" w:rsidR="00430970" w:rsidRPr="00B36728" w:rsidRDefault="00430970" w:rsidP="005C5E0E">
            <w:pPr>
              <w:ind w:right="51"/>
              <w:rPr>
                <w:rFonts w:cs="Arial"/>
                <w:szCs w:val="22"/>
              </w:rPr>
            </w:pPr>
          </w:p>
        </w:tc>
        <w:tc>
          <w:tcPr>
            <w:tcW w:w="1842" w:type="dxa"/>
            <w:tcBorders>
              <w:top w:val="single" w:sz="6" w:space="0" w:color="auto"/>
              <w:left w:val="double" w:sz="6" w:space="0" w:color="auto"/>
              <w:bottom w:val="single" w:sz="6" w:space="0" w:color="auto"/>
              <w:right w:val="double" w:sz="6" w:space="0" w:color="auto"/>
            </w:tcBorders>
          </w:tcPr>
          <w:p w14:paraId="1523BAE1" w14:textId="77777777" w:rsidR="00430970" w:rsidRPr="00B36728" w:rsidRDefault="00430970" w:rsidP="005C5E0E">
            <w:pPr>
              <w:ind w:right="51"/>
              <w:rPr>
                <w:rFonts w:cs="Arial"/>
                <w:szCs w:val="22"/>
              </w:rPr>
            </w:pPr>
          </w:p>
        </w:tc>
        <w:tc>
          <w:tcPr>
            <w:tcW w:w="4820" w:type="dxa"/>
            <w:tcBorders>
              <w:top w:val="single" w:sz="6" w:space="0" w:color="auto"/>
              <w:left w:val="double" w:sz="6" w:space="0" w:color="auto"/>
              <w:bottom w:val="single" w:sz="6" w:space="0" w:color="auto"/>
              <w:right w:val="double" w:sz="6" w:space="0" w:color="auto"/>
            </w:tcBorders>
          </w:tcPr>
          <w:p w14:paraId="16C4FD38" w14:textId="77777777" w:rsidR="00430970" w:rsidRPr="00B36728" w:rsidRDefault="00430970" w:rsidP="005C5E0E">
            <w:pPr>
              <w:ind w:right="51"/>
              <w:rPr>
                <w:rFonts w:cs="Arial"/>
                <w:szCs w:val="22"/>
              </w:rPr>
            </w:pPr>
          </w:p>
        </w:tc>
      </w:tr>
      <w:tr w:rsidR="00B36728" w:rsidRPr="00B36728" w14:paraId="29FFBC38" w14:textId="77777777" w:rsidTr="00E642A5">
        <w:trPr>
          <w:trHeight w:val="344"/>
        </w:trPr>
        <w:tc>
          <w:tcPr>
            <w:tcW w:w="1819" w:type="dxa"/>
            <w:tcBorders>
              <w:top w:val="single" w:sz="6" w:space="0" w:color="auto"/>
              <w:left w:val="double" w:sz="6" w:space="0" w:color="auto"/>
              <w:bottom w:val="single" w:sz="6" w:space="0" w:color="auto"/>
              <w:right w:val="double" w:sz="6" w:space="0" w:color="auto"/>
            </w:tcBorders>
          </w:tcPr>
          <w:p w14:paraId="2479F80F" w14:textId="77777777" w:rsidR="00430970" w:rsidRPr="00B36728" w:rsidRDefault="00430970" w:rsidP="005C5E0E">
            <w:pPr>
              <w:ind w:right="51"/>
              <w:rPr>
                <w:rFonts w:cs="Arial"/>
                <w:szCs w:val="22"/>
              </w:rPr>
            </w:pPr>
          </w:p>
        </w:tc>
        <w:tc>
          <w:tcPr>
            <w:tcW w:w="1177" w:type="dxa"/>
            <w:tcBorders>
              <w:top w:val="single" w:sz="6" w:space="0" w:color="auto"/>
              <w:left w:val="double" w:sz="6" w:space="0" w:color="auto"/>
              <w:bottom w:val="single" w:sz="6" w:space="0" w:color="auto"/>
              <w:right w:val="double" w:sz="6" w:space="0" w:color="auto"/>
            </w:tcBorders>
          </w:tcPr>
          <w:p w14:paraId="762E25AC" w14:textId="77777777" w:rsidR="00430970" w:rsidRPr="00B36728" w:rsidRDefault="00430970" w:rsidP="005C5E0E">
            <w:pPr>
              <w:ind w:right="51"/>
              <w:rPr>
                <w:rFonts w:cs="Arial"/>
                <w:szCs w:val="22"/>
              </w:rPr>
            </w:pPr>
          </w:p>
        </w:tc>
        <w:tc>
          <w:tcPr>
            <w:tcW w:w="1429" w:type="dxa"/>
            <w:tcBorders>
              <w:top w:val="single" w:sz="6" w:space="0" w:color="auto"/>
              <w:left w:val="double" w:sz="6" w:space="0" w:color="auto"/>
              <w:bottom w:val="single" w:sz="6" w:space="0" w:color="auto"/>
              <w:right w:val="double" w:sz="6" w:space="0" w:color="auto"/>
            </w:tcBorders>
          </w:tcPr>
          <w:p w14:paraId="63682999" w14:textId="77777777" w:rsidR="00430970" w:rsidRPr="00B36728" w:rsidRDefault="00430970" w:rsidP="005C5E0E">
            <w:pPr>
              <w:ind w:right="51"/>
              <w:rPr>
                <w:rFonts w:cs="Arial"/>
                <w:szCs w:val="22"/>
              </w:rPr>
            </w:pPr>
          </w:p>
        </w:tc>
        <w:tc>
          <w:tcPr>
            <w:tcW w:w="1701" w:type="dxa"/>
            <w:tcBorders>
              <w:top w:val="single" w:sz="6" w:space="0" w:color="auto"/>
              <w:left w:val="double" w:sz="6" w:space="0" w:color="auto"/>
              <w:bottom w:val="single" w:sz="6" w:space="0" w:color="auto"/>
              <w:right w:val="double" w:sz="6" w:space="0" w:color="auto"/>
            </w:tcBorders>
          </w:tcPr>
          <w:p w14:paraId="2E10C500" w14:textId="77777777" w:rsidR="00430970" w:rsidRPr="00B36728" w:rsidRDefault="00430970" w:rsidP="005C5E0E">
            <w:pPr>
              <w:ind w:right="51"/>
              <w:rPr>
                <w:rFonts w:cs="Arial"/>
                <w:szCs w:val="22"/>
              </w:rPr>
            </w:pPr>
          </w:p>
        </w:tc>
        <w:tc>
          <w:tcPr>
            <w:tcW w:w="1842" w:type="dxa"/>
            <w:tcBorders>
              <w:top w:val="single" w:sz="6" w:space="0" w:color="auto"/>
              <w:left w:val="double" w:sz="6" w:space="0" w:color="auto"/>
              <w:bottom w:val="single" w:sz="6" w:space="0" w:color="auto"/>
              <w:right w:val="double" w:sz="6" w:space="0" w:color="auto"/>
            </w:tcBorders>
          </w:tcPr>
          <w:p w14:paraId="5462527D" w14:textId="77777777" w:rsidR="00430970" w:rsidRPr="00B36728" w:rsidRDefault="00430970" w:rsidP="005C5E0E">
            <w:pPr>
              <w:ind w:right="51"/>
              <w:rPr>
                <w:rFonts w:cs="Arial"/>
                <w:szCs w:val="22"/>
              </w:rPr>
            </w:pPr>
          </w:p>
        </w:tc>
        <w:tc>
          <w:tcPr>
            <w:tcW w:w="4820" w:type="dxa"/>
            <w:tcBorders>
              <w:top w:val="single" w:sz="6" w:space="0" w:color="auto"/>
              <w:left w:val="double" w:sz="6" w:space="0" w:color="auto"/>
              <w:bottom w:val="single" w:sz="6" w:space="0" w:color="auto"/>
              <w:right w:val="double" w:sz="6" w:space="0" w:color="auto"/>
            </w:tcBorders>
          </w:tcPr>
          <w:p w14:paraId="5B0355CF" w14:textId="77777777" w:rsidR="00430970" w:rsidRPr="00B36728" w:rsidRDefault="00430970" w:rsidP="005C5E0E">
            <w:pPr>
              <w:ind w:right="51"/>
              <w:rPr>
                <w:rFonts w:cs="Arial"/>
                <w:szCs w:val="22"/>
              </w:rPr>
            </w:pPr>
          </w:p>
        </w:tc>
      </w:tr>
      <w:tr w:rsidR="00B36728" w:rsidRPr="00B36728" w14:paraId="63117104" w14:textId="77777777" w:rsidTr="00E642A5">
        <w:trPr>
          <w:trHeight w:val="231"/>
        </w:trPr>
        <w:tc>
          <w:tcPr>
            <w:tcW w:w="1819" w:type="dxa"/>
            <w:tcBorders>
              <w:top w:val="nil"/>
              <w:left w:val="nil"/>
              <w:bottom w:val="nil"/>
              <w:right w:val="nil"/>
            </w:tcBorders>
          </w:tcPr>
          <w:p w14:paraId="52E477E6" w14:textId="77777777" w:rsidR="00430970" w:rsidRPr="00B36728" w:rsidRDefault="00430970" w:rsidP="005C5E0E">
            <w:pPr>
              <w:ind w:right="51"/>
              <w:rPr>
                <w:rFonts w:cs="Arial"/>
                <w:b/>
                <w:bCs/>
                <w:szCs w:val="22"/>
              </w:rPr>
            </w:pPr>
          </w:p>
        </w:tc>
        <w:tc>
          <w:tcPr>
            <w:tcW w:w="1177" w:type="dxa"/>
            <w:tcBorders>
              <w:top w:val="nil"/>
              <w:left w:val="nil"/>
              <w:bottom w:val="nil"/>
              <w:right w:val="nil"/>
            </w:tcBorders>
          </w:tcPr>
          <w:p w14:paraId="21D89E4E" w14:textId="77777777" w:rsidR="00430970" w:rsidRPr="00B36728" w:rsidRDefault="00430970" w:rsidP="005C5E0E">
            <w:pPr>
              <w:ind w:right="51"/>
              <w:rPr>
                <w:rFonts w:cs="Arial"/>
                <w:szCs w:val="22"/>
              </w:rPr>
            </w:pPr>
          </w:p>
        </w:tc>
        <w:tc>
          <w:tcPr>
            <w:tcW w:w="1429" w:type="dxa"/>
            <w:tcBorders>
              <w:top w:val="nil"/>
              <w:left w:val="nil"/>
              <w:bottom w:val="nil"/>
              <w:right w:val="nil"/>
            </w:tcBorders>
          </w:tcPr>
          <w:p w14:paraId="0E3DD175" w14:textId="77777777" w:rsidR="00430970" w:rsidRPr="00B36728" w:rsidRDefault="00430970" w:rsidP="005C5E0E">
            <w:pPr>
              <w:ind w:right="51"/>
              <w:rPr>
                <w:rFonts w:cs="Arial"/>
                <w:b/>
                <w:bCs/>
                <w:szCs w:val="22"/>
              </w:rPr>
            </w:pPr>
          </w:p>
        </w:tc>
        <w:tc>
          <w:tcPr>
            <w:tcW w:w="1701" w:type="dxa"/>
            <w:tcBorders>
              <w:top w:val="nil"/>
              <w:left w:val="nil"/>
              <w:bottom w:val="nil"/>
              <w:right w:val="nil"/>
            </w:tcBorders>
          </w:tcPr>
          <w:p w14:paraId="7499350A"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3494C209"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49E4A16B" w14:textId="77777777" w:rsidR="00430970" w:rsidRPr="00B36728" w:rsidRDefault="00430970" w:rsidP="005C5E0E">
            <w:pPr>
              <w:ind w:right="51"/>
              <w:rPr>
                <w:rFonts w:cs="Arial"/>
                <w:szCs w:val="22"/>
              </w:rPr>
            </w:pPr>
          </w:p>
        </w:tc>
      </w:tr>
      <w:tr w:rsidR="00B36728" w:rsidRPr="00B36728" w14:paraId="5BE80285" w14:textId="77777777" w:rsidTr="00E642A5">
        <w:trPr>
          <w:trHeight w:val="231"/>
        </w:trPr>
        <w:tc>
          <w:tcPr>
            <w:tcW w:w="6126" w:type="dxa"/>
            <w:gridSpan w:val="4"/>
            <w:tcBorders>
              <w:top w:val="double" w:sz="6" w:space="0" w:color="auto"/>
              <w:left w:val="double" w:sz="6" w:space="0" w:color="auto"/>
              <w:bottom w:val="double" w:sz="6" w:space="0" w:color="auto"/>
              <w:right w:val="nil"/>
            </w:tcBorders>
          </w:tcPr>
          <w:p w14:paraId="2F299CEB" w14:textId="77777777" w:rsidR="00430970" w:rsidRPr="00B36728" w:rsidRDefault="00430970" w:rsidP="005C5E0E">
            <w:pPr>
              <w:ind w:right="51"/>
              <w:rPr>
                <w:rFonts w:cs="Arial"/>
                <w:b/>
                <w:bCs/>
                <w:szCs w:val="22"/>
              </w:rPr>
            </w:pPr>
            <w:r w:rsidRPr="00B36728">
              <w:rPr>
                <w:rFonts w:cs="Arial"/>
                <w:b/>
                <w:bCs/>
                <w:szCs w:val="22"/>
              </w:rPr>
              <w:t>Manifestación de no tener incumplimientos para reportar: (marque una x)</w:t>
            </w:r>
          </w:p>
        </w:tc>
        <w:tc>
          <w:tcPr>
            <w:tcW w:w="1842" w:type="dxa"/>
            <w:tcBorders>
              <w:top w:val="nil"/>
              <w:left w:val="nil"/>
              <w:bottom w:val="nil"/>
              <w:right w:val="nil"/>
            </w:tcBorders>
          </w:tcPr>
          <w:p w14:paraId="6A759D83" w14:textId="77777777" w:rsidR="00430970" w:rsidRPr="00B36728" w:rsidRDefault="00430970" w:rsidP="005C5E0E">
            <w:pPr>
              <w:ind w:right="51"/>
              <w:rPr>
                <w:rFonts w:cs="Arial"/>
                <w:b/>
                <w:bCs/>
                <w:szCs w:val="22"/>
              </w:rPr>
            </w:pPr>
          </w:p>
        </w:tc>
        <w:tc>
          <w:tcPr>
            <w:tcW w:w="4820" w:type="dxa"/>
            <w:tcBorders>
              <w:top w:val="nil"/>
              <w:left w:val="nil"/>
              <w:bottom w:val="nil"/>
              <w:right w:val="nil"/>
            </w:tcBorders>
          </w:tcPr>
          <w:p w14:paraId="3D28A8FF" w14:textId="77777777" w:rsidR="00430970" w:rsidRPr="00B36728" w:rsidRDefault="00430970" w:rsidP="005C5E0E">
            <w:pPr>
              <w:ind w:right="51"/>
              <w:rPr>
                <w:rFonts w:cs="Arial"/>
                <w:szCs w:val="22"/>
              </w:rPr>
            </w:pPr>
          </w:p>
        </w:tc>
      </w:tr>
      <w:tr w:rsidR="00B36728" w:rsidRPr="00B36728" w14:paraId="6196EAF1" w14:textId="77777777" w:rsidTr="00E642A5">
        <w:trPr>
          <w:trHeight w:val="186"/>
        </w:trPr>
        <w:tc>
          <w:tcPr>
            <w:tcW w:w="1819" w:type="dxa"/>
            <w:tcBorders>
              <w:top w:val="nil"/>
              <w:left w:val="nil"/>
              <w:bottom w:val="nil"/>
              <w:right w:val="nil"/>
            </w:tcBorders>
          </w:tcPr>
          <w:p w14:paraId="6EB597E2" w14:textId="77777777" w:rsidR="00430970" w:rsidRPr="00B36728" w:rsidRDefault="00430970" w:rsidP="005C5E0E">
            <w:pPr>
              <w:ind w:right="51"/>
              <w:rPr>
                <w:rFonts w:cs="Arial"/>
                <w:szCs w:val="22"/>
              </w:rPr>
            </w:pPr>
          </w:p>
        </w:tc>
        <w:tc>
          <w:tcPr>
            <w:tcW w:w="1177" w:type="dxa"/>
            <w:tcBorders>
              <w:top w:val="nil"/>
              <w:left w:val="nil"/>
              <w:bottom w:val="nil"/>
              <w:right w:val="nil"/>
            </w:tcBorders>
          </w:tcPr>
          <w:p w14:paraId="4790A4B3" w14:textId="77777777" w:rsidR="00430970" w:rsidRPr="00B36728" w:rsidRDefault="00430970" w:rsidP="005C5E0E">
            <w:pPr>
              <w:ind w:right="51"/>
              <w:rPr>
                <w:rFonts w:cs="Arial"/>
                <w:szCs w:val="22"/>
              </w:rPr>
            </w:pPr>
          </w:p>
        </w:tc>
        <w:tc>
          <w:tcPr>
            <w:tcW w:w="1429" w:type="dxa"/>
            <w:tcBorders>
              <w:top w:val="nil"/>
              <w:left w:val="nil"/>
              <w:bottom w:val="nil"/>
              <w:right w:val="nil"/>
            </w:tcBorders>
          </w:tcPr>
          <w:p w14:paraId="130B3A93" w14:textId="77777777" w:rsidR="00430970" w:rsidRPr="00B36728" w:rsidRDefault="00430970" w:rsidP="005C5E0E">
            <w:pPr>
              <w:ind w:right="51"/>
              <w:rPr>
                <w:rFonts w:cs="Arial"/>
                <w:szCs w:val="22"/>
              </w:rPr>
            </w:pPr>
          </w:p>
        </w:tc>
        <w:tc>
          <w:tcPr>
            <w:tcW w:w="1701" w:type="dxa"/>
            <w:tcBorders>
              <w:top w:val="nil"/>
              <w:left w:val="nil"/>
              <w:bottom w:val="nil"/>
              <w:right w:val="nil"/>
            </w:tcBorders>
          </w:tcPr>
          <w:p w14:paraId="30D2E12F"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2515A25D"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4A029EE7" w14:textId="77777777" w:rsidR="00430970" w:rsidRPr="00B36728" w:rsidRDefault="00430970" w:rsidP="005C5E0E">
            <w:pPr>
              <w:ind w:right="51"/>
              <w:rPr>
                <w:rFonts w:cs="Arial"/>
                <w:szCs w:val="22"/>
              </w:rPr>
            </w:pPr>
          </w:p>
        </w:tc>
      </w:tr>
      <w:tr w:rsidR="00B36728" w:rsidRPr="00B36728" w14:paraId="3EBC4427" w14:textId="77777777" w:rsidTr="00E642A5">
        <w:trPr>
          <w:trHeight w:val="271"/>
        </w:trPr>
        <w:tc>
          <w:tcPr>
            <w:tcW w:w="1819" w:type="dxa"/>
            <w:tcBorders>
              <w:top w:val="nil"/>
              <w:left w:val="nil"/>
              <w:bottom w:val="nil"/>
              <w:right w:val="nil"/>
            </w:tcBorders>
          </w:tcPr>
          <w:p w14:paraId="75C01662" w14:textId="77777777" w:rsidR="00430970" w:rsidRPr="00B36728" w:rsidRDefault="00430970" w:rsidP="005C5E0E">
            <w:pPr>
              <w:ind w:right="51"/>
              <w:rPr>
                <w:rFonts w:cs="Arial"/>
                <w:b/>
                <w:bCs/>
                <w:szCs w:val="22"/>
              </w:rPr>
            </w:pPr>
            <w:r w:rsidRPr="00B36728">
              <w:rPr>
                <w:rFonts w:cs="Arial"/>
                <w:b/>
                <w:bCs/>
                <w:szCs w:val="22"/>
              </w:rPr>
              <w:t>FIRMA DEL OFERENTE:</w:t>
            </w:r>
          </w:p>
        </w:tc>
        <w:tc>
          <w:tcPr>
            <w:tcW w:w="10969" w:type="dxa"/>
            <w:gridSpan w:val="5"/>
            <w:tcBorders>
              <w:top w:val="nil"/>
              <w:left w:val="nil"/>
              <w:bottom w:val="nil"/>
              <w:right w:val="nil"/>
            </w:tcBorders>
          </w:tcPr>
          <w:p w14:paraId="6527B0F3" w14:textId="77777777" w:rsidR="00430970" w:rsidRPr="00B36728" w:rsidRDefault="00430970" w:rsidP="005C5E0E">
            <w:pPr>
              <w:ind w:right="51"/>
              <w:rPr>
                <w:rFonts w:cs="Arial"/>
                <w:b/>
                <w:bCs/>
                <w:szCs w:val="22"/>
              </w:rPr>
            </w:pPr>
            <w:r w:rsidRPr="00B36728">
              <w:rPr>
                <w:rFonts w:cs="Arial"/>
                <w:b/>
                <w:bCs/>
                <w:szCs w:val="22"/>
              </w:rPr>
              <w:t>____________________________________________________________</w:t>
            </w:r>
          </w:p>
        </w:tc>
      </w:tr>
      <w:tr w:rsidR="00B36728" w:rsidRPr="00B36728" w14:paraId="2F90436A" w14:textId="77777777" w:rsidTr="00E642A5">
        <w:trPr>
          <w:trHeight w:val="177"/>
        </w:trPr>
        <w:tc>
          <w:tcPr>
            <w:tcW w:w="1819" w:type="dxa"/>
            <w:tcBorders>
              <w:top w:val="nil"/>
              <w:left w:val="nil"/>
              <w:bottom w:val="nil"/>
              <w:right w:val="nil"/>
            </w:tcBorders>
          </w:tcPr>
          <w:p w14:paraId="578F58E5" w14:textId="77777777" w:rsidR="00430970" w:rsidRPr="00B36728" w:rsidRDefault="00430970" w:rsidP="005C5E0E">
            <w:pPr>
              <w:ind w:right="51"/>
              <w:rPr>
                <w:rFonts w:cs="Arial"/>
                <w:szCs w:val="22"/>
              </w:rPr>
            </w:pPr>
          </w:p>
        </w:tc>
        <w:tc>
          <w:tcPr>
            <w:tcW w:w="1177" w:type="dxa"/>
            <w:tcBorders>
              <w:top w:val="nil"/>
              <w:left w:val="nil"/>
              <w:bottom w:val="nil"/>
              <w:right w:val="nil"/>
            </w:tcBorders>
          </w:tcPr>
          <w:p w14:paraId="31522308" w14:textId="77777777" w:rsidR="00430970" w:rsidRPr="00B36728" w:rsidRDefault="00430970" w:rsidP="005C5E0E">
            <w:pPr>
              <w:ind w:right="51"/>
              <w:rPr>
                <w:rFonts w:cs="Arial"/>
                <w:szCs w:val="22"/>
              </w:rPr>
            </w:pPr>
          </w:p>
        </w:tc>
        <w:tc>
          <w:tcPr>
            <w:tcW w:w="1429" w:type="dxa"/>
            <w:tcBorders>
              <w:top w:val="nil"/>
              <w:left w:val="nil"/>
              <w:bottom w:val="nil"/>
              <w:right w:val="nil"/>
            </w:tcBorders>
          </w:tcPr>
          <w:p w14:paraId="3716BB94" w14:textId="77777777" w:rsidR="00430970" w:rsidRPr="00B36728" w:rsidRDefault="00430970" w:rsidP="005C5E0E">
            <w:pPr>
              <w:ind w:right="51"/>
              <w:rPr>
                <w:rFonts w:cs="Arial"/>
                <w:szCs w:val="22"/>
              </w:rPr>
            </w:pPr>
          </w:p>
        </w:tc>
        <w:tc>
          <w:tcPr>
            <w:tcW w:w="1701" w:type="dxa"/>
            <w:tcBorders>
              <w:top w:val="nil"/>
              <w:left w:val="nil"/>
              <w:bottom w:val="nil"/>
              <w:right w:val="nil"/>
            </w:tcBorders>
          </w:tcPr>
          <w:p w14:paraId="7E26F627"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37BE2AC2"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157B203B" w14:textId="77777777" w:rsidR="00430970" w:rsidRPr="00B36728" w:rsidRDefault="00430970" w:rsidP="005C5E0E">
            <w:pPr>
              <w:ind w:right="51"/>
              <w:rPr>
                <w:rFonts w:cs="Arial"/>
                <w:szCs w:val="22"/>
              </w:rPr>
            </w:pPr>
          </w:p>
        </w:tc>
      </w:tr>
      <w:tr w:rsidR="00B36728" w:rsidRPr="00B36728" w14:paraId="64877B5F" w14:textId="77777777" w:rsidTr="00E642A5">
        <w:trPr>
          <w:trHeight w:val="186"/>
        </w:trPr>
        <w:tc>
          <w:tcPr>
            <w:tcW w:w="1819" w:type="dxa"/>
            <w:tcBorders>
              <w:top w:val="nil"/>
              <w:left w:val="nil"/>
              <w:bottom w:val="nil"/>
              <w:right w:val="nil"/>
            </w:tcBorders>
          </w:tcPr>
          <w:p w14:paraId="4C76F407" w14:textId="77777777" w:rsidR="00430970" w:rsidRPr="00B36728" w:rsidRDefault="00430970" w:rsidP="005C5E0E">
            <w:pPr>
              <w:ind w:right="51"/>
              <w:rPr>
                <w:rFonts w:cs="Arial"/>
                <w:b/>
                <w:bCs/>
                <w:szCs w:val="22"/>
              </w:rPr>
            </w:pPr>
            <w:r w:rsidRPr="00B36728">
              <w:rPr>
                <w:rFonts w:cs="Arial"/>
                <w:b/>
                <w:bCs/>
                <w:szCs w:val="22"/>
              </w:rPr>
              <w:t xml:space="preserve">Notas: </w:t>
            </w:r>
          </w:p>
        </w:tc>
        <w:tc>
          <w:tcPr>
            <w:tcW w:w="1177" w:type="dxa"/>
            <w:tcBorders>
              <w:top w:val="nil"/>
              <w:left w:val="nil"/>
              <w:bottom w:val="nil"/>
              <w:right w:val="nil"/>
            </w:tcBorders>
          </w:tcPr>
          <w:p w14:paraId="0A7C8511" w14:textId="77777777" w:rsidR="00430970" w:rsidRPr="00B36728" w:rsidRDefault="00430970" w:rsidP="005C5E0E">
            <w:pPr>
              <w:ind w:right="51"/>
              <w:rPr>
                <w:rFonts w:cs="Arial"/>
                <w:b/>
                <w:bCs/>
                <w:szCs w:val="22"/>
              </w:rPr>
            </w:pPr>
          </w:p>
        </w:tc>
        <w:tc>
          <w:tcPr>
            <w:tcW w:w="1429" w:type="dxa"/>
            <w:tcBorders>
              <w:top w:val="nil"/>
              <w:left w:val="nil"/>
              <w:bottom w:val="nil"/>
              <w:right w:val="nil"/>
            </w:tcBorders>
          </w:tcPr>
          <w:p w14:paraId="66098C74" w14:textId="77777777" w:rsidR="00430970" w:rsidRPr="00B36728" w:rsidRDefault="00430970" w:rsidP="005C5E0E">
            <w:pPr>
              <w:ind w:right="51"/>
              <w:rPr>
                <w:rFonts w:cs="Arial"/>
                <w:b/>
                <w:bCs/>
                <w:szCs w:val="22"/>
              </w:rPr>
            </w:pPr>
          </w:p>
        </w:tc>
        <w:tc>
          <w:tcPr>
            <w:tcW w:w="1701" w:type="dxa"/>
            <w:tcBorders>
              <w:top w:val="nil"/>
              <w:left w:val="nil"/>
              <w:bottom w:val="nil"/>
              <w:right w:val="nil"/>
            </w:tcBorders>
          </w:tcPr>
          <w:p w14:paraId="175E2F96" w14:textId="77777777" w:rsidR="00430970" w:rsidRPr="00B36728" w:rsidRDefault="00430970" w:rsidP="005C5E0E">
            <w:pPr>
              <w:ind w:right="51"/>
              <w:rPr>
                <w:rFonts w:cs="Arial"/>
                <w:b/>
                <w:bCs/>
                <w:szCs w:val="22"/>
              </w:rPr>
            </w:pPr>
          </w:p>
        </w:tc>
        <w:tc>
          <w:tcPr>
            <w:tcW w:w="1842" w:type="dxa"/>
            <w:tcBorders>
              <w:top w:val="nil"/>
              <w:left w:val="nil"/>
              <w:bottom w:val="nil"/>
              <w:right w:val="nil"/>
            </w:tcBorders>
          </w:tcPr>
          <w:p w14:paraId="1354411F" w14:textId="77777777" w:rsidR="00430970" w:rsidRPr="00B36728" w:rsidRDefault="00430970" w:rsidP="005C5E0E">
            <w:pPr>
              <w:ind w:right="51"/>
              <w:rPr>
                <w:rFonts w:cs="Arial"/>
                <w:b/>
                <w:bCs/>
                <w:szCs w:val="22"/>
              </w:rPr>
            </w:pPr>
          </w:p>
        </w:tc>
        <w:tc>
          <w:tcPr>
            <w:tcW w:w="4820" w:type="dxa"/>
            <w:tcBorders>
              <w:top w:val="nil"/>
              <w:left w:val="nil"/>
              <w:bottom w:val="nil"/>
              <w:right w:val="nil"/>
            </w:tcBorders>
          </w:tcPr>
          <w:p w14:paraId="2252FB82" w14:textId="77777777" w:rsidR="00430970" w:rsidRPr="00B36728" w:rsidRDefault="00430970" w:rsidP="005C5E0E">
            <w:pPr>
              <w:ind w:right="51"/>
              <w:rPr>
                <w:rFonts w:cs="Arial"/>
                <w:szCs w:val="22"/>
              </w:rPr>
            </w:pPr>
          </w:p>
        </w:tc>
      </w:tr>
      <w:tr w:rsidR="00B36728" w:rsidRPr="00B36728" w14:paraId="3682CFE8" w14:textId="77777777" w:rsidTr="00E642A5">
        <w:trPr>
          <w:trHeight w:val="899"/>
        </w:trPr>
        <w:tc>
          <w:tcPr>
            <w:tcW w:w="12788" w:type="dxa"/>
            <w:gridSpan w:val="6"/>
            <w:tcBorders>
              <w:top w:val="nil"/>
              <w:left w:val="nil"/>
              <w:bottom w:val="nil"/>
              <w:right w:val="nil"/>
            </w:tcBorders>
          </w:tcPr>
          <w:p w14:paraId="3C94E0DA" w14:textId="77777777" w:rsidR="00430970" w:rsidRPr="00B36728" w:rsidRDefault="00430970" w:rsidP="005C5E0E">
            <w:pPr>
              <w:ind w:right="51"/>
              <w:rPr>
                <w:rFonts w:cs="Arial"/>
                <w:szCs w:val="22"/>
              </w:rPr>
            </w:pPr>
            <w:r w:rsidRPr="00B36728">
              <w:rPr>
                <w:rFonts w:cs="Arial"/>
                <w:szCs w:val="22"/>
              </w:rPr>
              <w:t>El oferente deberá relacionar en este formato los incumplimientos contractuales tales como la declaratoria de incumplimiento, terminación anticipada del contrato por causas imputables al contratista, medidas de apremio provisionales o definitivas, que se le han declarado y/o aplicado en contratos celebrados con EL CONTRATANTE y las demás empresas de Grupo Empresarial EPM, durante los últimos tres (3) años, contados hasta la fecha de cierre para la entrega de las ofertas, así como las multas o demás incumplimientos aplicados por entidades estatales o privadas en el mismo término.</w:t>
            </w:r>
          </w:p>
        </w:tc>
      </w:tr>
    </w:tbl>
    <w:p w14:paraId="536EC069" w14:textId="77777777" w:rsidR="00430970" w:rsidRPr="00B36728" w:rsidRDefault="00430970" w:rsidP="005C5E0E">
      <w:pPr>
        <w:rPr>
          <w:rFonts w:cs="Arial"/>
          <w:b/>
          <w:szCs w:val="22"/>
        </w:rPr>
      </w:pPr>
    </w:p>
    <w:p w14:paraId="5AD860C6" w14:textId="77777777" w:rsidR="00430970" w:rsidRPr="00B36728" w:rsidRDefault="00430970" w:rsidP="005C5E0E">
      <w:pPr>
        <w:jc w:val="center"/>
        <w:rPr>
          <w:rFonts w:cs="Arial"/>
          <w:b/>
          <w:szCs w:val="22"/>
        </w:rPr>
        <w:sectPr w:rsidR="00430970" w:rsidRPr="00B36728" w:rsidSect="00250DCB">
          <w:pgSz w:w="15842" w:h="12242" w:orient="landscape" w:code="1"/>
          <w:pgMar w:top="1701" w:right="1701" w:bottom="1701" w:left="1134" w:header="170" w:footer="391" w:gutter="0"/>
          <w:cols w:space="720"/>
          <w:docGrid w:linePitch="299"/>
        </w:sectPr>
      </w:pPr>
    </w:p>
    <w:p w14:paraId="15514FC0" w14:textId="75B8092F" w:rsidR="00430970" w:rsidRPr="00B36728" w:rsidRDefault="00430970" w:rsidP="005C5E0E">
      <w:pPr>
        <w:rPr>
          <w:rFonts w:eastAsia="Calibri" w:cs="Arial"/>
          <w:szCs w:val="22"/>
        </w:rPr>
      </w:pPr>
    </w:p>
    <w:p w14:paraId="6B6D373D" w14:textId="77777777" w:rsidR="00430970" w:rsidRPr="00B36728" w:rsidRDefault="00430970" w:rsidP="005C5E0E">
      <w:pPr>
        <w:rPr>
          <w:rFonts w:cs="Arial"/>
          <w:szCs w:val="22"/>
          <w:lang w:val="es-ES_tradnl"/>
        </w:rPr>
      </w:pPr>
      <w:r w:rsidRPr="00B36728">
        <w:rPr>
          <w:rFonts w:cs="Arial"/>
          <w:szCs w:val="22"/>
          <w:lang w:val="es-ES_tradnl"/>
        </w:rPr>
        <w:t xml:space="preserve"> </w:t>
      </w:r>
    </w:p>
    <w:p w14:paraId="57ED0BBB" w14:textId="77777777" w:rsidR="00430970" w:rsidRPr="00B36728" w:rsidRDefault="00430970" w:rsidP="005C5E0E">
      <w:pPr>
        <w:pStyle w:val="Default"/>
        <w:jc w:val="center"/>
        <w:rPr>
          <w:b/>
          <w:color w:val="auto"/>
          <w:sz w:val="22"/>
          <w:szCs w:val="22"/>
        </w:rPr>
      </w:pPr>
      <w:r w:rsidRPr="00B36728">
        <w:rPr>
          <w:b/>
          <w:color w:val="auto"/>
          <w:sz w:val="22"/>
          <w:szCs w:val="22"/>
        </w:rPr>
        <w:t>DOCUMENTOS QUE SE DEBEN ANEXAR A LA OFERTA</w:t>
      </w:r>
    </w:p>
    <w:p w14:paraId="3BE7E66A" w14:textId="77777777" w:rsidR="00430970" w:rsidRPr="00B36728" w:rsidRDefault="00430970" w:rsidP="005C5E0E">
      <w:pPr>
        <w:pStyle w:val="Default"/>
        <w:jc w:val="center"/>
        <w:rPr>
          <w:b/>
          <w:color w:val="auto"/>
          <w:sz w:val="22"/>
          <w:szCs w:val="22"/>
        </w:rPr>
      </w:pPr>
    </w:p>
    <w:p w14:paraId="4A7F5669" w14:textId="77777777" w:rsidR="00430970" w:rsidRPr="00B36728" w:rsidRDefault="00430970" w:rsidP="005C5E0E">
      <w:pPr>
        <w:pStyle w:val="Default"/>
        <w:jc w:val="center"/>
        <w:rPr>
          <w:b/>
          <w:color w:val="auto"/>
          <w:sz w:val="22"/>
          <w:szCs w:val="22"/>
        </w:rPr>
      </w:pPr>
      <w:r w:rsidRPr="00B36728">
        <w:rPr>
          <w:b/>
          <w:color w:val="auto"/>
          <w:sz w:val="22"/>
          <w:szCs w:val="22"/>
        </w:rPr>
        <w:t>CERTIFICACIÓN DE PAGO DE LOS APORTES A LA SEGURIDAD SOCIAL Y PARAFISCALES</w:t>
      </w:r>
    </w:p>
    <w:p w14:paraId="1222D52F" w14:textId="77777777" w:rsidR="00430970" w:rsidRPr="00B36728" w:rsidRDefault="00430970" w:rsidP="005C5E0E">
      <w:pPr>
        <w:pStyle w:val="Default"/>
        <w:jc w:val="both"/>
        <w:rPr>
          <w:b/>
          <w:color w:val="auto"/>
          <w:sz w:val="22"/>
          <w:szCs w:val="22"/>
        </w:rPr>
      </w:pPr>
    </w:p>
    <w:p w14:paraId="5D593A26" w14:textId="77777777" w:rsidR="00430970" w:rsidRPr="00B36728" w:rsidRDefault="00430970" w:rsidP="005C5E0E">
      <w:pPr>
        <w:pStyle w:val="Default"/>
        <w:jc w:val="both"/>
        <w:rPr>
          <w:b/>
          <w:color w:val="auto"/>
          <w:sz w:val="22"/>
          <w:szCs w:val="22"/>
        </w:rPr>
      </w:pPr>
    </w:p>
    <w:p w14:paraId="4318A7FC" w14:textId="77777777" w:rsidR="00430970" w:rsidRPr="00B36728" w:rsidRDefault="00430970" w:rsidP="005C5E0E">
      <w:pPr>
        <w:pStyle w:val="Default"/>
        <w:jc w:val="both"/>
        <w:rPr>
          <w:color w:val="auto"/>
          <w:sz w:val="22"/>
          <w:szCs w:val="22"/>
        </w:rPr>
      </w:pPr>
      <w:r w:rsidRPr="00B36728">
        <w:rPr>
          <w:color w:val="auto"/>
          <w:sz w:val="22"/>
          <w:szCs w:val="22"/>
        </w:rPr>
        <w:t>Lugar: __________________________, fecha: __________________________</w:t>
      </w:r>
    </w:p>
    <w:p w14:paraId="23F142C5" w14:textId="77777777" w:rsidR="00430970" w:rsidRPr="00B36728" w:rsidRDefault="00430970" w:rsidP="005C5E0E">
      <w:pPr>
        <w:pStyle w:val="Default"/>
        <w:jc w:val="both"/>
        <w:rPr>
          <w:color w:val="auto"/>
          <w:sz w:val="22"/>
          <w:szCs w:val="22"/>
        </w:rPr>
      </w:pPr>
    </w:p>
    <w:p w14:paraId="799B3955" w14:textId="77777777" w:rsidR="00430970" w:rsidRPr="00B36728" w:rsidRDefault="00430970" w:rsidP="005C5E0E">
      <w:pPr>
        <w:widowControl w:val="0"/>
        <w:autoSpaceDE w:val="0"/>
        <w:autoSpaceDN w:val="0"/>
        <w:spacing w:before="93"/>
        <w:ind w:left="302" w:right="587"/>
        <w:rPr>
          <w:rFonts w:eastAsia="Arial" w:cs="Arial"/>
          <w:szCs w:val="22"/>
          <w:lang w:val="es-ES" w:eastAsia="en-US"/>
        </w:rPr>
      </w:pPr>
      <w:r w:rsidRPr="00B36728">
        <w:rPr>
          <w:rFonts w:cs="Arial"/>
          <w:szCs w:val="22"/>
          <w:lang w:val="es-ES"/>
        </w:rPr>
        <w:t>«</w:t>
      </w:r>
      <w:r w:rsidRPr="00B36728">
        <w:rPr>
          <w:rFonts w:eastAsia="Arial" w:cs="Arial"/>
          <w:szCs w:val="22"/>
          <w:lang w:val="es-ES" w:eastAsia="en-US"/>
        </w:rPr>
        <w:t>«AGUAS</w:t>
      </w:r>
      <w:r w:rsidRPr="00B36728">
        <w:rPr>
          <w:rFonts w:eastAsia="Arial" w:cs="Arial"/>
          <w:spacing w:val="-6"/>
          <w:szCs w:val="22"/>
          <w:lang w:val="es-ES" w:eastAsia="en-US"/>
        </w:rPr>
        <w:t xml:space="preserve"> </w:t>
      </w:r>
      <w:r w:rsidRPr="00B36728">
        <w:rPr>
          <w:rFonts w:eastAsia="Arial" w:cs="Arial"/>
          <w:szCs w:val="22"/>
          <w:lang w:val="es-ES" w:eastAsia="en-US"/>
        </w:rPr>
        <w:t>NACIONALES</w:t>
      </w:r>
      <w:r w:rsidRPr="00B36728">
        <w:rPr>
          <w:rFonts w:eastAsia="Arial" w:cs="Arial"/>
          <w:spacing w:val="-7"/>
          <w:szCs w:val="22"/>
          <w:lang w:val="es-ES" w:eastAsia="en-US"/>
        </w:rPr>
        <w:t xml:space="preserve"> </w:t>
      </w:r>
      <w:r w:rsidRPr="00B36728">
        <w:rPr>
          <w:rFonts w:eastAsia="Arial" w:cs="Arial"/>
          <w:szCs w:val="22"/>
          <w:lang w:val="es-ES" w:eastAsia="en-US"/>
        </w:rPr>
        <w:t>EPM</w:t>
      </w:r>
      <w:r w:rsidRPr="00B36728">
        <w:rPr>
          <w:rFonts w:eastAsia="Arial" w:cs="Arial"/>
          <w:spacing w:val="-5"/>
          <w:szCs w:val="22"/>
          <w:lang w:val="es-ES" w:eastAsia="en-US"/>
        </w:rPr>
        <w:t xml:space="preserve"> </w:t>
      </w:r>
      <w:r w:rsidRPr="00B36728">
        <w:rPr>
          <w:rFonts w:eastAsia="Arial" w:cs="Arial"/>
          <w:szCs w:val="22"/>
          <w:lang w:val="es-ES" w:eastAsia="en-US"/>
        </w:rPr>
        <w:t>S.A.</w:t>
      </w:r>
      <w:r w:rsidRPr="00B36728">
        <w:rPr>
          <w:rFonts w:eastAsia="Arial" w:cs="Arial"/>
          <w:spacing w:val="-3"/>
          <w:szCs w:val="22"/>
          <w:lang w:val="es-ES" w:eastAsia="en-US"/>
        </w:rPr>
        <w:t xml:space="preserve"> </w:t>
      </w:r>
      <w:r w:rsidRPr="00B36728">
        <w:rPr>
          <w:rFonts w:eastAsia="Arial" w:cs="Arial"/>
          <w:spacing w:val="-2"/>
          <w:szCs w:val="22"/>
          <w:lang w:val="es-ES" w:eastAsia="en-US"/>
        </w:rPr>
        <w:t>E.S.P.»</w:t>
      </w:r>
    </w:p>
    <w:p w14:paraId="52F373CE" w14:textId="77777777" w:rsidR="00430970" w:rsidRPr="00B36728" w:rsidRDefault="00430970" w:rsidP="005C5E0E">
      <w:pPr>
        <w:widowControl w:val="0"/>
        <w:autoSpaceDE w:val="0"/>
        <w:autoSpaceDN w:val="0"/>
        <w:spacing w:before="2"/>
        <w:ind w:left="302" w:right="587"/>
        <w:rPr>
          <w:rFonts w:eastAsia="Arial" w:cs="Arial"/>
          <w:szCs w:val="22"/>
          <w:lang w:val="es-ES" w:eastAsia="en-US"/>
        </w:rPr>
      </w:pPr>
      <w:r w:rsidRPr="00B36728">
        <w:rPr>
          <w:rFonts w:eastAsia="Arial" w:cs="Arial"/>
          <w:szCs w:val="22"/>
          <w:lang w:val="es-ES" w:eastAsia="en-US"/>
        </w:rPr>
        <w:t>«Diagonal</w:t>
      </w:r>
      <w:r w:rsidRPr="00B36728">
        <w:rPr>
          <w:rFonts w:eastAsia="Arial" w:cs="Arial"/>
          <w:spacing w:val="-8"/>
          <w:szCs w:val="22"/>
          <w:lang w:val="es-ES" w:eastAsia="en-US"/>
        </w:rPr>
        <w:t xml:space="preserve"> </w:t>
      </w:r>
      <w:r w:rsidRPr="00B36728">
        <w:rPr>
          <w:rFonts w:eastAsia="Arial" w:cs="Arial"/>
          <w:szCs w:val="22"/>
          <w:lang w:val="es-ES" w:eastAsia="en-US"/>
        </w:rPr>
        <w:t>50ª</w:t>
      </w:r>
      <w:r w:rsidRPr="00B36728">
        <w:rPr>
          <w:rFonts w:eastAsia="Arial" w:cs="Arial"/>
          <w:spacing w:val="-6"/>
          <w:szCs w:val="22"/>
          <w:lang w:val="es-ES" w:eastAsia="en-US"/>
        </w:rPr>
        <w:t xml:space="preserve"> </w:t>
      </w:r>
      <w:r w:rsidRPr="00B36728">
        <w:rPr>
          <w:rFonts w:eastAsia="Arial" w:cs="Arial"/>
          <w:szCs w:val="22"/>
          <w:lang w:val="es-ES" w:eastAsia="en-US"/>
        </w:rPr>
        <w:t>#26-</w:t>
      </w:r>
      <w:r w:rsidRPr="00B36728">
        <w:rPr>
          <w:rFonts w:eastAsia="Arial" w:cs="Arial"/>
          <w:spacing w:val="-5"/>
          <w:szCs w:val="22"/>
          <w:lang w:val="es-ES" w:eastAsia="en-US"/>
        </w:rPr>
        <w:t>277</w:t>
      </w:r>
    </w:p>
    <w:p w14:paraId="60AE7E79" w14:textId="77777777"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szCs w:val="22"/>
          <w:lang w:val="es-ES" w:eastAsia="en-US"/>
        </w:rPr>
        <w:t>«Bello</w:t>
      </w:r>
      <w:r w:rsidRPr="00B36728">
        <w:rPr>
          <w:rFonts w:eastAsia="Arial" w:cs="Arial"/>
          <w:spacing w:val="-4"/>
          <w:szCs w:val="22"/>
          <w:lang w:val="es-ES" w:eastAsia="en-US"/>
        </w:rPr>
        <w:t xml:space="preserve"> </w:t>
      </w:r>
      <w:r w:rsidRPr="00B36728">
        <w:rPr>
          <w:rFonts w:eastAsia="Arial" w:cs="Arial"/>
          <w:szCs w:val="22"/>
          <w:lang w:val="es-ES" w:eastAsia="en-US"/>
        </w:rPr>
        <w:t>–</w:t>
      </w:r>
      <w:r w:rsidRPr="00B36728">
        <w:rPr>
          <w:rFonts w:eastAsia="Arial" w:cs="Arial"/>
          <w:spacing w:val="-3"/>
          <w:szCs w:val="22"/>
          <w:lang w:val="es-ES" w:eastAsia="en-US"/>
        </w:rPr>
        <w:t xml:space="preserve"> </w:t>
      </w:r>
      <w:r w:rsidRPr="00B36728">
        <w:rPr>
          <w:rFonts w:eastAsia="Arial" w:cs="Arial"/>
          <w:spacing w:val="-2"/>
          <w:szCs w:val="22"/>
          <w:lang w:val="es-ES" w:eastAsia="en-US"/>
        </w:rPr>
        <w:t>Antioquia»</w:t>
      </w:r>
    </w:p>
    <w:p w14:paraId="2136E397" w14:textId="77777777" w:rsidR="00430970" w:rsidRPr="00B36728" w:rsidRDefault="00430970" w:rsidP="005C5E0E">
      <w:pPr>
        <w:widowControl w:val="0"/>
        <w:autoSpaceDE w:val="0"/>
        <w:autoSpaceDN w:val="0"/>
        <w:ind w:right="587"/>
        <w:rPr>
          <w:rFonts w:eastAsia="Arial" w:cs="Arial"/>
          <w:szCs w:val="22"/>
          <w:lang w:val="es-ES" w:eastAsia="en-US"/>
        </w:rPr>
      </w:pPr>
    </w:p>
    <w:p w14:paraId="51C5E674" w14:textId="0DE3BBFC"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b/>
          <w:szCs w:val="22"/>
          <w:lang w:val="es-ES" w:eastAsia="en-US"/>
        </w:rPr>
        <w:t>Asunto:</w:t>
      </w:r>
      <w:r w:rsidRPr="00B36728">
        <w:rPr>
          <w:rFonts w:eastAsia="Arial" w:cs="Arial"/>
          <w:b/>
          <w:spacing w:val="-9"/>
          <w:szCs w:val="22"/>
          <w:lang w:val="es-ES" w:eastAsia="en-US"/>
        </w:rPr>
        <w:t xml:space="preserve"> </w:t>
      </w:r>
      <w:r w:rsidRPr="00B36728">
        <w:rPr>
          <w:rFonts w:eastAsia="Arial" w:cs="Arial"/>
          <w:szCs w:val="22"/>
          <w:lang w:val="es-ES" w:eastAsia="en-US"/>
        </w:rPr>
        <w:t>PR:202</w:t>
      </w:r>
      <w:r w:rsidR="00E12963">
        <w:rPr>
          <w:rFonts w:eastAsia="Arial" w:cs="Arial"/>
          <w:szCs w:val="22"/>
          <w:lang w:val="es-ES" w:eastAsia="en-US"/>
        </w:rPr>
        <w:t>4</w:t>
      </w:r>
      <w:r w:rsidRPr="00B36728">
        <w:rPr>
          <w:rFonts w:eastAsia="Arial" w:cs="Arial"/>
          <w:szCs w:val="22"/>
          <w:lang w:val="es-ES" w:eastAsia="en-US"/>
        </w:rPr>
        <w:t>-00</w:t>
      </w:r>
    </w:p>
    <w:p w14:paraId="3026DEBC" w14:textId="77777777" w:rsidR="00430970" w:rsidRPr="00B36728" w:rsidRDefault="00430970" w:rsidP="005C5E0E">
      <w:pPr>
        <w:widowControl w:val="0"/>
        <w:autoSpaceDE w:val="0"/>
        <w:autoSpaceDN w:val="0"/>
        <w:ind w:left="1194" w:right="587"/>
        <w:rPr>
          <w:rFonts w:eastAsia="Arial" w:cs="Arial"/>
          <w:szCs w:val="22"/>
          <w:lang w:val="es-ES" w:eastAsia="en-US"/>
        </w:rPr>
      </w:pPr>
      <w:r w:rsidRPr="00B36728">
        <w:rPr>
          <w:rFonts w:eastAsia="Arial" w:cs="Arial"/>
          <w:szCs w:val="22"/>
          <w:lang w:val="es-ES" w:eastAsia="en-US"/>
        </w:rPr>
        <w:t>Solicitud</w:t>
      </w:r>
      <w:r w:rsidRPr="00B36728">
        <w:rPr>
          <w:rFonts w:eastAsia="Arial" w:cs="Arial"/>
          <w:spacing w:val="-5"/>
          <w:szCs w:val="22"/>
          <w:lang w:val="es-ES" w:eastAsia="en-US"/>
        </w:rPr>
        <w:t xml:space="preserve"> </w:t>
      </w:r>
      <w:r w:rsidRPr="00B36728">
        <w:rPr>
          <w:rFonts w:eastAsia="Arial" w:cs="Arial"/>
          <w:szCs w:val="22"/>
          <w:lang w:val="es-ES" w:eastAsia="en-US"/>
        </w:rPr>
        <w:t>de</w:t>
      </w:r>
      <w:r w:rsidRPr="00B36728">
        <w:rPr>
          <w:rFonts w:eastAsia="Arial" w:cs="Arial"/>
          <w:spacing w:val="-5"/>
          <w:szCs w:val="22"/>
          <w:lang w:val="es-ES" w:eastAsia="en-US"/>
        </w:rPr>
        <w:t xml:space="preserve"> </w:t>
      </w:r>
      <w:r w:rsidRPr="00B36728">
        <w:rPr>
          <w:rFonts w:eastAsia="Arial" w:cs="Arial"/>
          <w:spacing w:val="-2"/>
          <w:szCs w:val="22"/>
          <w:lang w:val="es-ES" w:eastAsia="en-US"/>
        </w:rPr>
        <w:t>oferta</w:t>
      </w:r>
    </w:p>
    <w:p w14:paraId="5E3BB008" w14:textId="77777777" w:rsidR="00430970" w:rsidRPr="00B36728" w:rsidRDefault="00430970" w:rsidP="005C5E0E">
      <w:pPr>
        <w:rPr>
          <w:rFonts w:cs="Arial"/>
          <w:b/>
          <w:szCs w:val="22"/>
        </w:rPr>
      </w:pPr>
    </w:p>
    <w:p w14:paraId="32DD05AA" w14:textId="77777777" w:rsidR="00430970" w:rsidRPr="00B36728" w:rsidRDefault="00430970" w:rsidP="005C5E0E">
      <w:pPr>
        <w:tabs>
          <w:tab w:val="left" w:pos="709"/>
          <w:tab w:val="center" w:pos="1560"/>
        </w:tabs>
        <w:rPr>
          <w:rFonts w:cs="Arial"/>
          <w:szCs w:val="22"/>
        </w:rPr>
      </w:pPr>
      <w:r w:rsidRPr="00B36728">
        <w:rPr>
          <w:rFonts w:cs="Arial"/>
          <w:b/>
          <w:szCs w:val="22"/>
        </w:rPr>
        <w:t>Asunto:</w:t>
      </w:r>
      <w:r w:rsidRPr="00B36728">
        <w:rPr>
          <w:rFonts w:cs="Arial"/>
          <w:szCs w:val="22"/>
        </w:rPr>
        <w:t xml:space="preserve"> Solicitud de ofertas XXXX-XXXX, Objeto</w:t>
      </w:r>
    </w:p>
    <w:p w14:paraId="642F0DAB" w14:textId="77777777" w:rsidR="00430970" w:rsidRPr="00B36728" w:rsidRDefault="00430970" w:rsidP="005C5E0E">
      <w:pPr>
        <w:pStyle w:val="Default"/>
        <w:jc w:val="both"/>
        <w:rPr>
          <w:color w:val="auto"/>
          <w:sz w:val="22"/>
          <w:szCs w:val="22"/>
        </w:rPr>
      </w:pPr>
    </w:p>
    <w:p w14:paraId="7C2C3AD3" w14:textId="77777777" w:rsidR="00430970" w:rsidRPr="00B36728" w:rsidRDefault="00430970" w:rsidP="005C5E0E">
      <w:pPr>
        <w:pStyle w:val="Default"/>
        <w:jc w:val="both"/>
        <w:rPr>
          <w:color w:val="auto"/>
          <w:sz w:val="22"/>
          <w:szCs w:val="22"/>
        </w:rPr>
      </w:pPr>
    </w:p>
    <w:p w14:paraId="47D9AB76" w14:textId="77777777" w:rsidR="00430970" w:rsidRPr="00B36728" w:rsidRDefault="00430970" w:rsidP="005C5E0E">
      <w:pPr>
        <w:pStyle w:val="Default"/>
        <w:jc w:val="both"/>
        <w:rPr>
          <w:color w:val="auto"/>
          <w:sz w:val="22"/>
          <w:szCs w:val="22"/>
        </w:rPr>
      </w:pPr>
      <w:r w:rsidRPr="00B36728">
        <w:rPr>
          <w:color w:val="auto"/>
          <w:sz w:val="22"/>
          <w:szCs w:val="22"/>
        </w:rPr>
        <w:t xml:space="preserve">Certifico que la sociedad oferente (o la persona natural, de ser el caso), __________________________, con NIT (o cédula de ciudadanía, de ser el caso), __________________________ ha cumplido 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04939C9F" w14:textId="77777777" w:rsidR="00430970" w:rsidRPr="00B36728" w:rsidRDefault="00430970" w:rsidP="005C5E0E">
      <w:pPr>
        <w:pStyle w:val="Default"/>
        <w:jc w:val="both"/>
        <w:rPr>
          <w:color w:val="auto"/>
          <w:sz w:val="22"/>
          <w:szCs w:val="22"/>
        </w:rPr>
      </w:pPr>
    </w:p>
    <w:p w14:paraId="2DEC2F91" w14:textId="77777777" w:rsidR="00430970" w:rsidRPr="00B36728" w:rsidRDefault="00430970" w:rsidP="005C5E0E">
      <w:pPr>
        <w:pStyle w:val="Default"/>
        <w:jc w:val="both"/>
        <w:rPr>
          <w:color w:val="auto"/>
          <w:sz w:val="22"/>
          <w:szCs w:val="22"/>
        </w:rPr>
      </w:pPr>
      <w:r w:rsidRPr="00B36728">
        <w:rPr>
          <w:color w:val="auto"/>
          <w:sz w:val="22"/>
          <w:szCs w:val="22"/>
        </w:rPr>
        <w:t xml:space="preserve">Atentamente, </w:t>
      </w:r>
    </w:p>
    <w:p w14:paraId="58E9A32B" w14:textId="77777777" w:rsidR="00430970" w:rsidRPr="00B36728" w:rsidRDefault="00430970" w:rsidP="005C5E0E">
      <w:pPr>
        <w:pStyle w:val="Default"/>
        <w:jc w:val="both"/>
        <w:rPr>
          <w:color w:val="auto"/>
          <w:sz w:val="22"/>
          <w:szCs w:val="22"/>
        </w:rPr>
      </w:pPr>
    </w:p>
    <w:p w14:paraId="16258C21" w14:textId="77777777" w:rsidR="00430970" w:rsidRPr="00B36728" w:rsidRDefault="00430970" w:rsidP="005C5E0E">
      <w:pPr>
        <w:pStyle w:val="Default"/>
        <w:jc w:val="both"/>
        <w:rPr>
          <w:color w:val="auto"/>
          <w:sz w:val="22"/>
          <w:szCs w:val="22"/>
        </w:rPr>
      </w:pPr>
    </w:p>
    <w:p w14:paraId="397D89DB" w14:textId="77777777" w:rsidR="00430970" w:rsidRPr="00B36728" w:rsidRDefault="00430970" w:rsidP="005C5E0E">
      <w:pPr>
        <w:pStyle w:val="Default"/>
        <w:jc w:val="both"/>
        <w:rPr>
          <w:color w:val="auto"/>
          <w:sz w:val="22"/>
          <w:szCs w:val="22"/>
        </w:rPr>
      </w:pPr>
      <w:r w:rsidRPr="00B36728">
        <w:rPr>
          <w:color w:val="auto"/>
          <w:sz w:val="22"/>
          <w:szCs w:val="22"/>
        </w:rPr>
        <w:t xml:space="preserve">____________________________________________________________ </w:t>
      </w:r>
    </w:p>
    <w:p w14:paraId="201E756C" w14:textId="77777777" w:rsidR="00430970" w:rsidRPr="00B36728" w:rsidRDefault="00430970" w:rsidP="005C5E0E">
      <w:pPr>
        <w:rPr>
          <w:rFonts w:eastAsia="Calibri" w:cs="Arial"/>
          <w:szCs w:val="22"/>
        </w:rPr>
      </w:pPr>
      <w:r w:rsidRPr="00B36728">
        <w:rPr>
          <w:rFonts w:eastAsia="Calibri" w:cs="Arial"/>
          <w:szCs w:val="22"/>
        </w:rPr>
        <w:t>Nombre y firma del Revisor Fiscal</w:t>
      </w:r>
      <w:r w:rsidRPr="00B36728">
        <w:rPr>
          <w:rFonts w:cs="Arial"/>
          <w:szCs w:val="22"/>
        </w:rPr>
        <w:t xml:space="preserve"> o representante legal</w:t>
      </w:r>
    </w:p>
    <w:p w14:paraId="4B8B6210" w14:textId="77777777" w:rsidR="00430970" w:rsidRPr="00B36728" w:rsidRDefault="00430970" w:rsidP="005C5E0E">
      <w:pPr>
        <w:rPr>
          <w:rFonts w:cs="Arial"/>
          <w:bCs/>
          <w:i/>
          <w:szCs w:val="22"/>
        </w:rPr>
      </w:pPr>
    </w:p>
    <w:p w14:paraId="3D3DD1A2" w14:textId="77777777" w:rsidR="00430970" w:rsidRPr="00B36728" w:rsidRDefault="00430970" w:rsidP="005C5E0E">
      <w:pPr>
        <w:rPr>
          <w:rFonts w:cs="Arial"/>
          <w:szCs w:val="22"/>
        </w:rPr>
      </w:pPr>
    </w:p>
    <w:p w14:paraId="07A01B2E" w14:textId="77777777" w:rsidR="00430970" w:rsidRPr="00B36728" w:rsidRDefault="00430970" w:rsidP="005C5E0E">
      <w:pPr>
        <w:rPr>
          <w:rFonts w:cs="Arial"/>
          <w:szCs w:val="22"/>
        </w:rPr>
      </w:pPr>
    </w:p>
    <w:p w14:paraId="243F79B2" w14:textId="77777777" w:rsidR="00430970" w:rsidRPr="00B36728" w:rsidRDefault="00430970" w:rsidP="005C5E0E">
      <w:pPr>
        <w:rPr>
          <w:rFonts w:cs="Arial"/>
          <w:szCs w:val="22"/>
          <w:lang w:val="es-ES_tradnl"/>
        </w:rPr>
      </w:pPr>
    </w:p>
    <w:p w14:paraId="3530A134" w14:textId="77777777" w:rsidR="00D2515B" w:rsidRPr="00B36728" w:rsidRDefault="00D2515B" w:rsidP="005C5E0E">
      <w:pPr>
        <w:rPr>
          <w:rFonts w:cs="Arial"/>
          <w:szCs w:val="22"/>
        </w:rPr>
      </w:pPr>
    </w:p>
    <w:p w14:paraId="2B0AD9DC" w14:textId="77777777" w:rsidR="00F51B61" w:rsidRPr="00B36728" w:rsidRDefault="00F51B61" w:rsidP="005C5E0E">
      <w:pPr>
        <w:rPr>
          <w:rFonts w:cs="Arial"/>
          <w:szCs w:val="22"/>
        </w:rPr>
      </w:pPr>
    </w:p>
    <w:p w14:paraId="2FFA0BCF" w14:textId="77777777" w:rsidR="00F51B61" w:rsidRPr="00B36728" w:rsidRDefault="00F51B61" w:rsidP="005C5E0E">
      <w:pPr>
        <w:rPr>
          <w:rFonts w:cs="Arial"/>
          <w:szCs w:val="22"/>
        </w:rPr>
      </w:pPr>
    </w:p>
    <w:p w14:paraId="758D2E31" w14:textId="77777777" w:rsidR="00F51B61" w:rsidRPr="00B36728" w:rsidRDefault="00F51B61" w:rsidP="005C5E0E">
      <w:pPr>
        <w:rPr>
          <w:rFonts w:cs="Arial"/>
          <w:szCs w:val="22"/>
        </w:rPr>
      </w:pPr>
    </w:p>
    <w:p w14:paraId="4F52EDE8" w14:textId="77777777" w:rsidR="00F51B61" w:rsidRPr="00B36728" w:rsidRDefault="00F51B61" w:rsidP="005C5E0E">
      <w:pPr>
        <w:rPr>
          <w:rFonts w:cs="Arial"/>
          <w:szCs w:val="22"/>
        </w:rPr>
      </w:pPr>
    </w:p>
    <w:p w14:paraId="603799D2" w14:textId="77777777" w:rsidR="00F51B61" w:rsidRPr="00B36728" w:rsidRDefault="00F51B61" w:rsidP="005C5E0E">
      <w:pPr>
        <w:rPr>
          <w:rFonts w:cs="Arial"/>
          <w:szCs w:val="22"/>
        </w:rPr>
      </w:pPr>
    </w:p>
    <w:p w14:paraId="500FEAD6" w14:textId="77777777" w:rsidR="00F51B61" w:rsidRPr="00B36728" w:rsidRDefault="00F51B61" w:rsidP="005C5E0E">
      <w:pPr>
        <w:rPr>
          <w:rFonts w:cs="Arial"/>
          <w:szCs w:val="22"/>
        </w:rPr>
      </w:pPr>
    </w:p>
    <w:p w14:paraId="58ED4F69" w14:textId="77777777" w:rsidR="00F51B61" w:rsidRPr="00B36728" w:rsidRDefault="00F51B61" w:rsidP="005C5E0E">
      <w:pPr>
        <w:rPr>
          <w:rFonts w:cs="Arial"/>
          <w:szCs w:val="22"/>
        </w:rPr>
      </w:pPr>
    </w:p>
    <w:p w14:paraId="2A868FA4" w14:textId="77777777" w:rsidR="00F51B61" w:rsidRPr="00B36728" w:rsidRDefault="00F51B61" w:rsidP="005C5E0E">
      <w:pPr>
        <w:rPr>
          <w:rFonts w:cs="Arial"/>
          <w:szCs w:val="22"/>
        </w:rPr>
      </w:pPr>
    </w:p>
    <w:p w14:paraId="499DA2C5" w14:textId="77777777" w:rsidR="00E02E80" w:rsidRPr="00B36728" w:rsidRDefault="00E02E80" w:rsidP="005C5E0E">
      <w:pPr>
        <w:rPr>
          <w:rFonts w:cs="Arial"/>
          <w:szCs w:val="22"/>
        </w:rPr>
      </w:pPr>
    </w:p>
    <w:p w14:paraId="507A4B1F" w14:textId="77777777" w:rsidR="00E02E80" w:rsidRPr="00B36728" w:rsidRDefault="00E02E80" w:rsidP="005C5E0E">
      <w:pPr>
        <w:rPr>
          <w:rFonts w:cs="Arial"/>
          <w:szCs w:val="22"/>
        </w:rPr>
      </w:pPr>
    </w:p>
    <w:p w14:paraId="3966C033" w14:textId="77777777" w:rsidR="00E02E80" w:rsidRPr="00B36728" w:rsidRDefault="00E02E80" w:rsidP="005C5E0E">
      <w:pPr>
        <w:pStyle w:val="Ttulo2"/>
        <w:spacing w:before="94"/>
        <w:ind w:left="284" w:right="59"/>
        <w:jc w:val="center"/>
        <w:rPr>
          <w:i/>
          <w:iCs w:val="0"/>
          <w:szCs w:val="22"/>
        </w:rPr>
      </w:pPr>
      <w:r w:rsidRPr="00B36728">
        <w:rPr>
          <w:iCs w:val="0"/>
          <w:szCs w:val="22"/>
        </w:rPr>
        <w:t>FORMULARIO</w:t>
      </w:r>
      <w:r w:rsidRPr="00B36728">
        <w:rPr>
          <w:iCs w:val="0"/>
          <w:spacing w:val="-5"/>
          <w:szCs w:val="22"/>
        </w:rPr>
        <w:t xml:space="preserve"> </w:t>
      </w:r>
      <w:r w:rsidRPr="00B36728">
        <w:rPr>
          <w:iCs w:val="0"/>
          <w:szCs w:val="22"/>
        </w:rPr>
        <w:t>AUTORIZACIÓN</w:t>
      </w:r>
      <w:r w:rsidRPr="00B36728">
        <w:rPr>
          <w:iCs w:val="0"/>
          <w:spacing w:val="-3"/>
          <w:szCs w:val="22"/>
        </w:rPr>
        <w:t xml:space="preserve"> </w:t>
      </w:r>
      <w:r w:rsidRPr="00B36728">
        <w:rPr>
          <w:iCs w:val="0"/>
          <w:szCs w:val="22"/>
        </w:rPr>
        <w:t>PARA</w:t>
      </w:r>
      <w:r w:rsidRPr="00B36728">
        <w:rPr>
          <w:iCs w:val="0"/>
          <w:spacing w:val="-3"/>
          <w:szCs w:val="22"/>
        </w:rPr>
        <w:t xml:space="preserve"> </w:t>
      </w:r>
      <w:r w:rsidRPr="00B36728">
        <w:rPr>
          <w:iCs w:val="0"/>
          <w:szCs w:val="22"/>
        </w:rPr>
        <w:t>CONSULTAR</w:t>
      </w:r>
      <w:r w:rsidRPr="00B36728">
        <w:rPr>
          <w:iCs w:val="0"/>
          <w:spacing w:val="-4"/>
          <w:szCs w:val="22"/>
        </w:rPr>
        <w:t xml:space="preserve"> </w:t>
      </w:r>
      <w:r w:rsidRPr="00B36728">
        <w:rPr>
          <w:iCs w:val="0"/>
          <w:szCs w:val="22"/>
        </w:rPr>
        <w:t>EL</w:t>
      </w:r>
      <w:r w:rsidRPr="00B36728">
        <w:rPr>
          <w:iCs w:val="0"/>
          <w:spacing w:val="-5"/>
          <w:szCs w:val="22"/>
        </w:rPr>
        <w:t xml:space="preserve"> </w:t>
      </w:r>
      <w:r w:rsidRPr="00B36728">
        <w:rPr>
          <w:iCs w:val="0"/>
          <w:szCs w:val="22"/>
        </w:rPr>
        <w:t>REGISTRO</w:t>
      </w:r>
      <w:r w:rsidRPr="00B36728">
        <w:rPr>
          <w:iCs w:val="0"/>
          <w:spacing w:val="-1"/>
          <w:szCs w:val="22"/>
        </w:rPr>
        <w:t xml:space="preserve"> </w:t>
      </w:r>
      <w:r w:rsidRPr="00B36728">
        <w:rPr>
          <w:iCs w:val="0"/>
          <w:szCs w:val="22"/>
        </w:rPr>
        <w:t>DE</w:t>
      </w:r>
      <w:r w:rsidRPr="00B36728">
        <w:rPr>
          <w:iCs w:val="0"/>
          <w:spacing w:val="-58"/>
          <w:szCs w:val="22"/>
        </w:rPr>
        <w:t xml:space="preserve"> </w:t>
      </w:r>
      <w:r w:rsidRPr="00B36728">
        <w:rPr>
          <w:iCs w:val="0"/>
          <w:szCs w:val="22"/>
        </w:rPr>
        <w:t>INHABILIDADES</w:t>
      </w:r>
      <w:r w:rsidRPr="00B36728">
        <w:rPr>
          <w:iCs w:val="0"/>
          <w:spacing w:val="-1"/>
          <w:szCs w:val="22"/>
        </w:rPr>
        <w:t xml:space="preserve"> </w:t>
      </w:r>
      <w:r w:rsidRPr="00B36728">
        <w:rPr>
          <w:iCs w:val="0"/>
          <w:szCs w:val="22"/>
        </w:rPr>
        <w:t>POR</w:t>
      </w:r>
      <w:r w:rsidRPr="00B36728">
        <w:rPr>
          <w:iCs w:val="0"/>
          <w:spacing w:val="-3"/>
          <w:szCs w:val="22"/>
        </w:rPr>
        <w:t xml:space="preserve"> </w:t>
      </w:r>
      <w:r w:rsidRPr="00B36728">
        <w:rPr>
          <w:iCs w:val="0"/>
          <w:szCs w:val="22"/>
        </w:rPr>
        <w:t>DELITOS</w:t>
      </w:r>
      <w:r w:rsidRPr="00B36728">
        <w:rPr>
          <w:iCs w:val="0"/>
          <w:spacing w:val="-1"/>
          <w:szCs w:val="22"/>
        </w:rPr>
        <w:t xml:space="preserve"> </w:t>
      </w:r>
      <w:r w:rsidRPr="00B36728">
        <w:rPr>
          <w:iCs w:val="0"/>
          <w:szCs w:val="22"/>
        </w:rPr>
        <w:t>SEXUALES</w:t>
      </w:r>
    </w:p>
    <w:p w14:paraId="35E83F91" w14:textId="77777777" w:rsidR="00E02E80" w:rsidRPr="00B36728" w:rsidRDefault="00E02E80" w:rsidP="005C5E0E">
      <w:pPr>
        <w:pStyle w:val="Default"/>
        <w:jc w:val="both"/>
        <w:rPr>
          <w:b/>
          <w:color w:val="auto"/>
          <w:sz w:val="22"/>
          <w:szCs w:val="22"/>
        </w:rPr>
      </w:pPr>
    </w:p>
    <w:p w14:paraId="29DB6BC1" w14:textId="77777777" w:rsidR="00E02E80" w:rsidRPr="00B36728" w:rsidRDefault="00E02E80" w:rsidP="005C5E0E">
      <w:pPr>
        <w:pStyle w:val="Default"/>
        <w:jc w:val="both"/>
        <w:rPr>
          <w:color w:val="auto"/>
          <w:sz w:val="22"/>
          <w:szCs w:val="22"/>
        </w:rPr>
      </w:pPr>
      <w:r w:rsidRPr="00B36728">
        <w:rPr>
          <w:color w:val="auto"/>
          <w:sz w:val="22"/>
          <w:szCs w:val="22"/>
        </w:rPr>
        <w:t>Lugar: __________________________, fecha: __________________________</w:t>
      </w:r>
    </w:p>
    <w:p w14:paraId="61C188ED" w14:textId="77777777" w:rsidR="00E02E80" w:rsidRPr="00B36728" w:rsidRDefault="00E02E80" w:rsidP="005C5E0E">
      <w:pPr>
        <w:pStyle w:val="Default"/>
        <w:jc w:val="both"/>
        <w:rPr>
          <w:color w:val="auto"/>
          <w:sz w:val="22"/>
          <w:szCs w:val="22"/>
        </w:rPr>
      </w:pPr>
    </w:p>
    <w:p w14:paraId="58AEE6AE" w14:textId="77777777" w:rsidR="00E02E80" w:rsidRPr="00B36728" w:rsidRDefault="00E02E80" w:rsidP="005C5E0E">
      <w:pPr>
        <w:tabs>
          <w:tab w:val="left" w:pos="567"/>
          <w:tab w:val="center" w:pos="709"/>
          <w:tab w:val="center" w:pos="1560"/>
        </w:tabs>
        <w:ind w:right="1"/>
        <w:rPr>
          <w:rFonts w:cs="Arial"/>
          <w:szCs w:val="22"/>
          <w:lang w:val="es-ES" w:eastAsia="es-ES"/>
        </w:rPr>
      </w:pPr>
      <w:r w:rsidRPr="00B36728">
        <w:rPr>
          <w:rFonts w:cs="Arial"/>
          <w:szCs w:val="22"/>
          <w:lang w:val="es-ES" w:eastAsia="es-ES"/>
        </w:rPr>
        <w:t>AGUAS NACIONALES EPM S.A E.S.P</w:t>
      </w:r>
    </w:p>
    <w:p w14:paraId="48D48158" w14:textId="77777777" w:rsidR="00E02E80" w:rsidRPr="00B36728" w:rsidRDefault="00E02E80" w:rsidP="005C5E0E">
      <w:pPr>
        <w:tabs>
          <w:tab w:val="left" w:pos="567"/>
          <w:tab w:val="center" w:pos="709"/>
          <w:tab w:val="center" w:pos="1560"/>
        </w:tabs>
        <w:ind w:right="1"/>
        <w:rPr>
          <w:rFonts w:cs="Arial"/>
          <w:szCs w:val="22"/>
          <w:lang w:val="es-ES" w:eastAsia="es-ES"/>
        </w:rPr>
      </w:pPr>
      <w:r w:rsidRPr="00B36728">
        <w:rPr>
          <w:rFonts w:cs="Arial"/>
          <w:szCs w:val="22"/>
          <w:lang w:val="es-ES" w:eastAsia="es-ES"/>
        </w:rPr>
        <w:t xml:space="preserve">Barrió Niño Jesús, </w:t>
      </w:r>
    </w:p>
    <w:p w14:paraId="1B72E889" w14:textId="77777777" w:rsidR="00E02E80" w:rsidRPr="00B36728" w:rsidRDefault="00E02E80" w:rsidP="005C5E0E">
      <w:pPr>
        <w:tabs>
          <w:tab w:val="left" w:pos="567"/>
          <w:tab w:val="center" w:pos="709"/>
          <w:tab w:val="center" w:pos="1560"/>
        </w:tabs>
        <w:ind w:right="1"/>
        <w:rPr>
          <w:rFonts w:cs="Arial"/>
          <w:szCs w:val="22"/>
          <w:lang w:val="es-ES" w:eastAsia="es-ES"/>
        </w:rPr>
      </w:pPr>
      <w:r w:rsidRPr="00B36728">
        <w:rPr>
          <w:rFonts w:cs="Arial"/>
          <w:szCs w:val="22"/>
          <w:lang w:val="es-ES" w:eastAsia="es-ES"/>
        </w:rPr>
        <w:t xml:space="preserve">Loma </w:t>
      </w:r>
      <w:proofErr w:type="spellStart"/>
      <w:r w:rsidRPr="00B36728">
        <w:rPr>
          <w:rFonts w:cs="Arial"/>
          <w:szCs w:val="22"/>
          <w:lang w:val="es-ES" w:eastAsia="es-ES"/>
        </w:rPr>
        <w:t>Cabí</w:t>
      </w:r>
      <w:proofErr w:type="spellEnd"/>
      <w:r w:rsidRPr="00B36728">
        <w:rPr>
          <w:rFonts w:cs="Arial"/>
          <w:szCs w:val="22"/>
          <w:lang w:val="es-ES" w:eastAsia="es-ES"/>
        </w:rPr>
        <w:t xml:space="preserve"> – Acueducto, </w:t>
      </w:r>
    </w:p>
    <w:p w14:paraId="224F81E6" w14:textId="77777777" w:rsidR="00E02E80" w:rsidRPr="00B36728" w:rsidRDefault="00E02E80" w:rsidP="005C5E0E">
      <w:pPr>
        <w:tabs>
          <w:tab w:val="left" w:pos="567"/>
          <w:tab w:val="center" w:pos="709"/>
          <w:tab w:val="center" w:pos="1560"/>
        </w:tabs>
        <w:ind w:right="1"/>
        <w:rPr>
          <w:rFonts w:cs="Arial"/>
          <w:szCs w:val="22"/>
          <w:lang w:val="es-ES"/>
        </w:rPr>
      </w:pPr>
      <w:r w:rsidRPr="00B36728">
        <w:rPr>
          <w:rFonts w:cs="Arial"/>
          <w:szCs w:val="22"/>
          <w:lang w:val="es-ES" w:eastAsia="es-ES"/>
        </w:rPr>
        <w:t xml:space="preserve">Quibdó- Choco </w:t>
      </w:r>
    </w:p>
    <w:p w14:paraId="5F371BE3" w14:textId="77777777" w:rsidR="00E02E80" w:rsidRPr="00B36728" w:rsidRDefault="00E02E80" w:rsidP="005C5E0E">
      <w:pPr>
        <w:tabs>
          <w:tab w:val="left" w:pos="567"/>
          <w:tab w:val="center" w:pos="709"/>
          <w:tab w:val="center" w:pos="1560"/>
        </w:tabs>
        <w:ind w:right="1"/>
        <w:rPr>
          <w:rFonts w:cs="Arial"/>
          <w:szCs w:val="22"/>
          <w:lang w:val="es-ES"/>
        </w:rPr>
      </w:pPr>
    </w:p>
    <w:p w14:paraId="6035AA4E" w14:textId="77777777" w:rsidR="00E02E80" w:rsidRPr="00B36728" w:rsidRDefault="00E02E80" w:rsidP="005C5E0E">
      <w:pPr>
        <w:tabs>
          <w:tab w:val="left" w:pos="709"/>
          <w:tab w:val="center" w:pos="1560"/>
        </w:tabs>
        <w:rPr>
          <w:rFonts w:cs="Arial"/>
          <w:szCs w:val="22"/>
        </w:rPr>
      </w:pPr>
      <w:r w:rsidRPr="00B36728">
        <w:rPr>
          <w:rFonts w:cs="Arial"/>
          <w:b/>
          <w:szCs w:val="22"/>
        </w:rPr>
        <w:t>Asunto:</w:t>
      </w:r>
      <w:r w:rsidRPr="00B36728">
        <w:rPr>
          <w:rFonts w:cs="Arial"/>
          <w:szCs w:val="22"/>
        </w:rPr>
        <w:t xml:space="preserve"> Solicitud de ofertas XXXX-XXXX, Objeto</w:t>
      </w:r>
    </w:p>
    <w:p w14:paraId="05D3602F" w14:textId="77777777" w:rsidR="00E02E80" w:rsidRPr="00B36728" w:rsidRDefault="00E02E80" w:rsidP="005C5E0E">
      <w:pPr>
        <w:pStyle w:val="Textoindependiente"/>
        <w:rPr>
          <w:rFonts w:cs="Arial"/>
          <w:b/>
          <w:szCs w:val="22"/>
        </w:rPr>
      </w:pPr>
    </w:p>
    <w:p w14:paraId="191DA97E" w14:textId="77777777" w:rsidR="00E02E80" w:rsidRPr="00B36728" w:rsidRDefault="00E02E80" w:rsidP="005C5E0E">
      <w:pPr>
        <w:pStyle w:val="Textoindependiente"/>
        <w:tabs>
          <w:tab w:val="left" w:pos="4383"/>
          <w:tab w:val="left" w:pos="7105"/>
          <w:tab w:val="left" w:pos="7746"/>
        </w:tabs>
        <w:rPr>
          <w:rFonts w:cs="Arial"/>
          <w:szCs w:val="22"/>
        </w:rPr>
      </w:pPr>
      <w:r w:rsidRPr="00B36728">
        <w:rPr>
          <w:rFonts w:cs="Arial"/>
          <w:szCs w:val="22"/>
        </w:rPr>
        <w:t>El(la)</w:t>
      </w:r>
      <w:r w:rsidRPr="00B36728">
        <w:rPr>
          <w:rFonts w:cs="Arial"/>
          <w:spacing w:val="-2"/>
          <w:szCs w:val="22"/>
        </w:rPr>
        <w:t xml:space="preserve"> </w:t>
      </w:r>
      <w:r w:rsidRPr="00B36728">
        <w:rPr>
          <w:rFonts w:cs="Arial"/>
          <w:szCs w:val="22"/>
        </w:rPr>
        <w:t>suscrito(a)</w:t>
      </w:r>
      <w:r w:rsidRPr="00B36728">
        <w:rPr>
          <w:rFonts w:cs="Arial"/>
          <w:szCs w:val="22"/>
          <w:u w:val="single"/>
        </w:rPr>
        <w:tab/>
      </w:r>
      <w:r w:rsidRPr="00B36728">
        <w:rPr>
          <w:rFonts w:cs="Arial"/>
          <w:szCs w:val="22"/>
          <w:u w:val="single"/>
        </w:rPr>
        <w:tab/>
      </w:r>
      <w:r w:rsidRPr="00B36728">
        <w:rPr>
          <w:rFonts w:cs="Arial"/>
          <w:szCs w:val="22"/>
        </w:rPr>
        <w:t>identificado con C.C./</w:t>
      </w:r>
      <w:r w:rsidRPr="00B36728">
        <w:rPr>
          <w:rFonts w:cs="Arial"/>
          <w:spacing w:val="-58"/>
          <w:szCs w:val="22"/>
        </w:rPr>
        <w:t xml:space="preserve"> </w:t>
      </w:r>
      <w:r w:rsidRPr="00B36728">
        <w:rPr>
          <w:rFonts w:cs="Arial"/>
          <w:szCs w:val="22"/>
        </w:rPr>
        <w:t>C.E./</w:t>
      </w:r>
      <w:r w:rsidRPr="00B36728">
        <w:rPr>
          <w:rFonts w:cs="Arial"/>
          <w:spacing w:val="4"/>
          <w:szCs w:val="22"/>
        </w:rPr>
        <w:t xml:space="preserve"> </w:t>
      </w:r>
      <w:r w:rsidRPr="00B36728">
        <w:rPr>
          <w:rFonts w:cs="Arial"/>
          <w:szCs w:val="22"/>
        </w:rPr>
        <w:t>P.P</w:t>
      </w:r>
      <w:r w:rsidRPr="00B36728">
        <w:rPr>
          <w:rFonts w:cs="Arial"/>
          <w:spacing w:val="3"/>
          <w:szCs w:val="22"/>
        </w:rPr>
        <w:t xml:space="preserve"> </w:t>
      </w:r>
      <w:r w:rsidRPr="00B36728">
        <w:rPr>
          <w:rFonts w:cs="Arial"/>
          <w:szCs w:val="22"/>
        </w:rPr>
        <w:t>No.</w:t>
      </w:r>
      <w:r w:rsidRPr="00B36728">
        <w:rPr>
          <w:rFonts w:cs="Arial"/>
          <w:szCs w:val="22"/>
          <w:u w:val="single"/>
        </w:rPr>
        <w:tab/>
      </w:r>
      <w:r w:rsidRPr="00B36728">
        <w:rPr>
          <w:rFonts w:cs="Arial"/>
          <w:szCs w:val="22"/>
        </w:rPr>
        <w:t>expedida</w:t>
      </w:r>
      <w:r w:rsidRPr="00B36728">
        <w:rPr>
          <w:rFonts w:cs="Arial"/>
          <w:spacing w:val="5"/>
          <w:szCs w:val="22"/>
        </w:rPr>
        <w:t xml:space="preserve"> </w:t>
      </w:r>
      <w:r w:rsidRPr="00B36728">
        <w:rPr>
          <w:rFonts w:cs="Arial"/>
          <w:szCs w:val="22"/>
        </w:rPr>
        <w:t>en</w:t>
      </w:r>
      <w:r w:rsidRPr="00B36728">
        <w:rPr>
          <w:rFonts w:cs="Arial"/>
          <w:szCs w:val="22"/>
          <w:u w:val="single"/>
        </w:rPr>
        <w:tab/>
      </w:r>
      <w:r w:rsidRPr="00B36728">
        <w:rPr>
          <w:rFonts w:cs="Arial"/>
          <w:szCs w:val="22"/>
          <w:u w:val="single"/>
        </w:rPr>
        <w:tab/>
      </w:r>
      <w:r w:rsidRPr="00B36728">
        <w:rPr>
          <w:rFonts w:cs="Arial"/>
          <w:szCs w:val="22"/>
        </w:rPr>
        <w:t>,</w:t>
      </w:r>
      <w:r w:rsidRPr="00B36728">
        <w:rPr>
          <w:rFonts w:cs="Arial"/>
          <w:spacing w:val="4"/>
          <w:szCs w:val="22"/>
        </w:rPr>
        <w:t xml:space="preserve"> </w:t>
      </w:r>
      <w:r w:rsidRPr="00B36728">
        <w:rPr>
          <w:rFonts w:cs="Arial"/>
          <w:szCs w:val="22"/>
        </w:rPr>
        <w:t>autorizo</w:t>
      </w:r>
      <w:r w:rsidRPr="00B36728">
        <w:rPr>
          <w:rFonts w:cs="Arial"/>
          <w:spacing w:val="2"/>
          <w:szCs w:val="22"/>
        </w:rPr>
        <w:t xml:space="preserve"> </w:t>
      </w:r>
      <w:r w:rsidRPr="00B36728">
        <w:rPr>
          <w:rFonts w:cs="Arial"/>
          <w:szCs w:val="22"/>
        </w:rPr>
        <w:t>libre,</w:t>
      </w:r>
      <w:r w:rsidRPr="00B36728">
        <w:rPr>
          <w:rFonts w:cs="Arial"/>
          <w:spacing w:val="-59"/>
          <w:szCs w:val="22"/>
        </w:rPr>
        <w:t xml:space="preserve"> </w:t>
      </w:r>
      <w:r w:rsidRPr="00B36728">
        <w:rPr>
          <w:rFonts w:cs="Arial"/>
          <w:szCs w:val="22"/>
        </w:rPr>
        <w:t>expresa</w:t>
      </w:r>
      <w:r w:rsidRPr="00B36728">
        <w:rPr>
          <w:rFonts w:cs="Arial"/>
          <w:spacing w:val="-4"/>
          <w:szCs w:val="22"/>
        </w:rPr>
        <w:t xml:space="preserve"> </w:t>
      </w:r>
      <w:r w:rsidRPr="00B36728">
        <w:rPr>
          <w:rFonts w:cs="Arial"/>
          <w:szCs w:val="22"/>
        </w:rPr>
        <w:t>e</w:t>
      </w:r>
      <w:r w:rsidRPr="00B36728">
        <w:rPr>
          <w:rFonts w:cs="Arial"/>
          <w:spacing w:val="-5"/>
          <w:szCs w:val="22"/>
        </w:rPr>
        <w:t xml:space="preserve"> </w:t>
      </w:r>
      <w:r w:rsidRPr="00B36728">
        <w:rPr>
          <w:rFonts w:cs="Arial"/>
          <w:szCs w:val="22"/>
        </w:rPr>
        <w:t>inequívocamente,</w:t>
      </w:r>
      <w:r w:rsidRPr="00B36728">
        <w:rPr>
          <w:rFonts w:cs="Arial"/>
          <w:spacing w:val="-4"/>
          <w:szCs w:val="22"/>
        </w:rPr>
        <w:t xml:space="preserve"> </w:t>
      </w:r>
      <w:r w:rsidRPr="00B36728">
        <w:rPr>
          <w:rFonts w:cs="Arial"/>
          <w:szCs w:val="22"/>
        </w:rPr>
        <w:t>y</w:t>
      </w:r>
      <w:r w:rsidRPr="00B36728">
        <w:rPr>
          <w:rFonts w:cs="Arial"/>
          <w:spacing w:val="-3"/>
          <w:szCs w:val="22"/>
        </w:rPr>
        <w:t xml:space="preserve"> </w:t>
      </w:r>
      <w:r w:rsidRPr="00B36728">
        <w:rPr>
          <w:rFonts w:cs="Arial"/>
          <w:szCs w:val="22"/>
        </w:rPr>
        <w:t>exclusivamente</w:t>
      </w:r>
      <w:r w:rsidRPr="00B36728">
        <w:rPr>
          <w:rFonts w:cs="Arial"/>
          <w:spacing w:val="-3"/>
          <w:szCs w:val="22"/>
        </w:rPr>
        <w:t xml:space="preserve"> </w:t>
      </w:r>
      <w:r w:rsidRPr="00B36728">
        <w:rPr>
          <w:rFonts w:cs="Arial"/>
          <w:szCs w:val="22"/>
        </w:rPr>
        <w:t>para</w:t>
      </w:r>
      <w:r w:rsidRPr="00B36728">
        <w:rPr>
          <w:rFonts w:cs="Arial"/>
          <w:spacing w:val="-3"/>
          <w:szCs w:val="22"/>
        </w:rPr>
        <w:t xml:space="preserve"> </w:t>
      </w:r>
      <w:r w:rsidRPr="00B36728">
        <w:rPr>
          <w:rFonts w:cs="Arial"/>
          <w:szCs w:val="22"/>
        </w:rPr>
        <w:t>los</w:t>
      </w:r>
      <w:r w:rsidRPr="00B36728">
        <w:rPr>
          <w:rFonts w:cs="Arial"/>
          <w:spacing w:val="-3"/>
          <w:szCs w:val="22"/>
        </w:rPr>
        <w:t xml:space="preserve"> </w:t>
      </w:r>
      <w:r w:rsidRPr="00B36728">
        <w:rPr>
          <w:rFonts w:cs="Arial"/>
          <w:szCs w:val="22"/>
        </w:rPr>
        <w:t>fines</w:t>
      </w:r>
      <w:r w:rsidRPr="00B36728">
        <w:rPr>
          <w:rFonts w:cs="Arial"/>
          <w:spacing w:val="-5"/>
          <w:szCs w:val="22"/>
        </w:rPr>
        <w:t xml:space="preserve"> </w:t>
      </w:r>
      <w:r w:rsidRPr="00B36728">
        <w:rPr>
          <w:rFonts w:cs="Arial"/>
          <w:szCs w:val="22"/>
        </w:rPr>
        <w:t>y</w:t>
      </w:r>
      <w:r w:rsidRPr="00B36728">
        <w:rPr>
          <w:rFonts w:cs="Arial"/>
          <w:spacing w:val="-3"/>
          <w:szCs w:val="22"/>
        </w:rPr>
        <w:t xml:space="preserve"> </w:t>
      </w:r>
      <w:r w:rsidRPr="00B36728">
        <w:rPr>
          <w:rFonts w:cs="Arial"/>
          <w:szCs w:val="22"/>
        </w:rPr>
        <w:t>en</w:t>
      </w:r>
      <w:r w:rsidRPr="00B36728">
        <w:rPr>
          <w:rFonts w:cs="Arial"/>
          <w:spacing w:val="-6"/>
          <w:szCs w:val="22"/>
        </w:rPr>
        <w:t xml:space="preserve"> </w:t>
      </w:r>
      <w:r w:rsidRPr="00B36728">
        <w:rPr>
          <w:rFonts w:cs="Arial"/>
          <w:szCs w:val="22"/>
        </w:rPr>
        <w:t>los</w:t>
      </w:r>
      <w:r w:rsidRPr="00B36728">
        <w:rPr>
          <w:rFonts w:cs="Arial"/>
          <w:spacing w:val="-3"/>
          <w:szCs w:val="22"/>
        </w:rPr>
        <w:t xml:space="preserve"> </w:t>
      </w:r>
      <w:r w:rsidRPr="00B36728">
        <w:rPr>
          <w:rFonts w:cs="Arial"/>
          <w:szCs w:val="22"/>
        </w:rPr>
        <w:t>términos</w:t>
      </w:r>
      <w:r w:rsidRPr="00B36728">
        <w:rPr>
          <w:rFonts w:cs="Arial"/>
          <w:spacing w:val="-3"/>
          <w:szCs w:val="22"/>
        </w:rPr>
        <w:t xml:space="preserve"> </w:t>
      </w:r>
      <w:r w:rsidRPr="00B36728">
        <w:rPr>
          <w:rFonts w:cs="Arial"/>
          <w:szCs w:val="22"/>
        </w:rPr>
        <w:t>señalados</w:t>
      </w:r>
      <w:r w:rsidRPr="00B36728">
        <w:rPr>
          <w:rFonts w:cs="Arial"/>
          <w:spacing w:val="-4"/>
          <w:szCs w:val="22"/>
        </w:rPr>
        <w:t xml:space="preserve"> </w:t>
      </w:r>
      <w:r w:rsidRPr="00B36728">
        <w:rPr>
          <w:rFonts w:cs="Arial"/>
          <w:szCs w:val="22"/>
        </w:rPr>
        <w:t>en</w:t>
      </w:r>
      <w:r w:rsidRPr="00B36728">
        <w:rPr>
          <w:rFonts w:cs="Arial"/>
          <w:spacing w:val="-58"/>
          <w:szCs w:val="22"/>
        </w:rPr>
        <w:t xml:space="preserve"> </w:t>
      </w:r>
      <w:r w:rsidRPr="00B36728">
        <w:rPr>
          <w:rFonts w:cs="Arial"/>
          <w:szCs w:val="22"/>
        </w:rPr>
        <w:t>la Ley 1918 de 2018 reglamentada por el Decreto 753 de 2019, a AGUAS NACIONALES</w:t>
      </w:r>
      <w:r w:rsidRPr="00B36728">
        <w:rPr>
          <w:rFonts w:cs="Arial"/>
          <w:spacing w:val="1"/>
          <w:szCs w:val="22"/>
        </w:rPr>
        <w:t xml:space="preserve"> </w:t>
      </w:r>
      <w:r w:rsidRPr="00B36728">
        <w:rPr>
          <w:rFonts w:cs="Arial"/>
          <w:szCs w:val="22"/>
        </w:rPr>
        <w:t>EPM S.A E.S.P con NIT. 830112464-6, a consultar mis datos personales en el registro de</w:t>
      </w:r>
      <w:r w:rsidRPr="00B36728">
        <w:rPr>
          <w:rFonts w:cs="Arial"/>
          <w:spacing w:val="1"/>
          <w:szCs w:val="22"/>
        </w:rPr>
        <w:t xml:space="preserve"> </w:t>
      </w:r>
      <w:r w:rsidRPr="00B36728">
        <w:rPr>
          <w:rFonts w:cs="Arial"/>
          <w:szCs w:val="22"/>
        </w:rPr>
        <w:t>inhabilidades</w:t>
      </w:r>
      <w:r w:rsidRPr="00B36728">
        <w:rPr>
          <w:rFonts w:cs="Arial"/>
          <w:spacing w:val="-4"/>
          <w:szCs w:val="22"/>
        </w:rPr>
        <w:t xml:space="preserve"> </w:t>
      </w:r>
      <w:r w:rsidRPr="00B36728">
        <w:rPr>
          <w:rFonts w:cs="Arial"/>
          <w:szCs w:val="22"/>
        </w:rPr>
        <w:t>por</w:t>
      </w:r>
      <w:r w:rsidRPr="00B36728">
        <w:rPr>
          <w:rFonts w:cs="Arial"/>
          <w:spacing w:val="-3"/>
          <w:szCs w:val="22"/>
        </w:rPr>
        <w:t xml:space="preserve"> </w:t>
      </w:r>
      <w:r w:rsidRPr="00B36728">
        <w:rPr>
          <w:rFonts w:cs="Arial"/>
          <w:szCs w:val="22"/>
        </w:rPr>
        <w:t>delitos</w:t>
      </w:r>
      <w:r w:rsidRPr="00B36728">
        <w:rPr>
          <w:rFonts w:cs="Arial"/>
          <w:spacing w:val="-3"/>
          <w:szCs w:val="22"/>
        </w:rPr>
        <w:t xml:space="preserve"> </w:t>
      </w:r>
      <w:r w:rsidRPr="00B36728">
        <w:rPr>
          <w:rFonts w:cs="Arial"/>
          <w:szCs w:val="22"/>
        </w:rPr>
        <w:t>sexuales</w:t>
      </w:r>
      <w:r w:rsidRPr="00B36728">
        <w:rPr>
          <w:rFonts w:cs="Arial"/>
          <w:spacing w:val="-4"/>
          <w:szCs w:val="22"/>
        </w:rPr>
        <w:t xml:space="preserve"> </w:t>
      </w:r>
      <w:r w:rsidRPr="00B36728">
        <w:rPr>
          <w:rFonts w:cs="Arial"/>
          <w:szCs w:val="22"/>
        </w:rPr>
        <w:t>cometidos</w:t>
      </w:r>
      <w:r w:rsidRPr="00B36728">
        <w:rPr>
          <w:rFonts w:cs="Arial"/>
          <w:spacing w:val="-4"/>
          <w:szCs w:val="22"/>
        </w:rPr>
        <w:t xml:space="preserve"> </w:t>
      </w:r>
      <w:r w:rsidRPr="00B36728">
        <w:rPr>
          <w:rFonts w:cs="Arial"/>
          <w:szCs w:val="22"/>
        </w:rPr>
        <w:t>contra</w:t>
      </w:r>
      <w:r w:rsidRPr="00B36728">
        <w:rPr>
          <w:rFonts w:cs="Arial"/>
          <w:spacing w:val="-3"/>
          <w:szCs w:val="22"/>
        </w:rPr>
        <w:t xml:space="preserve"> </w:t>
      </w:r>
      <w:r w:rsidRPr="00B36728">
        <w:rPr>
          <w:rFonts w:cs="Arial"/>
          <w:szCs w:val="22"/>
        </w:rPr>
        <w:t>personas</w:t>
      </w:r>
      <w:r w:rsidRPr="00B36728">
        <w:rPr>
          <w:rFonts w:cs="Arial"/>
          <w:spacing w:val="-6"/>
          <w:szCs w:val="22"/>
        </w:rPr>
        <w:t xml:space="preserve"> </w:t>
      </w:r>
      <w:r w:rsidRPr="00B36728">
        <w:rPr>
          <w:rFonts w:cs="Arial"/>
          <w:szCs w:val="22"/>
        </w:rPr>
        <w:t>menores</w:t>
      </w:r>
      <w:r w:rsidRPr="00B36728">
        <w:rPr>
          <w:rFonts w:cs="Arial"/>
          <w:spacing w:val="-4"/>
          <w:szCs w:val="22"/>
        </w:rPr>
        <w:t xml:space="preserve"> </w:t>
      </w:r>
      <w:r w:rsidRPr="00B36728">
        <w:rPr>
          <w:rFonts w:cs="Arial"/>
          <w:szCs w:val="22"/>
        </w:rPr>
        <w:t>edad</w:t>
      </w:r>
      <w:r w:rsidRPr="00B36728">
        <w:rPr>
          <w:rFonts w:cs="Arial"/>
          <w:spacing w:val="-1"/>
          <w:szCs w:val="22"/>
        </w:rPr>
        <w:t xml:space="preserve"> </w:t>
      </w:r>
      <w:r w:rsidRPr="00B36728">
        <w:rPr>
          <w:rFonts w:cs="Arial"/>
          <w:szCs w:val="22"/>
        </w:rPr>
        <w:t>que</w:t>
      </w:r>
      <w:r w:rsidRPr="00B36728">
        <w:rPr>
          <w:rFonts w:cs="Arial"/>
          <w:spacing w:val="-4"/>
          <w:szCs w:val="22"/>
        </w:rPr>
        <w:t xml:space="preserve"> </w:t>
      </w:r>
      <w:r w:rsidRPr="00B36728">
        <w:rPr>
          <w:rFonts w:cs="Arial"/>
          <w:szCs w:val="22"/>
        </w:rPr>
        <w:t>administra</w:t>
      </w:r>
      <w:r w:rsidRPr="00B36728">
        <w:rPr>
          <w:rFonts w:cs="Arial"/>
          <w:spacing w:val="-59"/>
          <w:szCs w:val="22"/>
        </w:rPr>
        <w:t xml:space="preserve"> </w:t>
      </w:r>
      <w:r w:rsidRPr="00B36728">
        <w:rPr>
          <w:rFonts w:cs="Arial"/>
          <w:szCs w:val="22"/>
        </w:rPr>
        <w:t>el Ministerio de Defensa-Policía Nacional de Colombia, de manera previa a mi eventual</w:t>
      </w:r>
      <w:r w:rsidRPr="00B36728">
        <w:rPr>
          <w:rFonts w:cs="Arial"/>
          <w:spacing w:val="1"/>
          <w:szCs w:val="22"/>
        </w:rPr>
        <w:t xml:space="preserve"> </w:t>
      </w:r>
      <w:r w:rsidRPr="00B36728">
        <w:rPr>
          <w:rFonts w:cs="Arial"/>
          <w:spacing w:val="-1"/>
          <w:szCs w:val="22"/>
        </w:rPr>
        <w:t>vinculación</w:t>
      </w:r>
      <w:r w:rsidRPr="00B36728">
        <w:rPr>
          <w:rFonts w:cs="Arial"/>
          <w:spacing w:val="-14"/>
          <w:szCs w:val="22"/>
        </w:rPr>
        <w:t xml:space="preserve"> </w:t>
      </w:r>
      <w:r w:rsidRPr="00B36728">
        <w:rPr>
          <w:rFonts w:cs="Arial"/>
          <w:spacing w:val="-1"/>
          <w:szCs w:val="22"/>
        </w:rPr>
        <w:t>laboral,</w:t>
      </w:r>
      <w:r w:rsidRPr="00B36728">
        <w:rPr>
          <w:rFonts w:cs="Arial"/>
          <w:spacing w:val="-14"/>
          <w:szCs w:val="22"/>
        </w:rPr>
        <w:t xml:space="preserve"> </w:t>
      </w:r>
      <w:r w:rsidRPr="00B36728">
        <w:rPr>
          <w:rFonts w:cs="Arial"/>
          <w:spacing w:val="-1"/>
          <w:szCs w:val="22"/>
        </w:rPr>
        <w:t>contractual</w:t>
      </w:r>
      <w:r w:rsidRPr="00B36728">
        <w:rPr>
          <w:rFonts w:cs="Arial"/>
          <w:spacing w:val="-15"/>
          <w:szCs w:val="22"/>
        </w:rPr>
        <w:t xml:space="preserve"> </w:t>
      </w:r>
      <w:r w:rsidRPr="00B36728">
        <w:rPr>
          <w:rFonts w:cs="Arial"/>
          <w:szCs w:val="22"/>
        </w:rPr>
        <w:t>o</w:t>
      </w:r>
      <w:r w:rsidRPr="00B36728">
        <w:rPr>
          <w:rFonts w:cs="Arial"/>
          <w:spacing w:val="-16"/>
          <w:szCs w:val="22"/>
        </w:rPr>
        <w:t xml:space="preserve"> </w:t>
      </w:r>
      <w:r w:rsidRPr="00B36728">
        <w:rPr>
          <w:rFonts w:cs="Arial"/>
          <w:szCs w:val="22"/>
        </w:rPr>
        <w:t>legal</w:t>
      </w:r>
      <w:r w:rsidRPr="00B36728">
        <w:rPr>
          <w:rFonts w:cs="Arial"/>
          <w:spacing w:val="-15"/>
          <w:szCs w:val="22"/>
        </w:rPr>
        <w:t xml:space="preserve"> </w:t>
      </w:r>
      <w:r w:rsidRPr="00B36728">
        <w:rPr>
          <w:rFonts w:cs="Arial"/>
          <w:szCs w:val="22"/>
        </w:rPr>
        <w:t>y</w:t>
      </w:r>
      <w:r w:rsidRPr="00B36728">
        <w:rPr>
          <w:rFonts w:cs="Arial"/>
          <w:spacing w:val="-17"/>
          <w:szCs w:val="22"/>
        </w:rPr>
        <w:t xml:space="preserve"> </w:t>
      </w:r>
      <w:r w:rsidRPr="00B36728">
        <w:rPr>
          <w:rFonts w:cs="Arial"/>
          <w:szCs w:val="22"/>
        </w:rPr>
        <w:t>reglamentaria</w:t>
      </w:r>
      <w:r w:rsidRPr="00B36728">
        <w:rPr>
          <w:rFonts w:cs="Arial"/>
          <w:spacing w:val="-15"/>
          <w:szCs w:val="22"/>
        </w:rPr>
        <w:t xml:space="preserve"> </w:t>
      </w:r>
      <w:r w:rsidRPr="00B36728">
        <w:rPr>
          <w:rFonts w:cs="Arial"/>
          <w:szCs w:val="22"/>
        </w:rPr>
        <w:t>y,</w:t>
      </w:r>
      <w:r w:rsidRPr="00B36728">
        <w:rPr>
          <w:rFonts w:cs="Arial"/>
          <w:spacing w:val="-12"/>
          <w:szCs w:val="22"/>
        </w:rPr>
        <w:t xml:space="preserve"> </w:t>
      </w:r>
      <w:r w:rsidRPr="00B36728">
        <w:rPr>
          <w:rFonts w:cs="Arial"/>
          <w:szCs w:val="22"/>
        </w:rPr>
        <w:t>de</w:t>
      </w:r>
      <w:r w:rsidRPr="00B36728">
        <w:rPr>
          <w:rFonts w:cs="Arial"/>
          <w:spacing w:val="-16"/>
          <w:szCs w:val="22"/>
        </w:rPr>
        <w:t xml:space="preserve"> </w:t>
      </w:r>
      <w:r w:rsidRPr="00B36728">
        <w:rPr>
          <w:rFonts w:cs="Arial"/>
          <w:szCs w:val="22"/>
        </w:rPr>
        <w:t>llegarse</w:t>
      </w:r>
      <w:r w:rsidRPr="00B36728">
        <w:rPr>
          <w:rFonts w:cs="Arial"/>
          <w:spacing w:val="-16"/>
          <w:szCs w:val="22"/>
        </w:rPr>
        <w:t xml:space="preserve"> </w:t>
      </w:r>
      <w:r w:rsidRPr="00B36728">
        <w:rPr>
          <w:rFonts w:cs="Arial"/>
          <w:szCs w:val="22"/>
        </w:rPr>
        <w:t>a</w:t>
      </w:r>
      <w:r w:rsidRPr="00B36728">
        <w:rPr>
          <w:rFonts w:cs="Arial"/>
          <w:spacing w:val="-16"/>
          <w:szCs w:val="22"/>
        </w:rPr>
        <w:t xml:space="preserve"> </w:t>
      </w:r>
      <w:r w:rsidRPr="00B36728">
        <w:rPr>
          <w:rFonts w:cs="Arial"/>
          <w:szCs w:val="22"/>
        </w:rPr>
        <w:t>formalizar,</w:t>
      </w:r>
      <w:r w:rsidRPr="00B36728">
        <w:rPr>
          <w:rFonts w:cs="Arial"/>
          <w:spacing w:val="-12"/>
          <w:szCs w:val="22"/>
        </w:rPr>
        <w:t xml:space="preserve"> </w:t>
      </w:r>
      <w:r w:rsidRPr="00B36728">
        <w:rPr>
          <w:rFonts w:cs="Arial"/>
          <w:szCs w:val="22"/>
        </w:rPr>
        <w:t>cada</w:t>
      </w:r>
      <w:r w:rsidRPr="00B36728">
        <w:rPr>
          <w:rFonts w:cs="Arial"/>
          <w:spacing w:val="-16"/>
          <w:szCs w:val="22"/>
        </w:rPr>
        <w:t xml:space="preserve"> </w:t>
      </w:r>
      <w:r w:rsidRPr="00B36728">
        <w:rPr>
          <w:rFonts w:cs="Arial"/>
          <w:szCs w:val="22"/>
        </w:rPr>
        <w:t>cuatro</w:t>
      </w:r>
    </w:p>
    <w:p w14:paraId="21FC0604" w14:textId="77777777" w:rsidR="00E02E80" w:rsidRPr="00B36728" w:rsidRDefault="00E02E80" w:rsidP="005C5E0E">
      <w:pPr>
        <w:pStyle w:val="Prrafodelista"/>
        <w:widowControl w:val="0"/>
        <w:numPr>
          <w:ilvl w:val="0"/>
          <w:numId w:val="43"/>
        </w:numPr>
        <w:tabs>
          <w:tab w:val="left" w:pos="0"/>
        </w:tabs>
        <w:autoSpaceDE w:val="0"/>
        <w:autoSpaceDN w:val="0"/>
        <w:spacing w:before="2"/>
        <w:ind w:left="0" w:hanging="11"/>
        <w:contextualSpacing w:val="0"/>
        <w:jc w:val="both"/>
        <w:rPr>
          <w:rFonts w:ascii="Arial" w:hAnsi="Arial" w:cs="Arial"/>
        </w:rPr>
      </w:pPr>
      <w:r w:rsidRPr="00B36728">
        <w:rPr>
          <w:rFonts w:ascii="Arial" w:hAnsi="Arial" w:cs="Arial"/>
        </w:rPr>
        <w:t>meses</w:t>
      </w:r>
      <w:r w:rsidRPr="00B36728">
        <w:rPr>
          <w:rFonts w:ascii="Arial" w:hAnsi="Arial" w:cs="Arial"/>
          <w:spacing w:val="-4"/>
        </w:rPr>
        <w:t xml:space="preserve"> </w:t>
      </w:r>
      <w:r w:rsidRPr="00B36728">
        <w:rPr>
          <w:rFonts w:ascii="Arial" w:hAnsi="Arial" w:cs="Arial"/>
        </w:rPr>
        <w:t>a</w:t>
      </w:r>
      <w:r w:rsidRPr="00B36728">
        <w:rPr>
          <w:rFonts w:ascii="Arial" w:hAnsi="Arial" w:cs="Arial"/>
          <w:spacing w:val="-3"/>
        </w:rPr>
        <w:t xml:space="preserve"> </w:t>
      </w:r>
      <w:r w:rsidRPr="00B36728">
        <w:rPr>
          <w:rFonts w:ascii="Arial" w:hAnsi="Arial" w:cs="Arial"/>
        </w:rPr>
        <w:t>partir del</w:t>
      </w:r>
      <w:r w:rsidRPr="00B36728">
        <w:rPr>
          <w:rFonts w:ascii="Arial" w:hAnsi="Arial" w:cs="Arial"/>
          <w:spacing w:val="-2"/>
        </w:rPr>
        <w:t xml:space="preserve"> </w:t>
      </w:r>
      <w:r w:rsidRPr="00B36728">
        <w:rPr>
          <w:rFonts w:ascii="Arial" w:hAnsi="Arial" w:cs="Arial"/>
        </w:rPr>
        <w:t>inicio</w:t>
      </w:r>
      <w:r w:rsidRPr="00B36728">
        <w:rPr>
          <w:rFonts w:ascii="Arial" w:hAnsi="Arial" w:cs="Arial"/>
          <w:spacing w:val="-1"/>
        </w:rPr>
        <w:t xml:space="preserve"> </w:t>
      </w:r>
      <w:r w:rsidRPr="00B36728">
        <w:rPr>
          <w:rFonts w:ascii="Arial" w:hAnsi="Arial" w:cs="Arial"/>
        </w:rPr>
        <w:t>de</w:t>
      </w:r>
      <w:r w:rsidRPr="00B36728">
        <w:rPr>
          <w:rFonts w:ascii="Arial" w:hAnsi="Arial" w:cs="Arial"/>
          <w:spacing w:val="-1"/>
        </w:rPr>
        <w:t xml:space="preserve"> </w:t>
      </w:r>
      <w:r w:rsidRPr="00B36728">
        <w:rPr>
          <w:rFonts w:ascii="Arial" w:hAnsi="Arial" w:cs="Arial"/>
        </w:rPr>
        <w:t>la</w:t>
      </w:r>
      <w:r w:rsidRPr="00B36728">
        <w:rPr>
          <w:rFonts w:ascii="Arial" w:hAnsi="Arial" w:cs="Arial"/>
          <w:spacing w:val="-4"/>
        </w:rPr>
        <w:t xml:space="preserve"> </w:t>
      </w:r>
      <w:r w:rsidRPr="00B36728">
        <w:rPr>
          <w:rFonts w:ascii="Arial" w:hAnsi="Arial" w:cs="Arial"/>
        </w:rPr>
        <w:t>misma</w:t>
      </w:r>
      <w:r w:rsidRPr="00B36728">
        <w:rPr>
          <w:rFonts w:ascii="Arial" w:hAnsi="Arial" w:cs="Arial"/>
          <w:spacing w:val="-3"/>
        </w:rPr>
        <w:t xml:space="preserve"> </w:t>
      </w:r>
      <w:r w:rsidRPr="00B36728">
        <w:rPr>
          <w:rFonts w:ascii="Arial" w:hAnsi="Arial" w:cs="Arial"/>
        </w:rPr>
        <w:t>y</w:t>
      </w:r>
      <w:r w:rsidRPr="00B36728">
        <w:rPr>
          <w:rFonts w:ascii="Arial" w:hAnsi="Arial" w:cs="Arial"/>
          <w:spacing w:val="-3"/>
        </w:rPr>
        <w:t xml:space="preserve"> </w:t>
      </w:r>
      <w:r w:rsidRPr="00B36728">
        <w:rPr>
          <w:rFonts w:ascii="Arial" w:hAnsi="Arial" w:cs="Arial"/>
        </w:rPr>
        <w:t>mientras</w:t>
      </w:r>
      <w:r w:rsidRPr="00B36728">
        <w:rPr>
          <w:rFonts w:ascii="Arial" w:hAnsi="Arial" w:cs="Arial"/>
          <w:spacing w:val="-1"/>
        </w:rPr>
        <w:t xml:space="preserve"> </w:t>
      </w:r>
      <w:r w:rsidRPr="00B36728">
        <w:rPr>
          <w:rFonts w:ascii="Arial" w:hAnsi="Arial" w:cs="Arial"/>
        </w:rPr>
        <w:t>se</w:t>
      </w:r>
      <w:r w:rsidRPr="00B36728">
        <w:rPr>
          <w:rFonts w:ascii="Arial" w:hAnsi="Arial" w:cs="Arial"/>
          <w:spacing w:val="-1"/>
        </w:rPr>
        <w:t xml:space="preserve"> </w:t>
      </w:r>
      <w:r w:rsidRPr="00B36728">
        <w:rPr>
          <w:rFonts w:ascii="Arial" w:hAnsi="Arial" w:cs="Arial"/>
        </w:rPr>
        <w:t>encuentre</w:t>
      </w:r>
      <w:r w:rsidRPr="00B36728">
        <w:rPr>
          <w:rFonts w:ascii="Arial" w:hAnsi="Arial" w:cs="Arial"/>
          <w:spacing w:val="-1"/>
        </w:rPr>
        <w:t xml:space="preserve"> </w:t>
      </w:r>
      <w:r w:rsidRPr="00B36728">
        <w:rPr>
          <w:rFonts w:ascii="Arial" w:hAnsi="Arial" w:cs="Arial"/>
        </w:rPr>
        <w:t>vigente.</w:t>
      </w:r>
    </w:p>
    <w:p w14:paraId="5C7F869E" w14:textId="77777777" w:rsidR="00E02E80" w:rsidRPr="00B36728" w:rsidRDefault="00E02E80" w:rsidP="005C5E0E">
      <w:pPr>
        <w:pStyle w:val="Textoindependiente"/>
        <w:tabs>
          <w:tab w:val="left" w:pos="0"/>
        </w:tabs>
        <w:ind w:hanging="11"/>
        <w:rPr>
          <w:rFonts w:cs="Arial"/>
          <w:szCs w:val="22"/>
        </w:rPr>
      </w:pPr>
    </w:p>
    <w:p w14:paraId="235C39F6" w14:textId="77777777" w:rsidR="00E02E80" w:rsidRPr="00B36728" w:rsidRDefault="00E02E80" w:rsidP="005C5E0E">
      <w:pPr>
        <w:pStyle w:val="Textoindependiente"/>
        <w:tabs>
          <w:tab w:val="left" w:pos="0"/>
        </w:tabs>
        <w:spacing w:before="1"/>
        <w:ind w:right="253" w:hanging="11"/>
        <w:rPr>
          <w:rFonts w:cs="Arial"/>
          <w:szCs w:val="22"/>
        </w:rPr>
      </w:pPr>
      <w:r w:rsidRPr="00B36728">
        <w:rPr>
          <w:rFonts w:cs="Arial"/>
          <w:szCs w:val="22"/>
        </w:rPr>
        <w:t>Así mismo, declaro que conozco que la recolección y tratamiento de mis datos se realizará</w:t>
      </w:r>
      <w:r w:rsidRPr="00B36728">
        <w:rPr>
          <w:rFonts w:cs="Arial"/>
          <w:spacing w:val="1"/>
          <w:szCs w:val="22"/>
        </w:rPr>
        <w:t xml:space="preserve"> </w:t>
      </w:r>
      <w:r w:rsidRPr="00B36728">
        <w:rPr>
          <w:rFonts w:cs="Arial"/>
          <w:szCs w:val="22"/>
        </w:rPr>
        <w:t>de conformidad con la normatividad vigente sobre protección de datos personales, en</w:t>
      </w:r>
      <w:r w:rsidRPr="00B36728">
        <w:rPr>
          <w:rFonts w:cs="Arial"/>
          <w:spacing w:val="1"/>
          <w:szCs w:val="22"/>
        </w:rPr>
        <w:t xml:space="preserve"> </w:t>
      </w:r>
      <w:r w:rsidRPr="00B36728">
        <w:rPr>
          <w:rFonts w:cs="Arial"/>
          <w:szCs w:val="22"/>
        </w:rPr>
        <w:t>especial</w:t>
      </w:r>
      <w:r w:rsidRPr="00B36728">
        <w:rPr>
          <w:rFonts w:cs="Arial"/>
          <w:spacing w:val="-9"/>
          <w:szCs w:val="22"/>
        </w:rPr>
        <w:t xml:space="preserve"> </w:t>
      </w:r>
      <w:r w:rsidRPr="00B36728">
        <w:rPr>
          <w:rFonts w:cs="Arial"/>
          <w:szCs w:val="22"/>
        </w:rPr>
        <w:t>la</w:t>
      </w:r>
      <w:r w:rsidRPr="00B36728">
        <w:rPr>
          <w:rFonts w:cs="Arial"/>
          <w:spacing w:val="-7"/>
          <w:szCs w:val="22"/>
        </w:rPr>
        <w:t xml:space="preserve"> </w:t>
      </w:r>
      <w:r w:rsidRPr="00B36728">
        <w:rPr>
          <w:rFonts w:cs="Arial"/>
          <w:szCs w:val="22"/>
        </w:rPr>
        <w:t>Ley</w:t>
      </w:r>
      <w:r w:rsidRPr="00B36728">
        <w:rPr>
          <w:rFonts w:cs="Arial"/>
          <w:spacing w:val="-7"/>
          <w:szCs w:val="22"/>
        </w:rPr>
        <w:t xml:space="preserve"> </w:t>
      </w:r>
      <w:r w:rsidRPr="00B36728">
        <w:rPr>
          <w:rFonts w:cs="Arial"/>
          <w:szCs w:val="22"/>
        </w:rPr>
        <w:t>1581</w:t>
      </w:r>
      <w:r w:rsidRPr="00B36728">
        <w:rPr>
          <w:rFonts w:cs="Arial"/>
          <w:spacing w:val="-7"/>
          <w:szCs w:val="22"/>
        </w:rPr>
        <w:t xml:space="preserve"> </w:t>
      </w:r>
      <w:r w:rsidRPr="00B36728">
        <w:rPr>
          <w:rFonts w:cs="Arial"/>
          <w:szCs w:val="22"/>
        </w:rPr>
        <w:t>de</w:t>
      </w:r>
      <w:r w:rsidRPr="00B36728">
        <w:rPr>
          <w:rFonts w:cs="Arial"/>
          <w:spacing w:val="-11"/>
          <w:szCs w:val="22"/>
        </w:rPr>
        <w:t xml:space="preserve"> </w:t>
      </w:r>
      <w:r w:rsidRPr="00B36728">
        <w:rPr>
          <w:rFonts w:cs="Arial"/>
          <w:szCs w:val="22"/>
        </w:rPr>
        <w:t>2012,</w:t>
      </w:r>
      <w:r w:rsidRPr="00B36728">
        <w:rPr>
          <w:rFonts w:cs="Arial"/>
          <w:spacing w:val="-6"/>
          <w:szCs w:val="22"/>
        </w:rPr>
        <w:t xml:space="preserve"> </w:t>
      </w:r>
      <w:r w:rsidRPr="00B36728">
        <w:rPr>
          <w:rFonts w:cs="Arial"/>
          <w:szCs w:val="22"/>
        </w:rPr>
        <w:t>el</w:t>
      </w:r>
      <w:r w:rsidRPr="00B36728">
        <w:rPr>
          <w:rFonts w:cs="Arial"/>
          <w:spacing w:val="-8"/>
          <w:szCs w:val="22"/>
        </w:rPr>
        <w:t xml:space="preserve"> </w:t>
      </w:r>
      <w:r w:rsidRPr="00B36728">
        <w:rPr>
          <w:rFonts w:cs="Arial"/>
          <w:szCs w:val="22"/>
        </w:rPr>
        <w:t>Decreto</w:t>
      </w:r>
      <w:r w:rsidRPr="00B36728">
        <w:rPr>
          <w:rFonts w:cs="Arial"/>
          <w:spacing w:val="-8"/>
          <w:szCs w:val="22"/>
        </w:rPr>
        <w:t xml:space="preserve"> </w:t>
      </w:r>
      <w:r w:rsidRPr="00B36728">
        <w:rPr>
          <w:rFonts w:cs="Arial"/>
          <w:szCs w:val="22"/>
        </w:rPr>
        <w:t>1074</w:t>
      </w:r>
      <w:r w:rsidRPr="00B36728">
        <w:rPr>
          <w:rFonts w:cs="Arial"/>
          <w:spacing w:val="-7"/>
          <w:szCs w:val="22"/>
        </w:rPr>
        <w:t xml:space="preserve"> </w:t>
      </w:r>
      <w:r w:rsidRPr="00B36728">
        <w:rPr>
          <w:rFonts w:cs="Arial"/>
          <w:szCs w:val="22"/>
        </w:rPr>
        <w:t>de</w:t>
      </w:r>
      <w:r w:rsidRPr="00B36728">
        <w:rPr>
          <w:rFonts w:cs="Arial"/>
          <w:spacing w:val="-11"/>
          <w:szCs w:val="22"/>
        </w:rPr>
        <w:t xml:space="preserve"> </w:t>
      </w:r>
      <w:r w:rsidRPr="00B36728">
        <w:rPr>
          <w:rFonts w:cs="Arial"/>
          <w:szCs w:val="22"/>
        </w:rPr>
        <w:t>2015</w:t>
      </w:r>
      <w:r w:rsidRPr="00B36728">
        <w:rPr>
          <w:rFonts w:cs="Arial"/>
          <w:spacing w:val="-7"/>
          <w:szCs w:val="22"/>
        </w:rPr>
        <w:t xml:space="preserve"> </w:t>
      </w:r>
      <w:r w:rsidRPr="00B36728">
        <w:rPr>
          <w:rFonts w:cs="Arial"/>
          <w:szCs w:val="22"/>
        </w:rPr>
        <w:t>y</w:t>
      </w:r>
      <w:r w:rsidRPr="00B36728">
        <w:rPr>
          <w:rFonts w:cs="Arial"/>
          <w:spacing w:val="-7"/>
          <w:szCs w:val="22"/>
        </w:rPr>
        <w:t xml:space="preserve"> </w:t>
      </w:r>
      <w:r w:rsidRPr="00B36728">
        <w:rPr>
          <w:rFonts w:cs="Arial"/>
          <w:szCs w:val="22"/>
        </w:rPr>
        <w:t>la</w:t>
      </w:r>
      <w:r w:rsidRPr="00B36728">
        <w:rPr>
          <w:rFonts w:cs="Arial"/>
          <w:spacing w:val="-7"/>
          <w:szCs w:val="22"/>
        </w:rPr>
        <w:t xml:space="preserve"> </w:t>
      </w:r>
      <w:r w:rsidRPr="00B36728">
        <w:rPr>
          <w:rFonts w:cs="Arial"/>
          <w:szCs w:val="22"/>
        </w:rPr>
        <w:t>Política</w:t>
      </w:r>
      <w:r w:rsidRPr="00B36728">
        <w:rPr>
          <w:rFonts w:cs="Arial"/>
          <w:spacing w:val="-9"/>
          <w:szCs w:val="22"/>
        </w:rPr>
        <w:t xml:space="preserve"> </w:t>
      </w:r>
      <w:r w:rsidRPr="00B36728">
        <w:rPr>
          <w:rFonts w:cs="Arial"/>
          <w:szCs w:val="22"/>
        </w:rPr>
        <w:t>de</w:t>
      </w:r>
      <w:r w:rsidRPr="00B36728">
        <w:rPr>
          <w:rFonts w:cs="Arial"/>
          <w:spacing w:val="-8"/>
          <w:szCs w:val="22"/>
        </w:rPr>
        <w:t xml:space="preserve"> </w:t>
      </w:r>
      <w:r w:rsidRPr="00B36728">
        <w:rPr>
          <w:rFonts w:cs="Arial"/>
          <w:szCs w:val="22"/>
        </w:rPr>
        <w:t>Tratamiento</w:t>
      </w:r>
      <w:r w:rsidRPr="00B36728">
        <w:rPr>
          <w:rFonts w:cs="Arial"/>
          <w:spacing w:val="-6"/>
          <w:szCs w:val="22"/>
        </w:rPr>
        <w:t xml:space="preserve"> </w:t>
      </w:r>
      <w:r w:rsidRPr="00B36728">
        <w:rPr>
          <w:rFonts w:cs="Arial"/>
          <w:szCs w:val="22"/>
        </w:rPr>
        <w:t>de</w:t>
      </w:r>
      <w:r w:rsidRPr="00B36728">
        <w:rPr>
          <w:rFonts w:cs="Arial"/>
          <w:spacing w:val="-8"/>
          <w:szCs w:val="22"/>
        </w:rPr>
        <w:t xml:space="preserve"> </w:t>
      </w:r>
      <w:r w:rsidRPr="00B36728">
        <w:rPr>
          <w:rFonts w:cs="Arial"/>
          <w:szCs w:val="22"/>
        </w:rPr>
        <w:t>Datos</w:t>
      </w:r>
      <w:r w:rsidRPr="00B36728">
        <w:rPr>
          <w:rFonts w:cs="Arial"/>
          <w:spacing w:val="-58"/>
          <w:szCs w:val="22"/>
        </w:rPr>
        <w:t xml:space="preserve"> </w:t>
      </w:r>
      <w:r w:rsidRPr="00B36728">
        <w:rPr>
          <w:rFonts w:cs="Arial"/>
          <w:szCs w:val="22"/>
        </w:rPr>
        <w:t>Personales</w:t>
      </w:r>
      <w:r w:rsidRPr="00B36728">
        <w:rPr>
          <w:rFonts w:cs="Arial"/>
          <w:spacing w:val="1"/>
          <w:szCs w:val="22"/>
        </w:rPr>
        <w:t xml:space="preserve"> </w:t>
      </w:r>
      <w:r w:rsidRPr="00B36728">
        <w:rPr>
          <w:rFonts w:cs="Arial"/>
          <w:szCs w:val="22"/>
        </w:rPr>
        <w:t>publicada</w:t>
      </w:r>
      <w:r w:rsidRPr="00B36728">
        <w:rPr>
          <w:rFonts w:cs="Arial"/>
          <w:spacing w:val="1"/>
          <w:szCs w:val="22"/>
        </w:rPr>
        <w:t xml:space="preserve"> </w:t>
      </w:r>
      <w:r w:rsidRPr="00B36728">
        <w:rPr>
          <w:rFonts w:cs="Arial"/>
          <w:szCs w:val="22"/>
        </w:rPr>
        <w:t>en</w:t>
      </w:r>
      <w:r w:rsidRPr="00B36728">
        <w:rPr>
          <w:rFonts w:cs="Arial"/>
          <w:spacing w:val="1"/>
          <w:szCs w:val="22"/>
        </w:rPr>
        <w:t xml:space="preserve"> </w:t>
      </w:r>
      <w:hyperlink r:id="rId13">
        <w:r w:rsidRPr="00B36728">
          <w:rPr>
            <w:rFonts w:cs="Arial"/>
            <w:color w:val="4472C4" w:themeColor="accent1"/>
            <w:szCs w:val="22"/>
            <w:u w:val="single" w:color="0000FF"/>
          </w:rPr>
          <w:t>www.aguasnacionalesepm.com</w:t>
        </w:r>
      </w:hyperlink>
      <w:r w:rsidRPr="00B36728">
        <w:rPr>
          <w:rFonts w:cs="Arial"/>
          <w:color w:val="4472C4" w:themeColor="accent1"/>
          <w:spacing w:val="1"/>
          <w:szCs w:val="22"/>
        </w:rPr>
        <w:t xml:space="preserve"> </w:t>
      </w:r>
      <w:r w:rsidRPr="00B36728">
        <w:rPr>
          <w:rFonts w:cs="Arial"/>
          <w:szCs w:val="22"/>
        </w:rPr>
        <w:t>manifestando</w:t>
      </w:r>
      <w:r w:rsidRPr="00B36728">
        <w:rPr>
          <w:rFonts w:cs="Arial"/>
          <w:spacing w:val="1"/>
          <w:szCs w:val="22"/>
        </w:rPr>
        <w:t xml:space="preserve"> </w:t>
      </w:r>
      <w:r w:rsidRPr="00B36728">
        <w:rPr>
          <w:rFonts w:cs="Arial"/>
          <w:szCs w:val="22"/>
        </w:rPr>
        <w:t>que</w:t>
      </w:r>
      <w:r w:rsidRPr="00B36728">
        <w:rPr>
          <w:rFonts w:cs="Arial"/>
          <w:spacing w:val="1"/>
          <w:szCs w:val="22"/>
        </w:rPr>
        <w:t xml:space="preserve"> </w:t>
      </w:r>
      <w:r w:rsidRPr="00B36728">
        <w:rPr>
          <w:rFonts w:cs="Arial"/>
          <w:szCs w:val="22"/>
        </w:rPr>
        <w:t>he</w:t>
      </w:r>
      <w:r w:rsidRPr="00B36728">
        <w:rPr>
          <w:rFonts w:cs="Arial"/>
          <w:spacing w:val="1"/>
          <w:szCs w:val="22"/>
        </w:rPr>
        <w:t xml:space="preserve"> </w:t>
      </w:r>
      <w:r w:rsidRPr="00B36728">
        <w:rPr>
          <w:rFonts w:cs="Arial"/>
          <w:szCs w:val="22"/>
        </w:rPr>
        <w:t>sido</w:t>
      </w:r>
      <w:r w:rsidRPr="00B36728">
        <w:rPr>
          <w:rFonts w:cs="Arial"/>
          <w:spacing w:val="1"/>
          <w:szCs w:val="22"/>
        </w:rPr>
        <w:t xml:space="preserve"> </w:t>
      </w:r>
      <w:r w:rsidRPr="00B36728">
        <w:rPr>
          <w:rFonts w:cs="Arial"/>
          <w:szCs w:val="22"/>
        </w:rPr>
        <w:t>informado(a)</w:t>
      </w:r>
      <w:r w:rsidRPr="00B36728">
        <w:rPr>
          <w:rFonts w:cs="Arial"/>
          <w:spacing w:val="-1"/>
          <w:szCs w:val="22"/>
        </w:rPr>
        <w:t xml:space="preserve"> </w:t>
      </w:r>
      <w:r w:rsidRPr="00B36728">
        <w:rPr>
          <w:rFonts w:cs="Arial"/>
          <w:szCs w:val="22"/>
        </w:rPr>
        <w:t>de</w:t>
      </w:r>
      <w:r w:rsidRPr="00B36728">
        <w:rPr>
          <w:rFonts w:cs="Arial"/>
          <w:spacing w:val="-2"/>
          <w:szCs w:val="22"/>
        </w:rPr>
        <w:t xml:space="preserve"> </w:t>
      </w:r>
      <w:r w:rsidRPr="00B36728">
        <w:rPr>
          <w:rFonts w:cs="Arial"/>
          <w:szCs w:val="22"/>
        </w:rPr>
        <w:t>forma</w:t>
      </w:r>
      <w:r w:rsidRPr="00B36728">
        <w:rPr>
          <w:rFonts w:cs="Arial"/>
          <w:spacing w:val="-2"/>
          <w:szCs w:val="22"/>
        </w:rPr>
        <w:t xml:space="preserve"> </w:t>
      </w:r>
      <w:r w:rsidRPr="00B36728">
        <w:rPr>
          <w:rFonts w:cs="Arial"/>
          <w:szCs w:val="22"/>
        </w:rPr>
        <w:t>clara</w:t>
      </w:r>
      <w:r w:rsidRPr="00B36728">
        <w:rPr>
          <w:rFonts w:cs="Arial"/>
          <w:spacing w:val="1"/>
          <w:szCs w:val="22"/>
        </w:rPr>
        <w:t xml:space="preserve"> </w:t>
      </w:r>
      <w:r w:rsidRPr="00B36728">
        <w:rPr>
          <w:rFonts w:cs="Arial"/>
          <w:szCs w:val="22"/>
        </w:rPr>
        <w:t>y</w:t>
      </w:r>
      <w:r w:rsidRPr="00B36728">
        <w:rPr>
          <w:rFonts w:cs="Arial"/>
          <w:spacing w:val="-2"/>
          <w:szCs w:val="22"/>
        </w:rPr>
        <w:t xml:space="preserve"> </w:t>
      </w:r>
      <w:r w:rsidRPr="00B36728">
        <w:rPr>
          <w:rFonts w:cs="Arial"/>
          <w:szCs w:val="22"/>
        </w:rPr>
        <w:t>suficiente</w:t>
      </w:r>
      <w:r w:rsidRPr="00B36728">
        <w:rPr>
          <w:rFonts w:cs="Arial"/>
          <w:spacing w:val="-2"/>
          <w:szCs w:val="22"/>
        </w:rPr>
        <w:t xml:space="preserve"> </w:t>
      </w:r>
      <w:r w:rsidRPr="00B36728">
        <w:rPr>
          <w:rFonts w:cs="Arial"/>
          <w:szCs w:val="22"/>
        </w:rPr>
        <w:t>de</w:t>
      </w:r>
      <w:r w:rsidRPr="00B36728">
        <w:rPr>
          <w:rFonts w:cs="Arial"/>
          <w:spacing w:val="-2"/>
          <w:szCs w:val="22"/>
        </w:rPr>
        <w:t xml:space="preserve"> </w:t>
      </w:r>
      <w:r w:rsidRPr="00B36728">
        <w:rPr>
          <w:rFonts w:cs="Arial"/>
          <w:szCs w:val="22"/>
        </w:rPr>
        <w:t>los fines de su</w:t>
      </w:r>
      <w:r w:rsidRPr="00B36728">
        <w:rPr>
          <w:rFonts w:cs="Arial"/>
          <w:spacing w:val="-4"/>
          <w:szCs w:val="22"/>
        </w:rPr>
        <w:t xml:space="preserve"> </w:t>
      </w:r>
      <w:r w:rsidRPr="00B36728">
        <w:rPr>
          <w:rFonts w:cs="Arial"/>
          <w:szCs w:val="22"/>
        </w:rPr>
        <w:t>tratamiento.</w:t>
      </w:r>
    </w:p>
    <w:p w14:paraId="24284EB0" w14:textId="77777777" w:rsidR="00E02E80" w:rsidRPr="00B36728" w:rsidRDefault="00E02E80" w:rsidP="005C5E0E">
      <w:pPr>
        <w:pStyle w:val="Textoindependiente"/>
        <w:tabs>
          <w:tab w:val="left" w:pos="0"/>
        </w:tabs>
        <w:ind w:hanging="11"/>
        <w:rPr>
          <w:rFonts w:cs="Arial"/>
          <w:szCs w:val="22"/>
        </w:rPr>
      </w:pPr>
    </w:p>
    <w:p w14:paraId="395F71E2" w14:textId="77777777" w:rsidR="00E02E80" w:rsidRPr="00B36728" w:rsidRDefault="00E02E80" w:rsidP="005C5E0E">
      <w:pPr>
        <w:pStyle w:val="Textoindependiente"/>
        <w:tabs>
          <w:tab w:val="left" w:pos="0"/>
          <w:tab w:val="left" w:pos="5613"/>
          <w:tab w:val="left" w:pos="8242"/>
        </w:tabs>
        <w:spacing w:before="94"/>
        <w:ind w:hanging="11"/>
        <w:rPr>
          <w:rFonts w:cs="Arial"/>
          <w:szCs w:val="22"/>
        </w:rPr>
      </w:pPr>
      <w:r w:rsidRPr="00B36728">
        <w:rPr>
          <w:rFonts w:cs="Arial"/>
          <w:szCs w:val="22"/>
        </w:rPr>
        <w:t xml:space="preserve">Se  </w:t>
      </w:r>
      <w:r w:rsidRPr="00B36728">
        <w:rPr>
          <w:rFonts w:cs="Arial"/>
          <w:spacing w:val="5"/>
          <w:szCs w:val="22"/>
        </w:rPr>
        <w:t xml:space="preserve"> </w:t>
      </w:r>
      <w:r w:rsidRPr="00B36728">
        <w:rPr>
          <w:rFonts w:cs="Arial"/>
          <w:szCs w:val="22"/>
        </w:rPr>
        <w:t xml:space="preserve">suscribe  </w:t>
      </w:r>
      <w:r w:rsidRPr="00B36728">
        <w:rPr>
          <w:rFonts w:cs="Arial"/>
          <w:spacing w:val="5"/>
          <w:szCs w:val="22"/>
        </w:rPr>
        <w:t xml:space="preserve"> </w:t>
      </w:r>
      <w:r w:rsidRPr="00B36728">
        <w:rPr>
          <w:rFonts w:cs="Arial"/>
          <w:szCs w:val="22"/>
        </w:rPr>
        <w:t xml:space="preserve">en  </w:t>
      </w:r>
      <w:r w:rsidRPr="00B36728">
        <w:rPr>
          <w:rFonts w:cs="Arial"/>
          <w:spacing w:val="2"/>
          <w:szCs w:val="22"/>
        </w:rPr>
        <w:t xml:space="preserve"> </w:t>
      </w:r>
      <w:r w:rsidRPr="00B36728">
        <w:rPr>
          <w:rFonts w:cs="Arial"/>
          <w:szCs w:val="22"/>
        </w:rPr>
        <w:t xml:space="preserve">la  </w:t>
      </w:r>
      <w:r w:rsidRPr="00B36728">
        <w:rPr>
          <w:rFonts w:cs="Arial"/>
          <w:spacing w:val="5"/>
          <w:szCs w:val="22"/>
        </w:rPr>
        <w:t xml:space="preserve"> </w:t>
      </w:r>
      <w:r w:rsidRPr="00B36728">
        <w:rPr>
          <w:rFonts w:cs="Arial"/>
          <w:szCs w:val="22"/>
        </w:rPr>
        <w:t xml:space="preserve">ciudad  </w:t>
      </w:r>
      <w:r w:rsidRPr="00B36728">
        <w:rPr>
          <w:rFonts w:cs="Arial"/>
          <w:spacing w:val="6"/>
          <w:szCs w:val="22"/>
        </w:rPr>
        <w:t xml:space="preserve"> </w:t>
      </w:r>
      <w:r w:rsidRPr="00B36728">
        <w:rPr>
          <w:rFonts w:cs="Arial"/>
          <w:szCs w:val="22"/>
        </w:rPr>
        <w:t>de</w:t>
      </w:r>
      <w:r w:rsidRPr="00B36728">
        <w:rPr>
          <w:rFonts w:cs="Arial"/>
          <w:szCs w:val="22"/>
          <w:u w:val="single"/>
        </w:rPr>
        <w:tab/>
      </w:r>
      <w:r w:rsidRPr="00B36728">
        <w:rPr>
          <w:rFonts w:cs="Arial"/>
          <w:szCs w:val="22"/>
        </w:rPr>
        <w:t>,</w:t>
      </w:r>
      <w:r w:rsidRPr="00B36728">
        <w:rPr>
          <w:rFonts w:cs="Arial"/>
          <w:spacing w:val="68"/>
          <w:szCs w:val="22"/>
        </w:rPr>
        <w:t xml:space="preserve"> </w:t>
      </w:r>
      <w:r w:rsidRPr="00B36728">
        <w:rPr>
          <w:rFonts w:cs="Arial"/>
          <w:szCs w:val="22"/>
        </w:rPr>
        <w:t xml:space="preserve">el  </w:t>
      </w:r>
      <w:r w:rsidRPr="00B36728">
        <w:rPr>
          <w:rFonts w:cs="Arial"/>
          <w:spacing w:val="3"/>
          <w:szCs w:val="22"/>
        </w:rPr>
        <w:t xml:space="preserve"> </w:t>
      </w:r>
      <w:r w:rsidRPr="00B36728">
        <w:rPr>
          <w:rFonts w:cs="Arial"/>
          <w:szCs w:val="22"/>
        </w:rPr>
        <w:t xml:space="preserve">día  </w:t>
      </w:r>
      <w:r w:rsidRPr="00B36728">
        <w:rPr>
          <w:rFonts w:cs="Arial"/>
          <w:spacing w:val="5"/>
          <w:szCs w:val="22"/>
        </w:rPr>
        <w:t xml:space="preserve"> </w:t>
      </w:r>
      <w:r w:rsidRPr="00B36728">
        <w:rPr>
          <w:rFonts w:cs="Arial"/>
          <w:szCs w:val="22"/>
          <w:u w:val="single"/>
        </w:rPr>
        <w:t xml:space="preserve"> </w:t>
      </w:r>
      <w:r w:rsidRPr="00B36728">
        <w:rPr>
          <w:rFonts w:cs="Arial"/>
          <w:szCs w:val="22"/>
          <w:u w:val="single"/>
        </w:rPr>
        <w:tab/>
      </w:r>
    </w:p>
    <w:p w14:paraId="1DA0AA91" w14:textId="77777777" w:rsidR="00E02E80" w:rsidRPr="00B36728" w:rsidRDefault="00E02E80" w:rsidP="005C5E0E">
      <w:pPr>
        <w:pStyle w:val="Textoindependiente"/>
        <w:tabs>
          <w:tab w:val="left" w:pos="0"/>
          <w:tab w:val="left" w:pos="2139"/>
          <w:tab w:val="left" w:pos="3062"/>
        </w:tabs>
        <w:ind w:hanging="11"/>
        <w:rPr>
          <w:rFonts w:cs="Arial"/>
          <w:szCs w:val="22"/>
        </w:rPr>
      </w:pPr>
      <w:r w:rsidRPr="00B36728">
        <w:rPr>
          <w:rFonts w:cs="Arial"/>
          <w:szCs w:val="22"/>
          <w:u w:val="single"/>
        </w:rPr>
        <w:t xml:space="preserve"> </w:t>
      </w:r>
      <w:r w:rsidRPr="00B36728">
        <w:rPr>
          <w:rFonts w:cs="Arial"/>
          <w:szCs w:val="22"/>
          <w:u w:val="single"/>
        </w:rPr>
        <w:tab/>
      </w:r>
      <w:r w:rsidRPr="00B36728">
        <w:rPr>
          <w:rFonts w:cs="Arial"/>
          <w:szCs w:val="22"/>
        </w:rPr>
        <w:t>de</w:t>
      </w:r>
      <w:r w:rsidRPr="00B36728">
        <w:rPr>
          <w:rFonts w:cs="Arial"/>
          <w:spacing w:val="-2"/>
          <w:szCs w:val="22"/>
        </w:rPr>
        <w:t xml:space="preserve"> </w:t>
      </w:r>
      <w:r w:rsidRPr="00B36728">
        <w:rPr>
          <w:rFonts w:cs="Arial"/>
          <w:szCs w:val="22"/>
        </w:rPr>
        <w:t>20</w:t>
      </w:r>
      <w:r w:rsidRPr="00B36728">
        <w:rPr>
          <w:rFonts w:cs="Arial"/>
          <w:szCs w:val="22"/>
          <w:u w:val="single"/>
        </w:rPr>
        <w:tab/>
      </w:r>
      <w:r w:rsidRPr="00B36728">
        <w:rPr>
          <w:rFonts w:cs="Arial"/>
          <w:szCs w:val="22"/>
        </w:rPr>
        <w:t>.</w:t>
      </w:r>
    </w:p>
    <w:p w14:paraId="37BC50BF" w14:textId="77777777" w:rsidR="00E02E80" w:rsidRPr="00B36728" w:rsidRDefault="00E02E80" w:rsidP="005C5E0E">
      <w:pPr>
        <w:pStyle w:val="Textoindependiente"/>
        <w:tabs>
          <w:tab w:val="left" w:pos="0"/>
        </w:tabs>
        <w:ind w:hanging="11"/>
        <w:rPr>
          <w:rFonts w:cs="Arial"/>
          <w:szCs w:val="22"/>
        </w:rPr>
      </w:pPr>
    </w:p>
    <w:p w14:paraId="4E728195" w14:textId="77777777" w:rsidR="00E02E80" w:rsidRPr="00B36728" w:rsidRDefault="00E02E80" w:rsidP="005C5E0E">
      <w:pPr>
        <w:pStyle w:val="Textoindependiente"/>
        <w:tabs>
          <w:tab w:val="left" w:pos="0"/>
        </w:tabs>
        <w:spacing w:before="11"/>
        <w:ind w:hanging="11"/>
        <w:rPr>
          <w:rFonts w:cs="Arial"/>
          <w:szCs w:val="22"/>
        </w:rPr>
      </w:pPr>
    </w:p>
    <w:p w14:paraId="19E214F0" w14:textId="77777777" w:rsidR="00E02E80" w:rsidRPr="00B36728" w:rsidRDefault="00E02E80" w:rsidP="005C5E0E">
      <w:pPr>
        <w:pStyle w:val="Textoindependiente"/>
        <w:tabs>
          <w:tab w:val="left" w:pos="0"/>
          <w:tab w:val="left" w:pos="1663"/>
          <w:tab w:val="left" w:pos="6248"/>
        </w:tabs>
        <w:ind w:right="1991" w:hanging="11"/>
        <w:rPr>
          <w:rFonts w:cs="Arial"/>
          <w:szCs w:val="22"/>
        </w:rPr>
      </w:pPr>
      <w:r w:rsidRPr="00B36728">
        <w:rPr>
          <w:rFonts w:cs="Arial"/>
          <w:szCs w:val="22"/>
        </w:rPr>
        <w:t>Firma</w:t>
      </w:r>
      <w:r w:rsidRPr="00B36728">
        <w:rPr>
          <w:rFonts w:cs="Arial"/>
          <w:szCs w:val="22"/>
        </w:rPr>
        <w:tab/>
      </w:r>
      <w:r w:rsidRPr="00B36728">
        <w:rPr>
          <w:rFonts w:cs="Arial"/>
          <w:szCs w:val="22"/>
          <w:u w:val="single"/>
        </w:rPr>
        <w:t xml:space="preserve"> </w:t>
      </w:r>
      <w:r w:rsidRPr="00B36728">
        <w:rPr>
          <w:rFonts w:cs="Arial"/>
          <w:szCs w:val="22"/>
          <w:u w:val="single"/>
        </w:rPr>
        <w:tab/>
      </w:r>
      <w:r w:rsidRPr="00B36728">
        <w:rPr>
          <w:rFonts w:cs="Arial"/>
          <w:szCs w:val="22"/>
        </w:rPr>
        <w:t xml:space="preserve"> Nombre</w:t>
      </w:r>
      <w:r w:rsidRPr="00B36728">
        <w:rPr>
          <w:rFonts w:cs="Arial"/>
          <w:szCs w:val="22"/>
          <w:u w:val="single"/>
        </w:rPr>
        <w:tab/>
      </w:r>
      <w:r w:rsidRPr="00B36728">
        <w:rPr>
          <w:rFonts w:cs="Arial"/>
          <w:szCs w:val="22"/>
          <w:u w:val="single"/>
        </w:rPr>
        <w:tab/>
      </w:r>
      <w:r w:rsidRPr="00B36728">
        <w:rPr>
          <w:rFonts w:cs="Arial"/>
          <w:szCs w:val="22"/>
        </w:rPr>
        <w:t xml:space="preserve"> Cédula</w:t>
      </w:r>
      <w:r w:rsidRPr="00B36728">
        <w:rPr>
          <w:rFonts w:cs="Arial"/>
          <w:szCs w:val="22"/>
        </w:rPr>
        <w:tab/>
      </w:r>
      <w:r w:rsidRPr="00B36728">
        <w:rPr>
          <w:rFonts w:cs="Arial"/>
          <w:szCs w:val="22"/>
          <w:u w:val="single"/>
        </w:rPr>
        <w:t xml:space="preserve"> </w:t>
      </w:r>
      <w:r w:rsidRPr="00B36728">
        <w:rPr>
          <w:rFonts w:cs="Arial"/>
          <w:szCs w:val="22"/>
          <w:u w:val="single"/>
        </w:rPr>
        <w:tab/>
      </w:r>
    </w:p>
    <w:p w14:paraId="1149EC92" w14:textId="77777777" w:rsidR="00E02E80" w:rsidRPr="00B36728" w:rsidRDefault="00E02E80" w:rsidP="005C5E0E">
      <w:pPr>
        <w:tabs>
          <w:tab w:val="left" w:pos="0"/>
        </w:tabs>
        <w:ind w:hanging="11"/>
        <w:rPr>
          <w:rFonts w:cs="Arial"/>
          <w:szCs w:val="22"/>
        </w:rPr>
      </w:pPr>
    </w:p>
    <w:sectPr w:rsidR="00E02E80" w:rsidRPr="00B36728" w:rsidSect="00250DCB">
      <w:headerReference w:type="default" r:id="rId14"/>
      <w:footerReference w:type="default" r:id="rId15"/>
      <w:headerReference w:type="first" r:id="rId16"/>
      <w:pgSz w:w="12240" w:h="15840" w:code="1"/>
      <w:pgMar w:top="1985" w:right="1361" w:bottom="1418" w:left="1928" w:header="851"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162E9" w14:textId="77777777" w:rsidR="00682216" w:rsidRDefault="00682216" w:rsidP="00BB4CB2">
      <w:r>
        <w:separator/>
      </w:r>
    </w:p>
  </w:endnote>
  <w:endnote w:type="continuationSeparator" w:id="0">
    <w:p w14:paraId="01C3B427" w14:textId="77777777" w:rsidR="00682216" w:rsidRDefault="00682216" w:rsidP="00BB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D8CDF" w14:textId="77777777" w:rsidR="000A3458" w:rsidRPr="0009022C" w:rsidRDefault="000A3458" w:rsidP="000A3458">
    <w:pPr>
      <w:pStyle w:val="Sinespaciado"/>
      <w:jc w:val="center"/>
      <w:rPr>
        <w:rFonts w:ascii="Arial" w:hAnsi="Arial" w:cs="Arial"/>
        <w:sz w:val="14"/>
        <w:szCs w:val="14"/>
      </w:rPr>
    </w:pPr>
    <w:r w:rsidRPr="0009022C">
      <w:rPr>
        <w:rFonts w:ascii="Arial" w:hAnsi="Arial" w:cs="Arial"/>
        <w:sz w:val="14"/>
        <w:szCs w:val="14"/>
      </w:rPr>
      <w:t>Carrera 58 No. 42-125, Piso 9 – Medellín (Colombia) - Teléfono 380 44 44</w:t>
    </w:r>
  </w:p>
  <w:p w14:paraId="76F21CBA" w14:textId="77777777" w:rsidR="000A3458" w:rsidRPr="0009022C" w:rsidRDefault="000A3458" w:rsidP="000A3458">
    <w:pPr>
      <w:pStyle w:val="Sinespaciado"/>
      <w:jc w:val="center"/>
      <w:rPr>
        <w:rFonts w:ascii="Arial" w:hAnsi="Arial" w:cs="Arial"/>
        <w:sz w:val="14"/>
        <w:szCs w:val="14"/>
      </w:rPr>
    </w:pPr>
    <w:r w:rsidRPr="0009022C">
      <w:rPr>
        <w:rFonts w:ascii="Arial" w:hAnsi="Arial" w:cs="Arial"/>
        <w:sz w:val="14"/>
        <w:szCs w:val="14"/>
      </w:rPr>
      <w:t xml:space="preserve">Oficina Administrativa: Barrió Niño Jesús, Loma </w:t>
    </w:r>
    <w:proofErr w:type="spellStart"/>
    <w:r w:rsidRPr="0009022C">
      <w:rPr>
        <w:rFonts w:ascii="Arial" w:hAnsi="Arial" w:cs="Arial"/>
        <w:sz w:val="14"/>
        <w:szCs w:val="14"/>
      </w:rPr>
      <w:t>Cabí</w:t>
    </w:r>
    <w:proofErr w:type="spellEnd"/>
    <w:r w:rsidRPr="0009022C">
      <w:rPr>
        <w:rFonts w:ascii="Arial" w:hAnsi="Arial" w:cs="Arial"/>
        <w:sz w:val="14"/>
        <w:szCs w:val="14"/>
      </w:rPr>
      <w:t xml:space="preserve"> – Acueducto, Quibdó. Teléfonos (4) 672 53 93- 672 41 46</w:t>
    </w:r>
  </w:p>
  <w:p w14:paraId="414503FB" w14:textId="77777777" w:rsidR="000A3458" w:rsidRPr="0009022C" w:rsidRDefault="000A3458" w:rsidP="000A3458">
    <w:pPr>
      <w:pStyle w:val="Sinespaciado"/>
      <w:jc w:val="center"/>
      <w:rPr>
        <w:rFonts w:ascii="Arial" w:hAnsi="Arial" w:cs="Arial"/>
        <w:sz w:val="14"/>
        <w:szCs w:val="14"/>
      </w:rPr>
    </w:pPr>
    <w:r w:rsidRPr="0009022C">
      <w:rPr>
        <w:rFonts w:ascii="Arial" w:hAnsi="Arial" w:cs="Arial"/>
        <w:sz w:val="14"/>
        <w:szCs w:val="14"/>
      </w:rPr>
      <w:t>Oficina Comercial: Carrera 3ª No.29-55, Teléfonos (4) 672 41 47- 672 41 81</w:t>
    </w:r>
  </w:p>
  <w:p w14:paraId="0FB68A21" w14:textId="77777777" w:rsidR="000A3458" w:rsidRPr="0009022C" w:rsidRDefault="00000000" w:rsidP="000A3458">
    <w:pPr>
      <w:pStyle w:val="Sinespaciado"/>
      <w:jc w:val="center"/>
      <w:rPr>
        <w:rFonts w:ascii="Arial" w:hAnsi="Arial" w:cs="Arial"/>
        <w:sz w:val="14"/>
        <w:szCs w:val="14"/>
      </w:rPr>
    </w:pPr>
    <w:hyperlink r:id="rId1" w:history="1">
      <w:r w:rsidR="000A3458" w:rsidRPr="0009022C">
        <w:rPr>
          <w:rStyle w:val="Hipervnculo"/>
          <w:rFonts w:ascii="Arial" w:hAnsi="Arial" w:cs="Arial"/>
          <w:sz w:val="14"/>
          <w:szCs w:val="14"/>
        </w:rPr>
        <w:t>www.aguasnacionales</w:t>
      </w:r>
    </w:hyperlink>
    <w:r w:rsidR="000A3458" w:rsidRPr="0009022C">
      <w:rPr>
        <w:rStyle w:val="Hipervnculo"/>
        <w:rFonts w:ascii="Arial" w:hAnsi="Arial" w:cs="Arial"/>
        <w:sz w:val="14"/>
        <w:szCs w:val="14"/>
      </w:rPr>
      <w:t>epm.com</w:t>
    </w:r>
  </w:p>
  <w:p w14:paraId="68DDD493" w14:textId="77777777" w:rsidR="000A3458" w:rsidRPr="0009022C" w:rsidRDefault="000A3458" w:rsidP="000A3458">
    <w:pPr>
      <w:pStyle w:val="Sinespaciado"/>
      <w:jc w:val="center"/>
      <w:rPr>
        <w:rFonts w:ascii="Arial" w:hAnsi="Arial" w:cs="Arial"/>
        <w:sz w:val="14"/>
        <w:szCs w:val="14"/>
      </w:rPr>
    </w:pPr>
    <w:r w:rsidRPr="0009022C">
      <w:rPr>
        <w:rFonts w:ascii="Arial" w:hAnsi="Arial" w:cs="Arial"/>
        <w:sz w:val="14"/>
        <w:szCs w:val="14"/>
      </w:rPr>
      <w:t>NIT: 830112464-6</w:t>
    </w:r>
  </w:p>
  <w:p w14:paraId="62C5F999" w14:textId="77777777" w:rsidR="000A3458" w:rsidRDefault="000A34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6A6E0"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Carrera 58 No. 42-125, Piso 9 – Medellín (Colombia) - Teléfono 380 44 44</w:t>
    </w:r>
  </w:p>
  <w:p w14:paraId="5F9CCB0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 xml:space="preserve">Oficina Administrativa: Barrió Niño Jesús, Loma </w:t>
    </w:r>
    <w:proofErr w:type="spellStart"/>
    <w:r w:rsidRPr="0009022C">
      <w:rPr>
        <w:rFonts w:ascii="Arial" w:hAnsi="Arial" w:cs="Arial"/>
        <w:sz w:val="14"/>
        <w:szCs w:val="14"/>
      </w:rPr>
      <w:t>Cabí</w:t>
    </w:r>
    <w:proofErr w:type="spellEnd"/>
    <w:r w:rsidRPr="0009022C">
      <w:rPr>
        <w:rFonts w:ascii="Arial" w:hAnsi="Arial" w:cs="Arial"/>
        <w:sz w:val="14"/>
        <w:szCs w:val="14"/>
      </w:rPr>
      <w:t xml:space="preserve"> – Acueducto, Quibdó. Teléfonos (4) 672 53 93- 672 41 46</w:t>
    </w:r>
  </w:p>
  <w:p w14:paraId="1D2665E0"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Oficina Comercial: Carrera 3ª No.29-55, Teléfonos (4) 672 41 47- 672 41 81</w:t>
    </w:r>
  </w:p>
  <w:p w14:paraId="651F0609" w14:textId="77777777" w:rsidR="00C94047" w:rsidRPr="0009022C" w:rsidRDefault="00000000" w:rsidP="00C94047">
    <w:pPr>
      <w:pStyle w:val="Sinespaciado"/>
      <w:jc w:val="center"/>
      <w:rPr>
        <w:rFonts w:ascii="Arial" w:hAnsi="Arial" w:cs="Arial"/>
        <w:sz w:val="14"/>
        <w:szCs w:val="14"/>
      </w:rPr>
    </w:pPr>
    <w:hyperlink r:id="rId1" w:history="1">
      <w:r w:rsidR="00C94047" w:rsidRPr="0009022C">
        <w:rPr>
          <w:rStyle w:val="Hipervnculo"/>
          <w:rFonts w:ascii="Arial" w:hAnsi="Arial" w:cs="Arial"/>
          <w:sz w:val="14"/>
          <w:szCs w:val="14"/>
        </w:rPr>
        <w:t>www.aguasnacionales</w:t>
      </w:r>
    </w:hyperlink>
    <w:r w:rsidR="00C94047" w:rsidRPr="0009022C">
      <w:rPr>
        <w:rStyle w:val="Hipervnculo"/>
        <w:rFonts w:ascii="Arial" w:hAnsi="Arial" w:cs="Arial"/>
        <w:sz w:val="14"/>
        <w:szCs w:val="14"/>
      </w:rPr>
      <w:t>epm.com</w:t>
    </w:r>
  </w:p>
  <w:p w14:paraId="723761EE"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NIT: 830112464-6</w:t>
    </w:r>
  </w:p>
  <w:p w14:paraId="0F68826C" w14:textId="77777777" w:rsidR="00B160F0" w:rsidRDefault="00B160F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579C4"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Carrera 58 No. 42-125, Piso 9 – Medellín (Colombia) - Teléfono 380 44 44</w:t>
    </w:r>
  </w:p>
  <w:p w14:paraId="2A9D2DF8"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 xml:space="preserve">Oficina Administrativa: Barrió Niño Jesús, Loma </w:t>
    </w:r>
    <w:proofErr w:type="spellStart"/>
    <w:r w:rsidRPr="0009022C">
      <w:rPr>
        <w:rFonts w:ascii="Arial" w:hAnsi="Arial" w:cs="Arial"/>
        <w:sz w:val="14"/>
        <w:szCs w:val="14"/>
      </w:rPr>
      <w:t>Cabí</w:t>
    </w:r>
    <w:proofErr w:type="spellEnd"/>
    <w:r w:rsidRPr="0009022C">
      <w:rPr>
        <w:rFonts w:ascii="Arial" w:hAnsi="Arial" w:cs="Arial"/>
        <w:sz w:val="14"/>
        <w:szCs w:val="14"/>
      </w:rPr>
      <w:t xml:space="preserve"> – Acueducto, Quibdó. Teléfonos (4) 672 53 93- 672 41 46</w:t>
    </w:r>
  </w:p>
  <w:p w14:paraId="6AF94DC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Oficina Comercial: Carrera 3ª No.29-55, Teléfonos (4) 672 41 47- 672 41 81</w:t>
    </w:r>
  </w:p>
  <w:p w14:paraId="792A689E" w14:textId="77777777" w:rsidR="00C94047" w:rsidRPr="0009022C" w:rsidRDefault="00000000" w:rsidP="00C94047">
    <w:pPr>
      <w:pStyle w:val="Sinespaciado"/>
      <w:jc w:val="center"/>
      <w:rPr>
        <w:rFonts w:ascii="Arial" w:hAnsi="Arial" w:cs="Arial"/>
        <w:sz w:val="14"/>
        <w:szCs w:val="14"/>
      </w:rPr>
    </w:pPr>
    <w:hyperlink r:id="rId1" w:history="1">
      <w:r w:rsidR="00C94047" w:rsidRPr="0009022C">
        <w:rPr>
          <w:rStyle w:val="Hipervnculo"/>
          <w:rFonts w:ascii="Arial" w:hAnsi="Arial" w:cs="Arial"/>
          <w:sz w:val="14"/>
          <w:szCs w:val="14"/>
        </w:rPr>
        <w:t>www.aguasnacionales</w:t>
      </w:r>
    </w:hyperlink>
    <w:r w:rsidR="00C94047" w:rsidRPr="0009022C">
      <w:rPr>
        <w:rStyle w:val="Hipervnculo"/>
        <w:rFonts w:ascii="Arial" w:hAnsi="Arial" w:cs="Arial"/>
        <w:sz w:val="14"/>
        <w:szCs w:val="14"/>
      </w:rPr>
      <w:t>epm.com</w:t>
    </w:r>
  </w:p>
  <w:p w14:paraId="6AFC699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NIT: 830112464-6</w:t>
    </w:r>
  </w:p>
  <w:p w14:paraId="0AE16E7C" w14:textId="6FD4138B" w:rsidR="00744AD3" w:rsidRPr="00FF70BB" w:rsidRDefault="00744AD3" w:rsidP="00744AD3">
    <w:pPr>
      <w:pStyle w:val="Piedepgina"/>
      <w:tabs>
        <w:tab w:val="left" w:pos="4536"/>
      </w:tabs>
      <w:jc w:val="lef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EC760" w14:textId="77777777" w:rsidR="00682216" w:rsidRDefault="00682216" w:rsidP="00BB4CB2">
      <w:r>
        <w:separator/>
      </w:r>
    </w:p>
  </w:footnote>
  <w:footnote w:type="continuationSeparator" w:id="0">
    <w:p w14:paraId="65351A98" w14:textId="77777777" w:rsidR="00682216" w:rsidRDefault="00682216" w:rsidP="00BB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A4FC7" w14:textId="77777777" w:rsidR="000A3458" w:rsidRDefault="000A3458" w:rsidP="000A3458">
    <w:pPr>
      <w:pStyle w:val="Encabezado"/>
    </w:pPr>
    <w:r w:rsidRPr="00710261">
      <w:rPr>
        <w:noProof/>
      </w:rPr>
      <w:drawing>
        <wp:inline distT="0" distB="0" distL="0" distR="0" wp14:anchorId="27337982" wp14:editId="7CC93F7F">
          <wp:extent cx="1847850" cy="457200"/>
          <wp:effectExtent l="0" t="0" r="0" b="0"/>
          <wp:docPr id="555298580" name="Imagen 555298580"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4F95F215" wp14:editId="4674EEB6">
          <wp:extent cx="1353820" cy="308610"/>
          <wp:effectExtent l="0" t="0" r="0" b="0"/>
          <wp:docPr id="1938349769" name="Imagen 1938349769"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00F3F213" w14:textId="77777777" w:rsidR="00430970" w:rsidRDefault="00430970" w:rsidP="009619E3">
    <w:pPr>
      <w:pStyle w:val="Encabezado"/>
    </w:pPr>
  </w:p>
  <w:p w14:paraId="299A83CB" w14:textId="77777777" w:rsidR="00430970" w:rsidRDefault="004309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E4E4F" w14:textId="77777777" w:rsidR="00C94047" w:rsidRDefault="00C94047" w:rsidP="00C94047">
    <w:pPr>
      <w:pStyle w:val="Encabezado"/>
    </w:pPr>
    <w:r w:rsidRPr="00710261">
      <w:rPr>
        <w:noProof/>
      </w:rPr>
      <w:drawing>
        <wp:inline distT="0" distB="0" distL="0" distR="0" wp14:anchorId="67CBDC79" wp14:editId="12D5FE94">
          <wp:extent cx="1847850" cy="457200"/>
          <wp:effectExtent l="0" t="0" r="0" b="0"/>
          <wp:docPr id="244113788" name="Imagen 244113788"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36942778" wp14:editId="6CBAE6CE">
          <wp:extent cx="1353820" cy="308610"/>
          <wp:effectExtent l="0" t="0" r="0" b="0"/>
          <wp:docPr id="1941414746" name="Imagen 1941414746"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691F1094" w14:textId="77777777" w:rsidR="00C94047" w:rsidRDefault="00C94047" w:rsidP="00C9404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272F2" w14:textId="77777777" w:rsidR="00C94047" w:rsidRDefault="00C94047" w:rsidP="00C94047">
    <w:pPr>
      <w:pStyle w:val="Encabezado"/>
    </w:pPr>
    <w:r w:rsidRPr="00710261">
      <w:rPr>
        <w:noProof/>
      </w:rPr>
      <w:drawing>
        <wp:inline distT="0" distB="0" distL="0" distR="0" wp14:anchorId="3F05E2A7" wp14:editId="5FD4E66D">
          <wp:extent cx="1847850" cy="457200"/>
          <wp:effectExtent l="0" t="0" r="0" b="0"/>
          <wp:docPr id="540159098" name="Imagen 540159098"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0598C190" wp14:editId="50465C3F">
          <wp:extent cx="1353820" cy="308610"/>
          <wp:effectExtent l="0" t="0" r="0" b="0"/>
          <wp:docPr id="45858017" name="Imagen 45858017"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7B6078C4" w14:textId="77777777" w:rsidR="00C94047" w:rsidRDefault="00C94047" w:rsidP="00C94047">
    <w:pPr>
      <w:pStyle w:val="Encabezado"/>
    </w:pPr>
  </w:p>
  <w:p w14:paraId="12F22E0B" w14:textId="77777777" w:rsidR="00744AD3" w:rsidRPr="00BB4CB2" w:rsidRDefault="00744A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F12B9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B41811"/>
    <w:multiLevelType w:val="hybridMultilevel"/>
    <w:tmpl w:val="DA52FE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53B4E21"/>
    <w:multiLevelType w:val="hybridMultilevel"/>
    <w:tmpl w:val="46AEEFEE"/>
    <w:lvl w:ilvl="0" w:tplc="0358C27E">
      <w:start w:val="14"/>
      <w:numFmt w:val="bullet"/>
      <w:lvlText w:val="-"/>
      <w:lvlJc w:val="left"/>
      <w:pPr>
        <w:ind w:left="720" w:hanging="360"/>
      </w:pPr>
      <w:rPr>
        <w:rFonts w:ascii="Arial" w:eastAsia="Times New Roman" w:hAnsi="Arial" w:cs="Arial"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BE696D"/>
    <w:multiLevelType w:val="hybridMultilevel"/>
    <w:tmpl w:val="6EFE8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CA3976"/>
    <w:multiLevelType w:val="hybridMultilevel"/>
    <w:tmpl w:val="4F68D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243167"/>
    <w:multiLevelType w:val="hybridMultilevel"/>
    <w:tmpl w:val="55D67B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D43429"/>
    <w:multiLevelType w:val="hybridMultilevel"/>
    <w:tmpl w:val="3BA474E8"/>
    <w:lvl w:ilvl="0" w:tplc="443619CE">
      <w:start w:val="1"/>
      <w:numFmt w:val="decimal"/>
      <w:lvlText w:val="%1."/>
      <w:lvlJc w:val="left"/>
      <w:pPr>
        <w:ind w:left="720" w:hanging="360"/>
      </w:pPr>
      <w:rPr>
        <w:rFonts w:ascii="Arial" w:hAnsi="Arial" w:cs="Arial" w:hint="default"/>
        <w:b/>
        <w:strike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E5A4A1D"/>
    <w:multiLevelType w:val="hybridMultilevel"/>
    <w:tmpl w:val="F578A6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0AC5313"/>
    <w:multiLevelType w:val="hybridMultilevel"/>
    <w:tmpl w:val="91F4AEEA"/>
    <w:lvl w:ilvl="0" w:tplc="240A0003">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3C638CF"/>
    <w:multiLevelType w:val="hybridMultilevel"/>
    <w:tmpl w:val="391C3C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61B4AB9"/>
    <w:multiLevelType w:val="hybridMultilevel"/>
    <w:tmpl w:val="9014B47E"/>
    <w:lvl w:ilvl="0" w:tplc="92845C26">
      <w:start w:val="4"/>
      <w:numFmt w:val="bullet"/>
      <w:lvlText w:val="-"/>
      <w:lvlJc w:val="left"/>
      <w:pPr>
        <w:ind w:left="720" w:hanging="360"/>
      </w:pPr>
      <w:rPr>
        <w:rFonts w:ascii="Arial" w:eastAsia="Times New Roman" w:hAnsi="Arial" w:cs="Arial" w:hint="default"/>
      </w:rPr>
    </w:lvl>
    <w:lvl w:ilvl="1" w:tplc="E48C55DA">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E1663D6"/>
    <w:multiLevelType w:val="hybridMultilevel"/>
    <w:tmpl w:val="0122B76E"/>
    <w:lvl w:ilvl="0" w:tplc="CBE226E2">
      <w:start w:val="1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D5320F"/>
    <w:multiLevelType w:val="hybridMultilevel"/>
    <w:tmpl w:val="DE2264D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1643714"/>
    <w:multiLevelType w:val="hybridMultilevel"/>
    <w:tmpl w:val="6E66A108"/>
    <w:lvl w:ilvl="0" w:tplc="5694F960">
      <w:numFmt w:val="bullet"/>
      <w:lvlText w:val=""/>
      <w:lvlJc w:val="left"/>
      <w:pPr>
        <w:ind w:left="247" w:hanging="360"/>
      </w:pPr>
      <w:rPr>
        <w:rFonts w:ascii="Symbol" w:eastAsia="Symbol" w:hAnsi="Symbol" w:cs="Symbol" w:hint="default"/>
        <w:w w:val="100"/>
        <w:sz w:val="22"/>
        <w:szCs w:val="22"/>
        <w:lang w:val="es-ES" w:eastAsia="en-US" w:bidi="ar-SA"/>
      </w:rPr>
    </w:lvl>
    <w:lvl w:ilvl="1" w:tplc="8CC4B55A">
      <w:numFmt w:val="bullet"/>
      <w:lvlText w:val="-"/>
      <w:lvlJc w:val="left"/>
      <w:pPr>
        <w:ind w:left="1315" w:hanging="360"/>
      </w:pPr>
      <w:rPr>
        <w:rFonts w:ascii="Arial" w:eastAsia="Arial" w:hAnsi="Arial" w:cs="Arial" w:hint="default"/>
        <w:w w:val="100"/>
        <w:sz w:val="22"/>
        <w:szCs w:val="22"/>
        <w:lang w:val="es-ES" w:eastAsia="en-US" w:bidi="ar-SA"/>
      </w:rPr>
    </w:lvl>
    <w:lvl w:ilvl="2" w:tplc="E9249106">
      <w:numFmt w:val="bullet"/>
      <w:lvlText w:val="•"/>
      <w:lvlJc w:val="left"/>
      <w:pPr>
        <w:ind w:left="2224" w:hanging="360"/>
      </w:pPr>
      <w:rPr>
        <w:rFonts w:hint="default"/>
        <w:lang w:val="es-ES" w:eastAsia="en-US" w:bidi="ar-SA"/>
      </w:rPr>
    </w:lvl>
    <w:lvl w:ilvl="3" w:tplc="3A04195E">
      <w:numFmt w:val="bullet"/>
      <w:lvlText w:val="•"/>
      <w:lvlJc w:val="left"/>
      <w:pPr>
        <w:ind w:left="3128" w:hanging="360"/>
      </w:pPr>
      <w:rPr>
        <w:rFonts w:hint="default"/>
        <w:lang w:val="es-ES" w:eastAsia="en-US" w:bidi="ar-SA"/>
      </w:rPr>
    </w:lvl>
    <w:lvl w:ilvl="4" w:tplc="AD922A7A">
      <w:numFmt w:val="bullet"/>
      <w:lvlText w:val="•"/>
      <w:lvlJc w:val="left"/>
      <w:pPr>
        <w:ind w:left="4033" w:hanging="360"/>
      </w:pPr>
      <w:rPr>
        <w:rFonts w:hint="default"/>
        <w:lang w:val="es-ES" w:eastAsia="en-US" w:bidi="ar-SA"/>
      </w:rPr>
    </w:lvl>
    <w:lvl w:ilvl="5" w:tplc="EAC8B924">
      <w:numFmt w:val="bullet"/>
      <w:lvlText w:val="•"/>
      <w:lvlJc w:val="left"/>
      <w:pPr>
        <w:ind w:left="4937" w:hanging="360"/>
      </w:pPr>
      <w:rPr>
        <w:rFonts w:hint="default"/>
        <w:lang w:val="es-ES" w:eastAsia="en-US" w:bidi="ar-SA"/>
      </w:rPr>
    </w:lvl>
    <w:lvl w:ilvl="6" w:tplc="3F48F95E">
      <w:numFmt w:val="bullet"/>
      <w:lvlText w:val="•"/>
      <w:lvlJc w:val="left"/>
      <w:pPr>
        <w:ind w:left="5842" w:hanging="360"/>
      </w:pPr>
      <w:rPr>
        <w:rFonts w:hint="default"/>
        <w:lang w:val="es-ES" w:eastAsia="en-US" w:bidi="ar-SA"/>
      </w:rPr>
    </w:lvl>
    <w:lvl w:ilvl="7" w:tplc="466E53DA">
      <w:numFmt w:val="bullet"/>
      <w:lvlText w:val="•"/>
      <w:lvlJc w:val="left"/>
      <w:pPr>
        <w:ind w:left="6746" w:hanging="360"/>
      </w:pPr>
      <w:rPr>
        <w:rFonts w:hint="default"/>
        <w:lang w:val="es-ES" w:eastAsia="en-US" w:bidi="ar-SA"/>
      </w:rPr>
    </w:lvl>
    <w:lvl w:ilvl="8" w:tplc="60F89FB6">
      <w:numFmt w:val="bullet"/>
      <w:lvlText w:val="•"/>
      <w:lvlJc w:val="left"/>
      <w:pPr>
        <w:ind w:left="7651" w:hanging="360"/>
      </w:pPr>
      <w:rPr>
        <w:rFonts w:hint="default"/>
        <w:lang w:val="es-ES" w:eastAsia="en-US" w:bidi="ar-SA"/>
      </w:rPr>
    </w:lvl>
  </w:abstractNum>
  <w:abstractNum w:abstractNumId="17"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2B2D262E"/>
    <w:multiLevelType w:val="hybridMultilevel"/>
    <w:tmpl w:val="7A4E62E4"/>
    <w:lvl w:ilvl="0" w:tplc="26C83466">
      <w:start w:val="1"/>
      <w:numFmt w:val="decimal"/>
      <w:lvlText w:val="%1."/>
      <w:lvlJc w:val="left"/>
      <w:pPr>
        <w:ind w:left="720" w:hanging="360"/>
      </w:pPr>
      <w:rPr>
        <w:rFonts w:eastAsia="Times New Roman" w:cs="Times New Roman" w:hint="default"/>
        <w:b/>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5A92AE0"/>
    <w:multiLevelType w:val="hybridMultilevel"/>
    <w:tmpl w:val="E884CC62"/>
    <w:lvl w:ilvl="0" w:tplc="87B4860C">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74573BA"/>
    <w:multiLevelType w:val="hybridMultilevel"/>
    <w:tmpl w:val="D264CC6C"/>
    <w:lvl w:ilvl="0" w:tplc="240A000F">
      <w:start w:val="1"/>
      <w:numFmt w:val="decimal"/>
      <w:lvlText w:val="%1."/>
      <w:lvlJc w:val="left"/>
      <w:pPr>
        <w:ind w:left="720" w:hanging="360"/>
      </w:pPr>
      <w:rPr>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02168F"/>
    <w:multiLevelType w:val="hybridMultilevel"/>
    <w:tmpl w:val="B53064E2"/>
    <w:lvl w:ilvl="0" w:tplc="A276128C">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4F5A7B"/>
    <w:multiLevelType w:val="hybridMultilevel"/>
    <w:tmpl w:val="49D4B99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15:restartNumberingAfterBreak="0">
    <w:nsid w:val="526C4E8B"/>
    <w:multiLevelType w:val="hybridMultilevel"/>
    <w:tmpl w:val="D38EAD0C"/>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240A000F">
      <w:start w:val="1"/>
      <w:numFmt w:val="decimal"/>
      <w:lvlText w:val="%3."/>
      <w:lvlJc w:val="left"/>
      <w:pPr>
        <w:ind w:left="1980" w:hanging="360"/>
      </w:pPr>
      <w:rPr>
        <w:rFonts w:hint="default"/>
        <w:b w:val="0"/>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491000C"/>
    <w:multiLevelType w:val="hybridMultilevel"/>
    <w:tmpl w:val="E4206158"/>
    <w:lvl w:ilvl="0" w:tplc="BFF4658A">
      <w:start w:val="5"/>
      <w:numFmt w:val="bullet"/>
      <w:lvlText w:val="-"/>
      <w:lvlJc w:val="left"/>
      <w:pPr>
        <w:ind w:left="720" w:hanging="360"/>
      </w:pPr>
      <w:rPr>
        <w:rFonts w:ascii="Book Antiqua" w:eastAsia="Times New Roman" w:hAnsi="Book Antiqua"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24423B1"/>
    <w:multiLevelType w:val="hybridMultilevel"/>
    <w:tmpl w:val="73CCB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D331675"/>
    <w:multiLevelType w:val="hybridMultilevel"/>
    <w:tmpl w:val="F8847D3E"/>
    <w:lvl w:ilvl="0" w:tplc="36C4774C">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5" w15:restartNumberingAfterBreak="0">
    <w:nsid w:val="6D925657"/>
    <w:multiLevelType w:val="hybridMultilevel"/>
    <w:tmpl w:val="1BF0108A"/>
    <w:lvl w:ilvl="0" w:tplc="F33AA460">
      <w:start w:val="4"/>
      <w:numFmt w:val="decimal"/>
      <w:lvlText w:val="(%1)"/>
      <w:lvlJc w:val="left"/>
      <w:pPr>
        <w:ind w:left="578" w:hanging="331"/>
        <w:jc w:val="left"/>
      </w:pPr>
      <w:rPr>
        <w:rFonts w:ascii="Arial MT" w:eastAsia="Arial MT" w:hAnsi="Arial MT" w:cs="Arial MT" w:hint="default"/>
        <w:w w:val="100"/>
        <w:sz w:val="22"/>
        <w:szCs w:val="22"/>
        <w:lang w:val="es-ES" w:eastAsia="en-US" w:bidi="ar-SA"/>
      </w:rPr>
    </w:lvl>
    <w:lvl w:ilvl="1" w:tplc="A050CCB0">
      <w:start w:val="1"/>
      <w:numFmt w:val="decimal"/>
      <w:lvlText w:val="%2."/>
      <w:lvlJc w:val="left"/>
      <w:pPr>
        <w:ind w:left="967" w:hanging="360"/>
        <w:jc w:val="left"/>
      </w:pPr>
      <w:rPr>
        <w:rFonts w:ascii="Arial" w:eastAsia="Arial" w:hAnsi="Arial" w:cs="Arial" w:hint="default"/>
        <w:b/>
        <w:bCs/>
        <w:spacing w:val="-1"/>
        <w:w w:val="100"/>
        <w:sz w:val="22"/>
        <w:szCs w:val="22"/>
        <w:lang w:val="es-ES" w:eastAsia="en-US" w:bidi="ar-SA"/>
      </w:rPr>
    </w:lvl>
    <w:lvl w:ilvl="2" w:tplc="FF88B81E">
      <w:numFmt w:val="bullet"/>
      <w:lvlText w:val="•"/>
      <w:lvlJc w:val="left"/>
      <w:pPr>
        <w:ind w:left="1904" w:hanging="360"/>
      </w:pPr>
      <w:rPr>
        <w:rFonts w:hint="default"/>
        <w:lang w:val="es-ES" w:eastAsia="en-US" w:bidi="ar-SA"/>
      </w:rPr>
    </w:lvl>
    <w:lvl w:ilvl="3" w:tplc="F79A549A">
      <w:numFmt w:val="bullet"/>
      <w:lvlText w:val="•"/>
      <w:lvlJc w:val="left"/>
      <w:pPr>
        <w:ind w:left="2848" w:hanging="360"/>
      </w:pPr>
      <w:rPr>
        <w:rFonts w:hint="default"/>
        <w:lang w:val="es-ES" w:eastAsia="en-US" w:bidi="ar-SA"/>
      </w:rPr>
    </w:lvl>
    <w:lvl w:ilvl="4" w:tplc="23BEB2DC">
      <w:numFmt w:val="bullet"/>
      <w:lvlText w:val="•"/>
      <w:lvlJc w:val="left"/>
      <w:pPr>
        <w:ind w:left="3793" w:hanging="360"/>
      </w:pPr>
      <w:rPr>
        <w:rFonts w:hint="default"/>
        <w:lang w:val="es-ES" w:eastAsia="en-US" w:bidi="ar-SA"/>
      </w:rPr>
    </w:lvl>
    <w:lvl w:ilvl="5" w:tplc="46CC8474">
      <w:numFmt w:val="bullet"/>
      <w:lvlText w:val="•"/>
      <w:lvlJc w:val="left"/>
      <w:pPr>
        <w:ind w:left="4737" w:hanging="360"/>
      </w:pPr>
      <w:rPr>
        <w:rFonts w:hint="default"/>
        <w:lang w:val="es-ES" w:eastAsia="en-US" w:bidi="ar-SA"/>
      </w:rPr>
    </w:lvl>
    <w:lvl w:ilvl="6" w:tplc="C31A3868">
      <w:numFmt w:val="bullet"/>
      <w:lvlText w:val="•"/>
      <w:lvlJc w:val="left"/>
      <w:pPr>
        <w:ind w:left="5682" w:hanging="360"/>
      </w:pPr>
      <w:rPr>
        <w:rFonts w:hint="default"/>
        <w:lang w:val="es-ES" w:eastAsia="en-US" w:bidi="ar-SA"/>
      </w:rPr>
    </w:lvl>
    <w:lvl w:ilvl="7" w:tplc="52144076">
      <w:numFmt w:val="bullet"/>
      <w:lvlText w:val="•"/>
      <w:lvlJc w:val="left"/>
      <w:pPr>
        <w:ind w:left="6626" w:hanging="360"/>
      </w:pPr>
      <w:rPr>
        <w:rFonts w:hint="default"/>
        <w:lang w:val="es-ES" w:eastAsia="en-US" w:bidi="ar-SA"/>
      </w:rPr>
    </w:lvl>
    <w:lvl w:ilvl="8" w:tplc="5218BD9E">
      <w:numFmt w:val="bullet"/>
      <w:lvlText w:val="•"/>
      <w:lvlJc w:val="left"/>
      <w:pPr>
        <w:ind w:left="7571" w:hanging="360"/>
      </w:pPr>
      <w:rPr>
        <w:rFonts w:hint="default"/>
        <w:lang w:val="es-ES" w:eastAsia="en-US" w:bidi="ar-SA"/>
      </w:rPr>
    </w:lvl>
  </w:abstractNum>
  <w:abstractNum w:abstractNumId="36" w15:restartNumberingAfterBreak="0">
    <w:nsid w:val="72A87810"/>
    <w:multiLevelType w:val="hybridMultilevel"/>
    <w:tmpl w:val="4A98F86C"/>
    <w:lvl w:ilvl="0" w:tplc="000C272C">
      <w:start w:val="3"/>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8" w15:restartNumberingAfterBreak="0">
    <w:nsid w:val="79824BEF"/>
    <w:multiLevelType w:val="hybridMultilevel"/>
    <w:tmpl w:val="9E0E186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0" w15:restartNumberingAfterBreak="0">
    <w:nsid w:val="7D4E64C6"/>
    <w:multiLevelType w:val="multilevel"/>
    <w:tmpl w:val="17B26C20"/>
    <w:lvl w:ilvl="0">
      <w:start w:val="1"/>
      <w:numFmt w:val="upperRoman"/>
      <w:lvlText w:val="%1."/>
      <w:lvlJc w:val="right"/>
      <w:pPr>
        <w:ind w:left="720" w:hanging="360"/>
      </w:pPr>
      <w:rPr>
        <w:rFonts w:ascii="Arial"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121027387">
    <w:abstractNumId w:val="0"/>
  </w:num>
  <w:num w:numId="2" w16cid:durableId="1278096115">
    <w:abstractNumId w:val="25"/>
  </w:num>
  <w:num w:numId="3" w16cid:durableId="1299410229">
    <w:abstractNumId w:val="40"/>
  </w:num>
  <w:num w:numId="4" w16cid:durableId="708191663">
    <w:abstractNumId w:val="29"/>
  </w:num>
  <w:num w:numId="5" w16cid:durableId="1732390020">
    <w:abstractNumId w:val="23"/>
  </w:num>
  <w:num w:numId="6" w16cid:durableId="1031496750">
    <w:abstractNumId w:val="21"/>
  </w:num>
  <w:num w:numId="7" w16cid:durableId="1377896073">
    <w:abstractNumId w:val="19"/>
  </w:num>
  <w:num w:numId="8" w16cid:durableId="1751538100">
    <w:abstractNumId w:val="31"/>
  </w:num>
  <w:num w:numId="9" w16cid:durableId="59602571">
    <w:abstractNumId w:val="9"/>
  </w:num>
  <w:num w:numId="10" w16cid:durableId="1673950089">
    <w:abstractNumId w:val="2"/>
  </w:num>
  <w:num w:numId="11" w16cid:durableId="843472569">
    <w:abstractNumId w:val="33"/>
  </w:num>
  <w:num w:numId="12" w16cid:durableId="1137378157">
    <w:abstractNumId w:val="4"/>
  </w:num>
  <w:num w:numId="13" w16cid:durableId="844058431">
    <w:abstractNumId w:val="3"/>
  </w:num>
  <w:num w:numId="14" w16cid:durableId="1889874794">
    <w:abstractNumId w:val="6"/>
  </w:num>
  <w:num w:numId="15" w16cid:durableId="1169056033">
    <w:abstractNumId w:val="18"/>
  </w:num>
  <w:num w:numId="16" w16cid:durableId="47606485">
    <w:abstractNumId w:val="11"/>
  </w:num>
  <w:num w:numId="17" w16cid:durableId="1674643586">
    <w:abstractNumId w:val="32"/>
  </w:num>
  <w:num w:numId="18" w16cid:durableId="195850033">
    <w:abstractNumId w:val="1"/>
  </w:num>
  <w:num w:numId="19" w16cid:durableId="9127438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6045356">
    <w:abstractNumId w:val="24"/>
  </w:num>
  <w:num w:numId="21" w16cid:durableId="87507205">
    <w:abstractNumId w:val="7"/>
  </w:num>
  <w:num w:numId="22" w16cid:durableId="14975693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8085268">
    <w:abstractNumId w:val="26"/>
  </w:num>
  <w:num w:numId="24" w16cid:durableId="450369726">
    <w:abstractNumId w:val="20"/>
  </w:num>
  <w:num w:numId="25" w16cid:durableId="1908375469">
    <w:abstractNumId w:val="38"/>
  </w:num>
  <w:num w:numId="26" w16cid:durableId="970211897">
    <w:abstractNumId w:val="37"/>
  </w:num>
  <w:num w:numId="27" w16cid:durableId="90711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5249722">
    <w:abstractNumId w:val="13"/>
  </w:num>
  <w:num w:numId="29" w16cid:durableId="333993964">
    <w:abstractNumId w:val="22"/>
  </w:num>
  <w:num w:numId="30" w16cid:durableId="955646373">
    <w:abstractNumId w:val="27"/>
  </w:num>
  <w:num w:numId="31" w16cid:durableId="983965640">
    <w:abstractNumId w:val="8"/>
  </w:num>
  <w:num w:numId="32" w16cid:durableId="2003702245">
    <w:abstractNumId w:val="10"/>
  </w:num>
  <w:num w:numId="33" w16cid:durableId="794102342">
    <w:abstractNumId w:val="17"/>
  </w:num>
  <w:num w:numId="34" w16cid:durableId="7899056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54874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2935037">
    <w:abstractNumId w:val="28"/>
  </w:num>
  <w:num w:numId="37" w16cid:durableId="1170022814">
    <w:abstractNumId w:val="15"/>
  </w:num>
  <w:num w:numId="38" w16cid:durableId="1459881792">
    <w:abstractNumId w:val="16"/>
  </w:num>
  <w:num w:numId="39" w16cid:durableId="1384864323">
    <w:abstractNumId w:val="5"/>
  </w:num>
  <w:num w:numId="40" w16cid:durableId="556360319">
    <w:abstractNumId w:val="14"/>
  </w:num>
  <w:num w:numId="41" w16cid:durableId="1695308976">
    <w:abstractNumId w:val="12"/>
  </w:num>
  <w:num w:numId="42" w16cid:durableId="662247981">
    <w:abstractNumId w:val="36"/>
  </w:num>
  <w:num w:numId="43" w16cid:durableId="318316789">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EB"/>
    <w:rsid w:val="00000463"/>
    <w:rsid w:val="00000EC8"/>
    <w:rsid w:val="00001CE2"/>
    <w:rsid w:val="000027CA"/>
    <w:rsid w:val="000061E1"/>
    <w:rsid w:val="00010738"/>
    <w:rsid w:val="0001083B"/>
    <w:rsid w:val="00012C6B"/>
    <w:rsid w:val="00014AF7"/>
    <w:rsid w:val="00015222"/>
    <w:rsid w:val="00016463"/>
    <w:rsid w:val="000170E4"/>
    <w:rsid w:val="00017861"/>
    <w:rsid w:val="00021DD8"/>
    <w:rsid w:val="00021FCE"/>
    <w:rsid w:val="000225EC"/>
    <w:rsid w:val="00026517"/>
    <w:rsid w:val="000279F5"/>
    <w:rsid w:val="00030F7C"/>
    <w:rsid w:val="00031887"/>
    <w:rsid w:val="00031B69"/>
    <w:rsid w:val="000324FE"/>
    <w:rsid w:val="00036E10"/>
    <w:rsid w:val="00037066"/>
    <w:rsid w:val="00037AA3"/>
    <w:rsid w:val="0004217D"/>
    <w:rsid w:val="000514BC"/>
    <w:rsid w:val="00052108"/>
    <w:rsid w:val="00056C7D"/>
    <w:rsid w:val="000614CB"/>
    <w:rsid w:val="00062F08"/>
    <w:rsid w:val="00064E36"/>
    <w:rsid w:val="000661FE"/>
    <w:rsid w:val="00070F75"/>
    <w:rsid w:val="00072264"/>
    <w:rsid w:val="00075CEA"/>
    <w:rsid w:val="00086CFB"/>
    <w:rsid w:val="00087CC4"/>
    <w:rsid w:val="00091AFB"/>
    <w:rsid w:val="00091CFD"/>
    <w:rsid w:val="000A034E"/>
    <w:rsid w:val="000A0975"/>
    <w:rsid w:val="000A2CB4"/>
    <w:rsid w:val="000A3458"/>
    <w:rsid w:val="000A7536"/>
    <w:rsid w:val="000A7D2B"/>
    <w:rsid w:val="000B1590"/>
    <w:rsid w:val="000B2060"/>
    <w:rsid w:val="000B2626"/>
    <w:rsid w:val="000B546F"/>
    <w:rsid w:val="000B734E"/>
    <w:rsid w:val="000C1D77"/>
    <w:rsid w:val="000C338E"/>
    <w:rsid w:val="000C69A2"/>
    <w:rsid w:val="000D397C"/>
    <w:rsid w:val="000D6245"/>
    <w:rsid w:val="000D67E8"/>
    <w:rsid w:val="000D7736"/>
    <w:rsid w:val="000E42E9"/>
    <w:rsid w:val="000E4961"/>
    <w:rsid w:val="000F0154"/>
    <w:rsid w:val="000F0B12"/>
    <w:rsid w:val="000F1595"/>
    <w:rsid w:val="000F2F08"/>
    <w:rsid w:val="000F4162"/>
    <w:rsid w:val="000F42EC"/>
    <w:rsid w:val="000F503E"/>
    <w:rsid w:val="00102A4B"/>
    <w:rsid w:val="001037DD"/>
    <w:rsid w:val="001073C7"/>
    <w:rsid w:val="00110ED9"/>
    <w:rsid w:val="00111E0F"/>
    <w:rsid w:val="00113FBF"/>
    <w:rsid w:val="0011655B"/>
    <w:rsid w:val="001172F2"/>
    <w:rsid w:val="0012513E"/>
    <w:rsid w:val="00126E85"/>
    <w:rsid w:val="001309C0"/>
    <w:rsid w:val="00134B2B"/>
    <w:rsid w:val="0013653E"/>
    <w:rsid w:val="00140610"/>
    <w:rsid w:val="00140699"/>
    <w:rsid w:val="001439C3"/>
    <w:rsid w:val="00143ECC"/>
    <w:rsid w:val="001441EC"/>
    <w:rsid w:val="0015096A"/>
    <w:rsid w:val="001537F4"/>
    <w:rsid w:val="001539D7"/>
    <w:rsid w:val="0015738D"/>
    <w:rsid w:val="00160DF4"/>
    <w:rsid w:val="00162597"/>
    <w:rsid w:val="00162C70"/>
    <w:rsid w:val="0016328D"/>
    <w:rsid w:val="0016577D"/>
    <w:rsid w:val="00165D5C"/>
    <w:rsid w:val="00171243"/>
    <w:rsid w:val="0017236F"/>
    <w:rsid w:val="00172B92"/>
    <w:rsid w:val="00173A66"/>
    <w:rsid w:val="00175CE7"/>
    <w:rsid w:val="0017616D"/>
    <w:rsid w:val="00177009"/>
    <w:rsid w:val="00177DA6"/>
    <w:rsid w:val="0018254D"/>
    <w:rsid w:val="0019086B"/>
    <w:rsid w:val="00190CF7"/>
    <w:rsid w:val="00192823"/>
    <w:rsid w:val="00193E58"/>
    <w:rsid w:val="00195C2A"/>
    <w:rsid w:val="00196B94"/>
    <w:rsid w:val="001973D0"/>
    <w:rsid w:val="001974C5"/>
    <w:rsid w:val="001A13E4"/>
    <w:rsid w:val="001A4609"/>
    <w:rsid w:val="001A462B"/>
    <w:rsid w:val="001A4882"/>
    <w:rsid w:val="001B2573"/>
    <w:rsid w:val="001B7766"/>
    <w:rsid w:val="001C145F"/>
    <w:rsid w:val="001C4D80"/>
    <w:rsid w:val="001C6BD2"/>
    <w:rsid w:val="001D04A1"/>
    <w:rsid w:val="001D180C"/>
    <w:rsid w:val="001D5539"/>
    <w:rsid w:val="001E3DE8"/>
    <w:rsid w:val="001E44E3"/>
    <w:rsid w:val="001E4A49"/>
    <w:rsid w:val="001E50F1"/>
    <w:rsid w:val="001E6D01"/>
    <w:rsid w:val="001E71C0"/>
    <w:rsid w:val="001F2AB4"/>
    <w:rsid w:val="001F408D"/>
    <w:rsid w:val="001F465C"/>
    <w:rsid w:val="00202040"/>
    <w:rsid w:val="00204027"/>
    <w:rsid w:val="00204D93"/>
    <w:rsid w:val="00207005"/>
    <w:rsid w:val="00213688"/>
    <w:rsid w:val="0021450E"/>
    <w:rsid w:val="00220F55"/>
    <w:rsid w:val="002212F4"/>
    <w:rsid w:val="00221819"/>
    <w:rsid w:val="00222D8A"/>
    <w:rsid w:val="0022423B"/>
    <w:rsid w:val="0022489F"/>
    <w:rsid w:val="002275DC"/>
    <w:rsid w:val="00227A9C"/>
    <w:rsid w:val="002331CC"/>
    <w:rsid w:val="00233E92"/>
    <w:rsid w:val="00234701"/>
    <w:rsid w:val="002357E8"/>
    <w:rsid w:val="00241C9B"/>
    <w:rsid w:val="002426DC"/>
    <w:rsid w:val="00245D64"/>
    <w:rsid w:val="00250A06"/>
    <w:rsid w:val="00250BFC"/>
    <w:rsid w:val="00250DCB"/>
    <w:rsid w:val="00255B1D"/>
    <w:rsid w:val="00255D80"/>
    <w:rsid w:val="002571B1"/>
    <w:rsid w:val="002577FA"/>
    <w:rsid w:val="00260291"/>
    <w:rsid w:val="00264CF2"/>
    <w:rsid w:val="00266E22"/>
    <w:rsid w:val="00266FA8"/>
    <w:rsid w:val="00267158"/>
    <w:rsid w:val="002710F8"/>
    <w:rsid w:val="00275D36"/>
    <w:rsid w:val="002762CF"/>
    <w:rsid w:val="00277E28"/>
    <w:rsid w:val="002829D3"/>
    <w:rsid w:val="00282E20"/>
    <w:rsid w:val="0028358D"/>
    <w:rsid w:val="00283DC8"/>
    <w:rsid w:val="00284637"/>
    <w:rsid w:val="0029602E"/>
    <w:rsid w:val="00296611"/>
    <w:rsid w:val="00297E43"/>
    <w:rsid w:val="002A24BF"/>
    <w:rsid w:val="002A3FEB"/>
    <w:rsid w:val="002A52AB"/>
    <w:rsid w:val="002A71C8"/>
    <w:rsid w:val="002B04EE"/>
    <w:rsid w:val="002B1A93"/>
    <w:rsid w:val="002B2336"/>
    <w:rsid w:val="002B3DAA"/>
    <w:rsid w:val="002C484C"/>
    <w:rsid w:val="002C4BED"/>
    <w:rsid w:val="002D0139"/>
    <w:rsid w:val="002D2165"/>
    <w:rsid w:val="002E17C2"/>
    <w:rsid w:val="002E18E7"/>
    <w:rsid w:val="002E192D"/>
    <w:rsid w:val="002E59C8"/>
    <w:rsid w:val="002F3480"/>
    <w:rsid w:val="002F400C"/>
    <w:rsid w:val="002F44F5"/>
    <w:rsid w:val="00300758"/>
    <w:rsid w:val="0030114A"/>
    <w:rsid w:val="003055F1"/>
    <w:rsid w:val="00305CFD"/>
    <w:rsid w:val="003061C9"/>
    <w:rsid w:val="00312496"/>
    <w:rsid w:val="00316C42"/>
    <w:rsid w:val="003176DF"/>
    <w:rsid w:val="00322C1E"/>
    <w:rsid w:val="00323FD7"/>
    <w:rsid w:val="003273D1"/>
    <w:rsid w:val="00331660"/>
    <w:rsid w:val="0034177E"/>
    <w:rsid w:val="00341FEB"/>
    <w:rsid w:val="0034230F"/>
    <w:rsid w:val="00343E31"/>
    <w:rsid w:val="0034433F"/>
    <w:rsid w:val="00344D21"/>
    <w:rsid w:val="003450CB"/>
    <w:rsid w:val="0035005E"/>
    <w:rsid w:val="00350C13"/>
    <w:rsid w:val="00352224"/>
    <w:rsid w:val="00353EAA"/>
    <w:rsid w:val="00355872"/>
    <w:rsid w:val="003572CC"/>
    <w:rsid w:val="00357E3D"/>
    <w:rsid w:val="003609F6"/>
    <w:rsid w:val="00361C47"/>
    <w:rsid w:val="00364286"/>
    <w:rsid w:val="00365ABE"/>
    <w:rsid w:val="00365F95"/>
    <w:rsid w:val="00366FAA"/>
    <w:rsid w:val="0036783D"/>
    <w:rsid w:val="00367F32"/>
    <w:rsid w:val="003700EA"/>
    <w:rsid w:val="003712C5"/>
    <w:rsid w:val="00371ABA"/>
    <w:rsid w:val="003730F2"/>
    <w:rsid w:val="003758E4"/>
    <w:rsid w:val="0039131E"/>
    <w:rsid w:val="0039337F"/>
    <w:rsid w:val="00395C6B"/>
    <w:rsid w:val="003967EC"/>
    <w:rsid w:val="003A3A3D"/>
    <w:rsid w:val="003A74C1"/>
    <w:rsid w:val="003A7D7F"/>
    <w:rsid w:val="003B055C"/>
    <w:rsid w:val="003B28BB"/>
    <w:rsid w:val="003B57DA"/>
    <w:rsid w:val="003B6CAA"/>
    <w:rsid w:val="003C0ED9"/>
    <w:rsid w:val="003C1DCE"/>
    <w:rsid w:val="003C5122"/>
    <w:rsid w:val="003C52E0"/>
    <w:rsid w:val="003C5694"/>
    <w:rsid w:val="003C6060"/>
    <w:rsid w:val="003C799F"/>
    <w:rsid w:val="003C7D70"/>
    <w:rsid w:val="003D159C"/>
    <w:rsid w:val="003D1B70"/>
    <w:rsid w:val="003D2BC5"/>
    <w:rsid w:val="003D4123"/>
    <w:rsid w:val="003D6221"/>
    <w:rsid w:val="003D6513"/>
    <w:rsid w:val="003D678E"/>
    <w:rsid w:val="003D6877"/>
    <w:rsid w:val="003D6C82"/>
    <w:rsid w:val="003E068A"/>
    <w:rsid w:val="003E393B"/>
    <w:rsid w:val="003E71CE"/>
    <w:rsid w:val="003F0142"/>
    <w:rsid w:val="003F03A8"/>
    <w:rsid w:val="003F0A61"/>
    <w:rsid w:val="003F134D"/>
    <w:rsid w:val="003F1465"/>
    <w:rsid w:val="003F463B"/>
    <w:rsid w:val="003F46F4"/>
    <w:rsid w:val="003F723A"/>
    <w:rsid w:val="003F784D"/>
    <w:rsid w:val="00400BAB"/>
    <w:rsid w:val="0040232F"/>
    <w:rsid w:val="00402815"/>
    <w:rsid w:val="00407996"/>
    <w:rsid w:val="00407E7D"/>
    <w:rsid w:val="0041381C"/>
    <w:rsid w:val="00414449"/>
    <w:rsid w:val="00417955"/>
    <w:rsid w:val="00423E05"/>
    <w:rsid w:val="0043046B"/>
    <w:rsid w:val="004305B3"/>
    <w:rsid w:val="00430970"/>
    <w:rsid w:val="0043226F"/>
    <w:rsid w:val="004422E0"/>
    <w:rsid w:val="00442D47"/>
    <w:rsid w:val="00443A63"/>
    <w:rsid w:val="00443D28"/>
    <w:rsid w:val="00447C21"/>
    <w:rsid w:val="0045652B"/>
    <w:rsid w:val="0046547F"/>
    <w:rsid w:val="00466E5F"/>
    <w:rsid w:val="004705E2"/>
    <w:rsid w:val="00472584"/>
    <w:rsid w:val="00473BCC"/>
    <w:rsid w:val="004752F4"/>
    <w:rsid w:val="0048171E"/>
    <w:rsid w:val="00481A4D"/>
    <w:rsid w:val="00484A79"/>
    <w:rsid w:val="00484D0B"/>
    <w:rsid w:val="00484D47"/>
    <w:rsid w:val="00484D5E"/>
    <w:rsid w:val="00487E2F"/>
    <w:rsid w:val="00492319"/>
    <w:rsid w:val="00492D4B"/>
    <w:rsid w:val="00494142"/>
    <w:rsid w:val="0049548B"/>
    <w:rsid w:val="00495BBC"/>
    <w:rsid w:val="004A03CC"/>
    <w:rsid w:val="004A07B4"/>
    <w:rsid w:val="004A2E6B"/>
    <w:rsid w:val="004A7169"/>
    <w:rsid w:val="004B06CD"/>
    <w:rsid w:val="004B189D"/>
    <w:rsid w:val="004B2CDB"/>
    <w:rsid w:val="004B2DE1"/>
    <w:rsid w:val="004B53E2"/>
    <w:rsid w:val="004B707A"/>
    <w:rsid w:val="004C03D1"/>
    <w:rsid w:val="004C0E84"/>
    <w:rsid w:val="004C7B3B"/>
    <w:rsid w:val="004D0DFA"/>
    <w:rsid w:val="004D2678"/>
    <w:rsid w:val="004D681C"/>
    <w:rsid w:val="004E225A"/>
    <w:rsid w:val="004F0296"/>
    <w:rsid w:val="004F2F16"/>
    <w:rsid w:val="004F32CC"/>
    <w:rsid w:val="004F347E"/>
    <w:rsid w:val="004F472B"/>
    <w:rsid w:val="004F4EA8"/>
    <w:rsid w:val="004F7087"/>
    <w:rsid w:val="00500363"/>
    <w:rsid w:val="005005C9"/>
    <w:rsid w:val="005056A9"/>
    <w:rsid w:val="00510139"/>
    <w:rsid w:val="005153CB"/>
    <w:rsid w:val="00516C38"/>
    <w:rsid w:val="00516FCA"/>
    <w:rsid w:val="00517914"/>
    <w:rsid w:val="005200C2"/>
    <w:rsid w:val="005201AC"/>
    <w:rsid w:val="00521C1C"/>
    <w:rsid w:val="005253E7"/>
    <w:rsid w:val="00526E43"/>
    <w:rsid w:val="00526ED9"/>
    <w:rsid w:val="0053226C"/>
    <w:rsid w:val="005324C9"/>
    <w:rsid w:val="00535F05"/>
    <w:rsid w:val="00540447"/>
    <w:rsid w:val="005406D1"/>
    <w:rsid w:val="005425BA"/>
    <w:rsid w:val="005473DC"/>
    <w:rsid w:val="00551E44"/>
    <w:rsid w:val="00553F3E"/>
    <w:rsid w:val="005553E0"/>
    <w:rsid w:val="00556C74"/>
    <w:rsid w:val="00556EDB"/>
    <w:rsid w:val="00557C69"/>
    <w:rsid w:val="00562579"/>
    <w:rsid w:val="00572816"/>
    <w:rsid w:val="00573FD8"/>
    <w:rsid w:val="005759C8"/>
    <w:rsid w:val="00576A75"/>
    <w:rsid w:val="00581597"/>
    <w:rsid w:val="00581D7F"/>
    <w:rsid w:val="005841B0"/>
    <w:rsid w:val="00584F41"/>
    <w:rsid w:val="00585984"/>
    <w:rsid w:val="005936BA"/>
    <w:rsid w:val="005943E1"/>
    <w:rsid w:val="00595D97"/>
    <w:rsid w:val="00596C33"/>
    <w:rsid w:val="005A4FEC"/>
    <w:rsid w:val="005A5829"/>
    <w:rsid w:val="005B2296"/>
    <w:rsid w:val="005B54E3"/>
    <w:rsid w:val="005C02A9"/>
    <w:rsid w:val="005C1002"/>
    <w:rsid w:val="005C1606"/>
    <w:rsid w:val="005C2270"/>
    <w:rsid w:val="005C4F90"/>
    <w:rsid w:val="005C5E0E"/>
    <w:rsid w:val="005C69BC"/>
    <w:rsid w:val="005D0292"/>
    <w:rsid w:val="005D1AC8"/>
    <w:rsid w:val="005D2FF5"/>
    <w:rsid w:val="005D3B7C"/>
    <w:rsid w:val="005D7A32"/>
    <w:rsid w:val="005E00A7"/>
    <w:rsid w:val="005E0BFE"/>
    <w:rsid w:val="005E3198"/>
    <w:rsid w:val="005E5698"/>
    <w:rsid w:val="005E642D"/>
    <w:rsid w:val="005E65EF"/>
    <w:rsid w:val="005E6D8A"/>
    <w:rsid w:val="005F56B4"/>
    <w:rsid w:val="005F7171"/>
    <w:rsid w:val="00602F7D"/>
    <w:rsid w:val="006036AD"/>
    <w:rsid w:val="006043F6"/>
    <w:rsid w:val="00604476"/>
    <w:rsid w:val="006047ED"/>
    <w:rsid w:val="0060596B"/>
    <w:rsid w:val="00605C0A"/>
    <w:rsid w:val="0061043A"/>
    <w:rsid w:val="0061176E"/>
    <w:rsid w:val="00624721"/>
    <w:rsid w:val="00625291"/>
    <w:rsid w:val="00627044"/>
    <w:rsid w:val="00627F7F"/>
    <w:rsid w:val="006330BF"/>
    <w:rsid w:val="00633CC9"/>
    <w:rsid w:val="0063417F"/>
    <w:rsid w:val="00634340"/>
    <w:rsid w:val="00637D1C"/>
    <w:rsid w:val="006405F3"/>
    <w:rsid w:val="006409B8"/>
    <w:rsid w:val="00641CDA"/>
    <w:rsid w:val="006432E6"/>
    <w:rsid w:val="006455A8"/>
    <w:rsid w:val="00647D46"/>
    <w:rsid w:val="0065206A"/>
    <w:rsid w:val="00652F1C"/>
    <w:rsid w:val="0066301A"/>
    <w:rsid w:val="00674C64"/>
    <w:rsid w:val="00675022"/>
    <w:rsid w:val="006755A0"/>
    <w:rsid w:val="0067586C"/>
    <w:rsid w:val="00675903"/>
    <w:rsid w:val="00676581"/>
    <w:rsid w:val="0068127A"/>
    <w:rsid w:val="00682216"/>
    <w:rsid w:val="006827E4"/>
    <w:rsid w:val="00683E85"/>
    <w:rsid w:val="006861F6"/>
    <w:rsid w:val="006870FE"/>
    <w:rsid w:val="0069227F"/>
    <w:rsid w:val="00693073"/>
    <w:rsid w:val="006944F2"/>
    <w:rsid w:val="006945F8"/>
    <w:rsid w:val="00694B0A"/>
    <w:rsid w:val="006A4345"/>
    <w:rsid w:val="006A665D"/>
    <w:rsid w:val="006A7704"/>
    <w:rsid w:val="006B0A56"/>
    <w:rsid w:val="006B43BB"/>
    <w:rsid w:val="006B59DD"/>
    <w:rsid w:val="006B635B"/>
    <w:rsid w:val="006B7377"/>
    <w:rsid w:val="006C0DC8"/>
    <w:rsid w:val="006C6DD1"/>
    <w:rsid w:val="006D008B"/>
    <w:rsid w:val="006D14ED"/>
    <w:rsid w:val="006D281C"/>
    <w:rsid w:val="006D3B7F"/>
    <w:rsid w:val="006D5A97"/>
    <w:rsid w:val="006D6ECE"/>
    <w:rsid w:val="006D7526"/>
    <w:rsid w:val="006E077D"/>
    <w:rsid w:val="006E3685"/>
    <w:rsid w:val="006E3EFC"/>
    <w:rsid w:val="006F2BE3"/>
    <w:rsid w:val="006F36C8"/>
    <w:rsid w:val="006F4126"/>
    <w:rsid w:val="006F4641"/>
    <w:rsid w:val="006F5A97"/>
    <w:rsid w:val="00700F88"/>
    <w:rsid w:val="0070546E"/>
    <w:rsid w:val="00706FF5"/>
    <w:rsid w:val="00707CFF"/>
    <w:rsid w:val="0071019F"/>
    <w:rsid w:val="00710845"/>
    <w:rsid w:val="00715AD7"/>
    <w:rsid w:val="00715DB6"/>
    <w:rsid w:val="00715EEC"/>
    <w:rsid w:val="00720C26"/>
    <w:rsid w:val="007211DA"/>
    <w:rsid w:val="007256F4"/>
    <w:rsid w:val="007308BA"/>
    <w:rsid w:val="00732B32"/>
    <w:rsid w:val="007332AD"/>
    <w:rsid w:val="00734701"/>
    <w:rsid w:val="00736DD1"/>
    <w:rsid w:val="00736F82"/>
    <w:rsid w:val="00741695"/>
    <w:rsid w:val="0074444B"/>
    <w:rsid w:val="00744AD3"/>
    <w:rsid w:val="007452D6"/>
    <w:rsid w:val="00746B9F"/>
    <w:rsid w:val="00747A5E"/>
    <w:rsid w:val="00751046"/>
    <w:rsid w:val="00753AA3"/>
    <w:rsid w:val="00755708"/>
    <w:rsid w:val="00755AE4"/>
    <w:rsid w:val="007566A6"/>
    <w:rsid w:val="00761046"/>
    <w:rsid w:val="007618E6"/>
    <w:rsid w:val="00761BED"/>
    <w:rsid w:val="00763FDA"/>
    <w:rsid w:val="00771B10"/>
    <w:rsid w:val="00772010"/>
    <w:rsid w:val="00772511"/>
    <w:rsid w:val="0077434B"/>
    <w:rsid w:val="00774BAF"/>
    <w:rsid w:val="007769E8"/>
    <w:rsid w:val="007800A8"/>
    <w:rsid w:val="00780302"/>
    <w:rsid w:val="00781852"/>
    <w:rsid w:val="0078366B"/>
    <w:rsid w:val="0078732C"/>
    <w:rsid w:val="00790362"/>
    <w:rsid w:val="007907BE"/>
    <w:rsid w:val="0079597D"/>
    <w:rsid w:val="007A1DB9"/>
    <w:rsid w:val="007B0449"/>
    <w:rsid w:val="007B13FC"/>
    <w:rsid w:val="007B20A0"/>
    <w:rsid w:val="007B3D3A"/>
    <w:rsid w:val="007B655A"/>
    <w:rsid w:val="007B6FB4"/>
    <w:rsid w:val="007C0790"/>
    <w:rsid w:val="007C0FF9"/>
    <w:rsid w:val="007C2C77"/>
    <w:rsid w:val="007C3AA9"/>
    <w:rsid w:val="007C3F57"/>
    <w:rsid w:val="007C482D"/>
    <w:rsid w:val="007C5A45"/>
    <w:rsid w:val="007C7584"/>
    <w:rsid w:val="007D1D19"/>
    <w:rsid w:val="007D4DB4"/>
    <w:rsid w:val="007D6F3C"/>
    <w:rsid w:val="007E0D3D"/>
    <w:rsid w:val="007E2B9A"/>
    <w:rsid w:val="007E458B"/>
    <w:rsid w:val="007E4798"/>
    <w:rsid w:val="007F0E97"/>
    <w:rsid w:val="007F100B"/>
    <w:rsid w:val="007F2131"/>
    <w:rsid w:val="007F2301"/>
    <w:rsid w:val="007F403D"/>
    <w:rsid w:val="007F5141"/>
    <w:rsid w:val="007F5238"/>
    <w:rsid w:val="007F53A1"/>
    <w:rsid w:val="007F53A9"/>
    <w:rsid w:val="007F7689"/>
    <w:rsid w:val="007F7782"/>
    <w:rsid w:val="00800198"/>
    <w:rsid w:val="0080225C"/>
    <w:rsid w:val="008038E7"/>
    <w:rsid w:val="0080640D"/>
    <w:rsid w:val="00807FDB"/>
    <w:rsid w:val="008171BC"/>
    <w:rsid w:val="008205D5"/>
    <w:rsid w:val="00821D6B"/>
    <w:rsid w:val="008309D8"/>
    <w:rsid w:val="008313CB"/>
    <w:rsid w:val="008326DE"/>
    <w:rsid w:val="008339ED"/>
    <w:rsid w:val="008350D4"/>
    <w:rsid w:val="00841C9B"/>
    <w:rsid w:val="00843D02"/>
    <w:rsid w:val="00843FF5"/>
    <w:rsid w:val="00844868"/>
    <w:rsid w:val="008475A3"/>
    <w:rsid w:val="00850E51"/>
    <w:rsid w:val="00854838"/>
    <w:rsid w:val="0085511E"/>
    <w:rsid w:val="00857CEB"/>
    <w:rsid w:val="00861844"/>
    <w:rsid w:val="00861ADD"/>
    <w:rsid w:val="008626EA"/>
    <w:rsid w:val="00863810"/>
    <w:rsid w:val="00865320"/>
    <w:rsid w:val="008662E3"/>
    <w:rsid w:val="00873C59"/>
    <w:rsid w:val="008751A8"/>
    <w:rsid w:val="008754C0"/>
    <w:rsid w:val="0088133F"/>
    <w:rsid w:val="0088298D"/>
    <w:rsid w:val="008844C4"/>
    <w:rsid w:val="0088504C"/>
    <w:rsid w:val="00886E06"/>
    <w:rsid w:val="008871FD"/>
    <w:rsid w:val="00887E80"/>
    <w:rsid w:val="008905EA"/>
    <w:rsid w:val="00891E73"/>
    <w:rsid w:val="00891F82"/>
    <w:rsid w:val="00893A40"/>
    <w:rsid w:val="00894ED8"/>
    <w:rsid w:val="0089691C"/>
    <w:rsid w:val="008974E0"/>
    <w:rsid w:val="008A151D"/>
    <w:rsid w:val="008A19AE"/>
    <w:rsid w:val="008A3A40"/>
    <w:rsid w:val="008A5E8A"/>
    <w:rsid w:val="008A7006"/>
    <w:rsid w:val="008B2A30"/>
    <w:rsid w:val="008B2D23"/>
    <w:rsid w:val="008B7C0F"/>
    <w:rsid w:val="008C187F"/>
    <w:rsid w:val="008C1911"/>
    <w:rsid w:val="008C547E"/>
    <w:rsid w:val="008D02F6"/>
    <w:rsid w:val="008D1943"/>
    <w:rsid w:val="008D2419"/>
    <w:rsid w:val="008D44AC"/>
    <w:rsid w:val="008E1334"/>
    <w:rsid w:val="008E1663"/>
    <w:rsid w:val="008E3363"/>
    <w:rsid w:val="008E3900"/>
    <w:rsid w:val="008E56A8"/>
    <w:rsid w:val="008E7FD0"/>
    <w:rsid w:val="008F338B"/>
    <w:rsid w:val="008F59B4"/>
    <w:rsid w:val="008F7F22"/>
    <w:rsid w:val="0090007B"/>
    <w:rsid w:val="009006F5"/>
    <w:rsid w:val="00901D81"/>
    <w:rsid w:val="00902A8B"/>
    <w:rsid w:val="0090649C"/>
    <w:rsid w:val="0091113B"/>
    <w:rsid w:val="00911154"/>
    <w:rsid w:val="00911DDF"/>
    <w:rsid w:val="00912497"/>
    <w:rsid w:val="009134A5"/>
    <w:rsid w:val="009155CB"/>
    <w:rsid w:val="00916BEB"/>
    <w:rsid w:val="0091734A"/>
    <w:rsid w:val="00917392"/>
    <w:rsid w:val="009175ED"/>
    <w:rsid w:val="0092323F"/>
    <w:rsid w:val="009259AB"/>
    <w:rsid w:val="00925F8F"/>
    <w:rsid w:val="00930146"/>
    <w:rsid w:val="00933A78"/>
    <w:rsid w:val="00933A7F"/>
    <w:rsid w:val="00940101"/>
    <w:rsid w:val="0094123D"/>
    <w:rsid w:val="00947B9A"/>
    <w:rsid w:val="00951230"/>
    <w:rsid w:val="00951B5A"/>
    <w:rsid w:val="00952F52"/>
    <w:rsid w:val="00953A08"/>
    <w:rsid w:val="00953AA3"/>
    <w:rsid w:val="00955A1F"/>
    <w:rsid w:val="00957C2C"/>
    <w:rsid w:val="00962519"/>
    <w:rsid w:val="0096661B"/>
    <w:rsid w:val="009816CA"/>
    <w:rsid w:val="00981BA4"/>
    <w:rsid w:val="0098226E"/>
    <w:rsid w:val="00982569"/>
    <w:rsid w:val="00983DB4"/>
    <w:rsid w:val="00991552"/>
    <w:rsid w:val="00992A64"/>
    <w:rsid w:val="00993900"/>
    <w:rsid w:val="00993B94"/>
    <w:rsid w:val="00994973"/>
    <w:rsid w:val="00995B98"/>
    <w:rsid w:val="009A4813"/>
    <w:rsid w:val="009A4BB5"/>
    <w:rsid w:val="009A4DF5"/>
    <w:rsid w:val="009A587F"/>
    <w:rsid w:val="009B20A8"/>
    <w:rsid w:val="009B2F47"/>
    <w:rsid w:val="009B30DB"/>
    <w:rsid w:val="009C2BA7"/>
    <w:rsid w:val="009C2DE0"/>
    <w:rsid w:val="009C5F77"/>
    <w:rsid w:val="009C6BBF"/>
    <w:rsid w:val="009D1006"/>
    <w:rsid w:val="009D6951"/>
    <w:rsid w:val="009D719D"/>
    <w:rsid w:val="009E08C4"/>
    <w:rsid w:val="009E1F7B"/>
    <w:rsid w:val="009E2383"/>
    <w:rsid w:val="009E504C"/>
    <w:rsid w:val="009F47FD"/>
    <w:rsid w:val="009F6109"/>
    <w:rsid w:val="00A00D0D"/>
    <w:rsid w:val="00A00FD1"/>
    <w:rsid w:val="00A05116"/>
    <w:rsid w:val="00A05FF3"/>
    <w:rsid w:val="00A06639"/>
    <w:rsid w:val="00A06C97"/>
    <w:rsid w:val="00A120F2"/>
    <w:rsid w:val="00A122A6"/>
    <w:rsid w:val="00A1468F"/>
    <w:rsid w:val="00A16CE3"/>
    <w:rsid w:val="00A2135C"/>
    <w:rsid w:val="00A23F0B"/>
    <w:rsid w:val="00A370B3"/>
    <w:rsid w:val="00A402CC"/>
    <w:rsid w:val="00A40EA5"/>
    <w:rsid w:val="00A418C4"/>
    <w:rsid w:val="00A47B79"/>
    <w:rsid w:val="00A50DA0"/>
    <w:rsid w:val="00A55246"/>
    <w:rsid w:val="00A5542D"/>
    <w:rsid w:val="00A62197"/>
    <w:rsid w:val="00A62D33"/>
    <w:rsid w:val="00A6407C"/>
    <w:rsid w:val="00A65418"/>
    <w:rsid w:val="00A65C68"/>
    <w:rsid w:val="00A67DAE"/>
    <w:rsid w:val="00A7115D"/>
    <w:rsid w:val="00A71F22"/>
    <w:rsid w:val="00A739A1"/>
    <w:rsid w:val="00A74085"/>
    <w:rsid w:val="00A75570"/>
    <w:rsid w:val="00A77AFC"/>
    <w:rsid w:val="00A813BD"/>
    <w:rsid w:val="00A82D2C"/>
    <w:rsid w:val="00A84957"/>
    <w:rsid w:val="00A86B27"/>
    <w:rsid w:val="00A87A95"/>
    <w:rsid w:val="00A87B32"/>
    <w:rsid w:val="00A9099B"/>
    <w:rsid w:val="00A9159D"/>
    <w:rsid w:val="00A93CA0"/>
    <w:rsid w:val="00A93CC2"/>
    <w:rsid w:val="00AA0586"/>
    <w:rsid w:val="00AA16BE"/>
    <w:rsid w:val="00AA530E"/>
    <w:rsid w:val="00AA5D41"/>
    <w:rsid w:val="00AA6326"/>
    <w:rsid w:val="00AA7B67"/>
    <w:rsid w:val="00AB1071"/>
    <w:rsid w:val="00AB34B7"/>
    <w:rsid w:val="00AB57BD"/>
    <w:rsid w:val="00AB6CD2"/>
    <w:rsid w:val="00AC20FF"/>
    <w:rsid w:val="00AC29C7"/>
    <w:rsid w:val="00AC37EB"/>
    <w:rsid w:val="00AC3E1F"/>
    <w:rsid w:val="00AD095D"/>
    <w:rsid w:val="00AD1E15"/>
    <w:rsid w:val="00AE038B"/>
    <w:rsid w:val="00AE04D1"/>
    <w:rsid w:val="00AE0FE7"/>
    <w:rsid w:val="00AE5505"/>
    <w:rsid w:val="00AE5EF2"/>
    <w:rsid w:val="00AE6F05"/>
    <w:rsid w:val="00AE7C32"/>
    <w:rsid w:val="00AE7D10"/>
    <w:rsid w:val="00AF0354"/>
    <w:rsid w:val="00AF079B"/>
    <w:rsid w:val="00AF1BAE"/>
    <w:rsid w:val="00AF2E19"/>
    <w:rsid w:val="00AF2EDB"/>
    <w:rsid w:val="00AF47D4"/>
    <w:rsid w:val="00AF67AC"/>
    <w:rsid w:val="00B0147F"/>
    <w:rsid w:val="00B01563"/>
    <w:rsid w:val="00B02639"/>
    <w:rsid w:val="00B04671"/>
    <w:rsid w:val="00B05534"/>
    <w:rsid w:val="00B058B6"/>
    <w:rsid w:val="00B06E69"/>
    <w:rsid w:val="00B147C2"/>
    <w:rsid w:val="00B14FA5"/>
    <w:rsid w:val="00B15838"/>
    <w:rsid w:val="00B160F0"/>
    <w:rsid w:val="00B171E0"/>
    <w:rsid w:val="00B2302F"/>
    <w:rsid w:val="00B23F1B"/>
    <w:rsid w:val="00B255F2"/>
    <w:rsid w:val="00B26508"/>
    <w:rsid w:val="00B27878"/>
    <w:rsid w:val="00B3280E"/>
    <w:rsid w:val="00B343A3"/>
    <w:rsid w:val="00B35980"/>
    <w:rsid w:val="00B36728"/>
    <w:rsid w:val="00B3765E"/>
    <w:rsid w:val="00B37D71"/>
    <w:rsid w:val="00B41CED"/>
    <w:rsid w:val="00B45D84"/>
    <w:rsid w:val="00B469A9"/>
    <w:rsid w:val="00B53415"/>
    <w:rsid w:val="00B53DE0"/>
    <w:rsid w:val="00B61460"/>
    <w:rsid w:val="00B61E1F"/>
    <w:rsid w:val="00B623BC"/>
    <w:rsid w:val="00B62808"/>
    <w:rsid w:val="00B62A5C"/>
    <w:rsid w:val="00B63E9E"/>
    <w:rsid w:val="00B64BA9"/>
    <w:rsid w:val="00B66FA2"/>
    <w:rsid w:val="00B70D8E"/>
    <w:rsid w:val="00B7585F"/>
    <w:rsid w:val="00B81336"/>
    <w:rsid w:val="00B824BB"/>
    <w:rsid w:val="00B8407C"/>
    <w:rsid w:val="00B85A35"/>
    <w:rsid w:val="00B8764D"/>
    <w:rsid w:val="00B878CE"/>
    <w:rsid w:val="00B904DB"/>
    <w:rsid w:val="00B90812"/>
    <w:rsid w:val="00B90F43"/>
    <w:rsid w:val="00B94FC1"/>
    <w:rsid w:val="00B95614"/>
    <w:rsid w:val="00B95627"/>
    <w:rsid w:val="00B97C59"/>
    <w:rsid w:val="00BA1EC3"/>
    <w:rsid w:val="00BA7B8F"/>
    <w:rsid w:val="00BB2192"/>
    <w:rsid w:val="00BB4CB2"/>
    <w:rsid w:val="00BC3758"/>
    <w:rsid w:val="00BD21D4"/>
    <w:rsid w:val="00BD25F4"/>
    <w:rsid w:val="00BD481D"/>
    <w:rsid w:val="00BD5FCC"/>
    <w:rsid w:val="00BE045D"/>
    <w:rsid w:val="00BE10B0"/>
    <w:rsid w:val="00BE1B21"/>
    <w:rsid w:val="00BE3152"/>
    <w:rsid w:val="00BE3925"/>
    <w:rsid w:val="00BE770D"/>
    <w:rsid w:val="00BF1844"/>
    <w:rsid w:val="00BF2403"/>
    <w:rsid w:val="00BF4709"/>
    <w:rsid w:val="00BF4ED4"/>
    <w:rsid w:val="00BF60AD"/>
    <w:rsid w:val="00C00797"/>
    <w:rsid w:val="00C02B81"/>
    <w:rsid w:val="00C035E7"/>
    <w:rsid w:val="00C04177"/>
    <w:rsid w:val="00C14EEA"/>
    <w:rsid w:val="00C155C0"/>
    <w:rsid w:val="00C15E88"/>
    <w:rsid w:val="00C17F43"/>
    <w:rsid w:val="00C21B45"/>
    <w:rsid w:val="00C247B3"/>
    <w:rsid w:val="00C248A9"/>
    <w:rsid w:val="00C2490B"/>
    <w:rsid w:val="00C25A75"/>
    <w:rsid w:val="00C26DFE"/>
    <w:rsid w:val="00C26E72"/>
    <w:rsid w:val="00C30C36"/>
    <w:rsid w:val="00C316D0"/>
    <w:rsid w:val="00C319A9"/>
    <w:rsid w:val="00C31FE9"/>
    <w:rsid w:val="00C33ACF"/>
    <w:rsid w:val="00C341B9"/>
    <w:rsid w:val="00C343DA"/>
    <w:rsid w:val="00C37710"/>
    <w:rsid w:val="00C402BA"/>
    <w:rsid w:val="00C4167D"/>
    <w:rsid w:val="00C47B11"/>
    <w:rsid w:val="00C52491"/>
    <w:rsid w:val="00C541AF"/>
    <w:rsid w:val="00C55A0F"/>
    <w:rsid w:val="00C601CA"/>
    <w:rsid w:val="00C65602"/>
    <w:rsid w:val="00C6565D"/>
    <w:rsid w:val="00C6589F"/>
    <w:rsid w:val="00C66DF4"/>
    <w:rsid w:val="00C74FDB"/>
    <w:rsid w:val="00C752A3"/>
    <w:rsid w:val="00C8052C"/>
    <w:rsid w:val="00C82957"/>
    <w:rsid w:val="00C83653"/>
    <w:rsid w:val="00C83F2C"/>
    <w:rsid w:val="00C85002"/>
    <w:rsid w:val="00C87159"/>
    <w:rsid w:val="00C87B18"/>
    <w:rsid w:val="00C90AE4"/>
    <w:rsid w:val="00C92BF4"/>
    <w:rsid w:val="00C93B89"/>
    <w:rsid w:val="00C94047"/>
    <w:rsid w:val="00C94FDE"/>
    <w:rsid w:val="00C95B3B"/>
    <w:rsid w:val="00C96411"/>
    <w:rsid w:val="00C9645A"/>
    <w:rsid w:val="00CA13D6"/>
    <w:rsid w:val="00CA272E"/>
    <w:rsid w:val="00CA734A"/>
    <w:rsid w:val="00CB5D52"/>
    <w:rsid w:val="00CC4F97"/>
    <w:rsid w:val="00CD02C1"/>
    <w:rsid w:val="00CD2C47"/>
    <w:rsid w:val="00CD2D04"/>
    <w:rsid w:val="00CD6BF2"/>
    <w:rsid w:val="00CE2349"/>
    <w:rsid w:val="00CE59EE"/>
    <w:rsid w:val="00CE77C1"/>
    <w:rsid w:val="00CF0645"/>
    <w:rsid w:val="00CF1E58"/>
    <w:rsid w:val="00CF4EC0"/>
    <w:rsid w:val="00CF5363"/>
    <w:rsid w:val="00CF63B4"/>
    <w:rsid w:val="00CF778B"/>
    <w:rsid w:val="00CF7DBD"/>
    <w:rsid w:val="00D011C4"/>
    <w:rsid w:val="00D025C2"/>
    <w:rsid w:val="00D02A31"/>
    <w:rsid w:val="00D05A12"/>
    <w:rsid w:val="00D07A4A"/>
    <w:rsid w:val="00D134E1"/>
    <w:rsid w:val="00D16C07"/>
    <w:rsid w:val="00D177B4"/>
    <w:rsid w:val="00D21451"/>
    <w:rsid w:val="00D2191D"/>
    <w:rsid w:val="00D2515B"/>
    <w:rsid w:val="00D2655D"/>
    <w:rsid w:val="00D2688C"/>
    <w:rsid w:val="00D26E9B"/>
    <w:rsid w:val="00D30835"/>
    <w:rsid w:val="00D30EBB"/>
    <w:rsid w:val="00D316DF"/>
    <w:rsid w:val="00D32ECE"/>
    <w:rsid w:val="00D331E8"/>
    <w:rsid w:val="00D364C4"/>
    <w:rsid w:val="00D37043"/>
    <w:rsid w:val="00D37BCD"/>
    <w:rsid w:val="00D41DA6"/>
    <w:rsid w:val="00D42CB3"/>
    <w:rsid w:val="00D5019D"/>
    <w:rsid w:val="00D53883"/>
    <w:rsid w:val="00D53FAA"/>
    <w:rsid w:val="00D5504B"/>
    <w:rsid w:val="00D5722B"/>
    <w:rsid w:val="00D6157A"/>
    <w:rsid w:val="00D619C0"/>
    <w:rsid w:val="00D62DE1"/>
    <w:rsid w:val="00D634E7"/>
    <w:rsid w:val="00D63E08"/>
    <w:rsid w:val="00D6513A"/>
    <w:rsid w:val="00D703E5"/>
    <w:rsid w:val="00D73DC4"/>
    <w:rsid w:val="00D74435"/>
    <w:rsid w:val="00D76DE2"/>
    <w:rsid w:val="00D81AE2"/>
    <w:rsid w:val="00D8282A"/>
    <w:rsid w:val="00D830D9"/>
    <w:rsid w:val="00D86679"/>
    <w:rsid w:val="00D917B1"/>
    <w:rsid w:val="00D91E93"/>
    <w:rsid w:val="00D92404"/>
    <w:rsid w:val="00D92839"/>
    <w:rsid w:val="00D92EA8"/>
    <w:rsid w:val="00D95DCB"/>
    <w:rsid w:val="00D97647"/>
    <w:rsid w:val="00D976B4"/>
    <w:rsid w:val="00DA2183"/>
    <w:rsid w:val="00DA2487"/>
    <w:rsid w:val="00DA2FEF"/>
    <w:rsid w:val="00DA36E7"/>
    <w:rsid w:val="00DA4915"/>
    <w:rsid w:val="00DA4F3C"/>
    <w:rsid w:val="00DA5DFB"/>
    <w:rsid w:val="00DA5FDF"/>
    <w:rsid w:val="00DA68CA"/>
    <w:rsid w:val="00DB1901"/>
    <w:rsid w:val="00DB1A80"/>
    <w:rsid w:val="00DB1C4F"/>
    <w:rsid w:val="00DB2EB8"/>
    <w:rsid w:val="00DB3B06"/>
    <w:rsid w:val="00DB3C9C"/>
    <w:rsid w:val="00DB5A5C"/>
    <w:rsid w:val="00DB5F9C"/>
    <w:rsid w:val="00DC1EF2"/>
    <w:rsid w:val="00DC26F9"/>
    <w:rsid w:val="00DC49A3"/>
    <w:rsid w:val="00DD5AA8"/>
    <w:rsid w:val="00DE0D4E"/>
    <w:rsid w:val="00DE2ABB"/>
    <w:rsid w:val="00DE3D11"/>
    <w:rsid w:val="00DE434B"/>
    <w:rsid w:val="00DE63C6"/>
    <w:rsid w:val="00DE7141"/>
    <w:rsid w:val="00DF03F6"/>
    <w:rsid w:val="00DF1CB6"/>
    <w:rsid w:val="00DF2555"/>
    <w:rsid w:val="00DF2EBA"/>
    <w:rsid w:val="00DF3247"/>
    <w:rsid w:val="00DF5316"/>
    <w:rsid w:val="00DF6844"/>
    <w:rsid w:val="00DF7245"/>
    <w:rsid w:val="00DF762A"/>
    <w:rsid w:val="00E02E80"/>
    <w:rsid w:val="00E05FAB"/>
    <w:rsid w:val="00E06000"/>
    <w:rsid w:val="00E061ED"/>
    <w:rsid w:val="00E12963"/>
    <w:rsid w:val="00E13B10"/>
    <w:rsid w:val="00E158D5"/>
    <w:rsid w:val="00E24CA5"/>
    <w:rsid w:val="00E25974"/>
    <w:rsid w:val="00E27022"/>
    <w:rsid w:val="00E31417"/>
    <w:rsid w:val="00E315CD"/>
    <w:rsid w:val="00E335E7"/>
    <w:rsid w:val="00E33E5B"/>
    <w:rsid w:val="00E34379"/>
    <w:rsid w:val="00E36D3D"/>
    <w:rsid w:val="00E403CC"/>
    <w:rsid w:val="00E4045F"/>
    <w:rsid w:val="00E417DA"/>
    <w:rsid w:val="00E42DDE"/>
    <w:rsid w:val="00E4429B"/>
    <w:rsid w:val="00E4465D"/>
    <w:rsid w:val="00E44761"/>
    <w:rsid w:val="00E45E57"/>
    <w:rsid w:val="00E50875"/>
    <w:rsid w:val="00E5168F"/>
    <w:rsid w:val="00E5202C"/>
    <w:rsid w:val="00E534EF"/>
    <w:rsid w:val="00E56D31"/>
    <w:rsid w:val="00E57F89"/>
    <w:rsid w:val="00E65020"/>
    <w:rsid w:val="00E67FB0"/>
    <w:rsid w:val="00E72AB1"/>
    <w:rsid w:val="00E747DC"/>
    <w:rsid w:val="00E75384"/>
    <w:rsid w:val="00E761F2"/>
    <w:rsid w:val="00E8208C"/>
    <w:rsid w:val="00E82A44"/>
    <w:rsid w:val="00E833E1"/>
    <w:rsid w:val="00E86313"/>
    <w:rsid w:val="00E86391"/>
    <w:rsid w:val="00E86614"/>
    <w:rsid w:val="00E86660"/>
    <w:rsid w:val="00E86F65"/>
    <w:rsid w:val="00E936EC"/>
    <w:rsid w:val="00E95899"/>
    <w:rsid w:val="00E9769B"/>
    <w:rsid w:val="00E97C8B"/>
    <w:rsid w:val="00EA254C"/>
    <w:rsid w:val="00EA2796"/>
    <w:rsid w:val="00EA41AA"/>
    <w:rsid w:val="00EA4C89"/>
    <w:rsid w:val="00EA5AFB"/>
    <w:rsid w:val="00EB7D8B"/>
    <w:rsid w:val="00EC31E8"/>
    <w:rsid w:val="00EC3C8E"/>
    <w:rsid w:val="00EC568A"/>
    <w:rsid w:val="00EC7353"/>
    <w:rsid w:val="00ED1B56"/>
    <w:rsid w:val="00ED30C7"/>
    <w:rsid w:val="00ED3641"/>
    <w:rsid w:val="00ED3F49"/>
    <w:rsid w:val="00ED4E7A"/>
    <w:rsid w:val="00ED74CF"/>
    <w:rsid w:val="00EE39C7"/>
    <w:rsid w:val="00EE66A8"/>
    <w:rsid w:val="00EE6ECC"/>
    <w:rsid w:val="00EE73D7"/>
    <w:rsid w:val="00EE761B"/>
    <w:rsid w:val="00EE7EE5"/>
    <w:rsid w:val="00EF05AE"/>
    <w:rsid w:val="00EF3940"/>
    <w:rsid w:val="00EF42AC"/>
    <w:rsid w:val="00EF4376"/>
    <w:rsid w:val="00EF4778"/>
    <w:rsid w:val="00F01E5D"/>
    <w:rsid w:val="00F01E98"/>
    <w:rsid w:val="00F0287F"/>
    <w:rsid w:val="00F0537B"/>
    <w:rsid w:val="00F10396"/>
    <w:rsid w:val="00F13131"/>
    <w:rsid w:val="00F136A7"/>
    <w:rsid w:val="00F14268"/>
    <w:rsid w:val="00F16FB1"/>
    <w:rsid w:val="00F23DF6"/>
    <w:rsid w:val="00F24DB7"/>
    <w:rsid w:val="00F25B56"/>
    <w:rsid w:val="00F279CE"/>
    <w:rsid w:val="00F34F71"/>
    <w:rsid w:val="00F34F7E"/>
    <w:rsid w:val="00F35B30"/>
    <w:rsid w:val="00F36D68"/>
    <w:rsid w:val="00F41346"/>
    <w:rsid w:val="00F41714"/>
    <w:rsid w:val="00F47732"/>
    <w:rsid w:val="00F51B61"/>
    <w:rsid w:val="00F524C8"/>
    <w:rsid w:val="00F52B18"/>
    <w:rsid w:val="00F53F74"/>
    <w:rsid w:val="00F54652"/>
    <w:rsid w:val="00F60A67"/>
    <w:rsid w:val="00F612BD"/>
    <w:rsid w:val="00F61786"/>
    <w:rsid w:val="00F6555F"/>
    <w:rsid w:val="00F67EC7"/>
    <w:rsid w:val="00F703FB"/>
    <w:rsid w:val="00F733BF"/>
    <w:rsid w:val="00F746E0"/>
    <w:rsid w:val="00F748B0"/>
    <w:rsid w:val="00F752AB"/>
    <w:rsid w:val="00F75A91"/>
    <w:rsid w:val="00F75BE5"/>
    <w:rsid w:val="00F771B3"/>
    <w:rsid w:val="00F81A76"/>
    <w:rsid w:val="00F8296F"/>
    <w:rsid w:val="00F86814"/>
    <w:rsid w:val="00F86B52"/>
    <w:rsid w:val="00F86C0A"/>
    <w:rsid w:val="00F873A4"/>
    <w:rsid w:val="00F93A3C"/>
    <w:rsid w:val="00F9584C"/>
    <w:rsid w:val="00F97D7E"/>
    <w:rsid w:val="00F97E46"/>
    <w:rsid w:val="00FA0FFA"/>
    <w:rsid w:val="00FA202C"/>
    <w:rsid w:val="00FA2F82"/>
    <w:rsid w:val="00FA44BF"/>
    <w:rsid w:val="00FA5947"/>
    <w:rsid w:val="00FA607F"/>
    <w:rsid w:val="00FA7710"/>
    <w:rsid w:val="00FA7A5F"/>
    <w:rsid w:val="00FB0EE4"/>
    <w:rsid w:val="00FB1FA5"/>
    <w:rsid w:val="00FB58E1"/>
    <w:rsid w:val="00FB5CC8"/>
    <w:rsid w:val="00FC2ED2"/>
    <w:rsid w:val="00FC7821"/>
    <w:rsid w:val="00FD20AD"/>
    <w:rsid w:val="00FD31E0"/>
    <w:rsid w:val="00FD3952"/>
    <w:rsid w:val="00FD5CFC"/>
    <w:rsid w:val="00FD606C"/>
    <w:rsid w:val="00FD6A71"/>
    <w:rsid w:val="00FD73F1"/>
    <w:rsid w:val="00FE023E"/>
    <w:rsid w:val="00FE1AA4"/>
    <w:rsid w:val="00FE2810"/>
    <w:rsid w:val="00FE7F38"/>
    <w:rsid w:val="00FF018F"/>
    <w:rsid w:val="00FF4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91F88"/>
  <w15:chartTrackingRefBased/>
  <w15:docId w15:val="{BB1A6897-159D-4B4C-9006-CDAB23C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BEB"/>
    <w:pPr>
      <w:spacing w:after="0" w:line="240" w:lineRule="auto"/>
      <w:jc w:val="both"/>
    </w:pPr>
    <w:rPr>
      <w:rFonts w:ascii="Arial" w:eastAsia="Times New Roman" w:hAnsi="Arial" w:cs="Times New Roman"/>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916BEB"/>
    <w:pPr>
      <w:keepNext/>
      <w:spacing w:before="240" w:after="60"/>
      <w:outlineLvl w:val="0"/>
    </w:pPr>
    <w:rPr>
      <w:rFonts w:cs="Arial"/>
      <w:b/>
      <w:bCs/>
      <w:kern w:val="32"/>
      <w:szCs w:val="32"/>
    </w:rPr>
  </w:style>
  <w:style w:type="paragraph" w:styleId="Ttulo2">
    <w:name w:val="heading 2"/>
    <w:aliases w:val="Poda 2,h2,heading 2,Heading 2 Hidden,A,A.B.C.,section,section:2,2,Header 2,l2,Level 2 Head,Func Header,TOC Chapter,h21,h22,h23,h24,h25,h26,h27,h28,h29,H21,H22,H211,H23,H212,H221,H2111,H24,H25,H213,H222,H2112,H231,H2121,H2211,H21111,H241,H,H2"/>
    <w:basedOn w:val="Normal"/>
    <w:next w:val="Normal"/>
    <w:link w:val="Ttulo2Car"/>
    <w:qFormat/>
    <w:rsid w:val="00916BEB"/>
    <w:pPr>
      <w:keepNext/>
      <w:spacing w:before="240" w:after="60"/>
      <w:outlineLvl w:val="1"/>
    </w:pPr>
    <w:rPr>
      <w:rFonts w:cs="Arial"/>
      <w:b/>
      <w:bCs/>
      <w:iCs/>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916BEB"/>
    <w:pPr>
      <w:tabs>
        <w:tab w:val="left" w:pos="630"/>
        <w:tab w:val="left" w:pos="990"/>
      </w:tabs>
      <w:ind w:right="4"/>
      <w:outlineLvl w:val="2"/>
    </w:pPr>
    <w:rPr>
      <w:b/>
      <w:szCs w:val="20"/>
      <w:lang w:val="es-ES_tradnl" w:eastAsia="es-ES"/>
    </w:rPr>
  </w:style>
  <w:style w:type="paragraph" w:styleId="Ttulo4">
    <w:name w:val="heading 4"/>
    <w:aliases w:val="Titulo2,h4,a.,Título 4s,JAVIER4,oscar4,Heading 4 Char,Edgar 4,ING-PORCE III (T4),H4,o,( i ),4"/>
    <w:basedOn w:val="Normal"/>
    <w:next w:val="Normal"/>
    <w:link w:val="Ttulo4Car"/>
    <w:unhideWhenUsed/>
    <w:qFormat/>
    <w:rsid w:val="00916BEB"/>
    <w:pPr>
      <w:keepNext/>
      <w:spacing w:before="240" w:after="60"/>
      <w:outlineLvl w:val="3"/>
    </w:pPr>
    <w:rPr>
      <w:rFonts w:ascii="Calibri" w:hAnsi="Calibri"/>
      <w:b/>
      <w:bCs/>
      <w:sz w:val="28"/>
      <w:szCs w:val="28"/>
    </w:rPr>
  </w:style>
  <w:style w:type="paragraph" w:styleId="Ttulo5">
    <w:name w:val="heading 5"/>
    <w:aliases w:val="Titulo 3"/>
    <w:basedOn w:val="Normal"/>
    <w:next w:val="Normal"/>
    <w:link w:val="Ttulo5Car"/>
    <w:uiPriority w:val="9"/>
    <w:unhideWhenUsed/>
    <w:qFormat/>
    <w:rsid w:val="00916BEB"/>
    <w:pPr>
      <w:keepNext/>
      <w:keepLines/>
      <w:spacing w:before="200"/>
      <w:outlineLvl w:val="4"/>
    </w:pPr>
    <w:rPr>
      <w:rFonts w:ascii="Cambria" w:hAnsi="Cambria"/>
      <w:color w:val="243F60"/>
      <w:sz w:val="24"/>
    </w:rPr>
  </w:style>
  <w:style w:type="paragraph" w:styleId="Ttulo6">
    <w:name w:val="heading 6"/>
    <w:basedOn w:val="Normal"/>
    <w:next w:val="Normal"/>
    <w:link w:val="Ttulo6Car"/>
    <w:uiPriority w:val="9"/>
    <w:unhideWhenUsed/>
    <w:qFormat/>
    <w:rsid w:val="00916BE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916BEB"/>
    <w:rPr>
      <w:rFonts w:ascii="Arial" w:eastAsia="Times New Roman" w:hAnsi="Arial" w:cs="Arial"/>
      <w:b/>
      <w:bCs/>
      <w:kern w:val="32"/>
      <w:szCs w:val="32"/>
      <w:lang w:eastAsia="es-CO"/>
    </w:rPr>
  </w:style>
  <w:style w:type="character" w:customStyle="1" w:styleId="Ttulo2Car">
    <w:name w:val="Título 2 Car"/>
    <w:aliases w:val="Poda 2 Car,h2 Car,heading 2 Car,Heading 2 Hidden Car,A Car,A.B.C. Car,section Car,section:2 Car,2 Car,Header 2 Car,l2 Car,Level 2 Head Car,Func Header Car,TOC Chapter Car,h21 Car,h22 Car,h23 Car,h24 Car,h25 Car,h26 Car,h27 Car,h28 Car,H Car"/>
    <w:basedOn w:val="Fuentedeprrafopredeter"/>
    <w:link w:val="Ttulo2"/>
    <w:rsid w:val="00916BEB"/>
    <w:rPr>
      <w:rFonts w:ascii="Arial" w:eastAsia="Times New Roman" w:hAnsi="Arial" w:cs="Arial"/>
      <w:b/>
      <w:bCs/>
      <w:iCs/>
      <w:szCs w:val="28"/>
      <w:lang w:eastAsia="es-CO"/>
    </w:rPr>
  </w:style>
  <w:style w:type="character" w:customStyle="1" w:styleId="Ttulo3Car">
    <w:name w:val="Título 3 Car"/>
    <w:aliases w:val="Titulo 1 Car1,section:3 Car1,3 Car1,l3 Car1,Level 3 Head Car1,H3 Car1,Org Heading 1 Car1,h3 Car,HHHeading Car1,HHHeading Car Car,Titulo 1 Car Car,section:3 Car Car,3 Car Car,l3 Car Car,Level 3 Head Car Car,H3 Car Car,Org Heading 1 Car Car"/>
    <w:basedOn w:val="Fuentedeprrafopredeter"/>
    <w:link w:val="Ttulo3"/>
    <w:rsid w:val="00916BEB"/>
    <w:rPr>
      <w:rFonts w:ascii="Arial" w:eastAsia="Times New Roman" w:hAnsi="Arial" w:cs="Times New Roman"/>
      <w:b/>
      <w:szCs w:val="20"/>
      <w:lang w:val="es-ES_tradnl" w:eastAsia="es-ES"/>
    </w:rPr>
  </w:style>
  <w:style w:type="character" w:customStyle="1" w:styleId="Ttulo4Car">
    <w:name w:val="Título 4 Car"/>
    <w:aliases w:val="Titulo2 Car,h4 Car,a. Car,Título 4s Car,JAVIER4 Car,oscar4 Car,Heading 4 Char Car,Edgar 4 Car,ING-PORCE III (T4) Car,H4 Car,o Car,( i ) Car,4 Car"/>
    <w:basedOn w:val="Fuentedeprrafopredeter"/>
    <w:link w:val="Ttulo4"/>
    <w:rsid w:val="00916BEB"/>
    <w:rPr>
      <w:rFonts w:ascii="Calibri" w:eastAsia="Times New Roman" w:hAnsi="Calibri" w:cs="Times New Roman"/>
      <w:b/>
      <w:bCs/>
      <w:sz w:val="28"/>
      <w:szCs w:val="28"/>
      <w:lang w:eastAsia="es-CO"/>
    </w:rPr>
  </w:style>
  <w:style w:type="character" w:customStyle="1" w:styleId="Ttulo5Car">
    <w:name w:val="Título 5 Car"/>
    <w:aliases w:val="Titulo 3 Car"/>
    <w:basedOn w:val="Fuentedeprrafopredeter"/>
    <w:link w:val="Ttulo5"/>
    <w:uiPriority w:val="9"/>
    <w:rsid w:val="00916BEB"/>
    <w:rPr>
      <w:rFonts w:ascii="Cambria" w:eastAsia="Times New Roman" w:hAnsi="Cambria" w:cs="Times New Roman"/>
      <w:color w:val="243F60"/>
      <w:sz w:val="24"/>
      <w:szCs w:val="24"/>
      <w:lang w:eastAsia="es-CO"/>
    </w:rPr>
  </w:style>
  <w:style w:type="character" w:customStyle="1" w:styleId="Ttulo6Car">
    <w:name w:val="Título 6 Car"/>
    <w:basedOn w:val="Fuentedeprrafopredeter"/>
    <w:link w:val="Ttulo6"/>
    <w:uiPriority w:val="9"/>
    <w:rsid w:val="00916BEB"/>
    <w:rPr>
      <w:rFonts w:asciiTheme="majorHAnsi" w:eastAsiaTheme="majorEastAsia" w:hAnsiTheme="majorHAnsi" w:cstheme="majorBidi"/>
      <w:i/>
      <w:iCs/>
      <w:color w:val="1F3763" w:themeColor="accent1" w:themeShade="7F"/>
      <w:szCs w:val="24"/>
      <w:lang w:eastAsia="es-CO"/>
    </w:rPr>
  </w:style>
  <w:style w:type="paragraph" w:styleId="Revisin">
    <w:name w:val="Revision"/>
    <w:hidden/>
    <w:uiPriority w:val="99"/>
    <w:semiHidden/>
    <w:rsid w:val="00916BEB"/>
    <w:pPr>
      <w:spacing w:after="0" w:line="240" w:lineRule="auto"/>
    </w:pPr>
  </w:style>
  <w:style w:type="paragraph" w:styleId="Sangranormal">
    <w:name w:val="Normal Indent"/>
    <w:basedOn w:val="Normal"/>
    <w:link w:val="SangranormalCar"/>
    <w:uiPriority w:val="99"/>
    <w:rsid w:val="00916BEB"/>
    <w:pPr>
      <w:tabs>
        <w:tab w:val="left" w:pos="630"/>
        <w:tab w:val="left" w:pos="990"/>
      </w:tabs>
      <w:ind w:left="720" w:right="4"/>
    </w:pPr>
    <w:rPr>
      <w:szCs w:val="20"/>
      <w:lang w:val="es-ES_tradnl" w:eastAsia="es-ES"/>
    </w:rPr>
  </w:style>
  <w:style w:type="paragraph" w:styleId="Textonotapie">
    <w:name w:val="footnote text"/>
    <w:basedOn w:val="Normal"/>
    <w:link w:val="TextonotapieCar"/>
    <w:uiPriority w:val="99"/>
    <w:rsid w:val="00916BEB"/>
    <w:pPr>
      <w:tabs>
        <w:tab w:val="left" w:pos="630"/>
        <w:tab w:val="left" w:pos="990"/>
      </w:tabs>
      <w:ind w:right="4"/>
    </w:pPr>
    <w:rPr>
      <w:szCs w:val="20"/>
      <w:lang w:val="es-ES_tradnl" w:eastAsia="es-ES"/>
    </w:rPr>
  </w:style>
  <w:style w:type="character" w:customStyle="1" w:styleId="TextonotapieCar">
    <w:name w:val="Texto nota pie Car"/>
    <w:basedOn w:val="Fuentedeprrafopredeter"/>
    <w:link w:val="Textonotapie"/>
    <w:uiPriority w:val="99"/>
    <w:rsid w:val="00916BEB"/>
    <w:rPr>
      <w:rFonts w:ascii="Arial" w:eastAsia="Times New Roman" w:hAnsi="Arial" w:cs="Times New Roman"/>
      <w:szCs w:val="20"/>
      <w:lang w:val="es-ES_tradnl" w:eastAsia="es-ES"/>
    </w:rPr>
  </w:style>
  <w:style w:type="character" w:styleId="Textoennegrita">
    <w:name w:val="Strong"/>
    <w:qFormat/>
    <w:rsid w:val="00916BEB"/>
    <w:rPr>
      <w:b/>
      <w:bCs/>
    </w:rPr>
  </w:style>
  <w:style w:type="character" w:styleId="Refdenotaalpie">
    <w:name w:val="footnote reference"/>
    <w:uiPriority w:val="99"/>
    <w:semiHidden/>
    <w:rsid w:val="00916BEB"/>
    <w:rPr>
      <w:vertAlign w:val="superscript"/>
    </w:rPr>
  </w:style>
  <w:style w:type="paragraph" w:customStyle="1" w:styleId="BodyText21">
    <w:name w:val="Body Text 21"/>
    <w:basedOn w:val="Normal"/>
    <w:rsid w:val="00916BEB"/>
    <w:pPr>
      <w:widowControl w:val="0"/>
      <w:spacing w:before="120"/>
    </w:pPr>
    <w:rPr>
      <w:szCs w:val="20"/>
      <w:lang w:val="es-ES" w:eastAsia="es-ES"/>
    </w:rPr>
  </w:style>
  <w:style w:type="paragraph" w:customStyle="1" w:styleId="C1">
    <w:name w:val="C1"/>
    <w:basedOn w:val="Normal"/>
    <w:rsid w:val="00916BEB"/>
    <w:pPr>
      <w:spacing w:before="120" w:after="120"/>
    </w:pPr>
    <w:rPr>
      <w:color w:val="008000"/>
      <w:szCs w:val="20"/>
      <w:lang w:val="es-MX" w:eastAsia="es-ES"/>
    </w:rPr>
  </w:style>
  <w:style w:type="paragraph" w:styleId="Textoindependiente3">
    <w:name w:val="Body Text 3"/>
    <w:basedOn w:val="Normal"/>
    <w:link w:val="Textoindependiente3Car"/>
    <w:rsid w:val="00916BEB"/>
    <w:pPr>
      <w:tabs>
        <w:tab w:val="left" w:pos="630"/>
        <w:tab w:val="left" w:pos="990"/>
      </w:tabs>
      <w:ind w:right="4"/>
    </w:pPr>
    <w:rPr>
      <w:b/>
      <w:sz w:val="32"/>
      <w:szCs w:val="20"/>
      <w:lang w:val="es-ES_tradnl" w:eastAsia="es-ES"/>
    </w:rPr>
  </w:style>
  <w:style w:type="character" w:customStyle="1" w:styleId="Textoindependiente3Car">
    <w:name w:val="Texto independiente 3 Car"/>
    <w:basedOn w:val="Fuentedeprrafopredeter"/>
    <w:link w:val="Textoindependiente3"/>
    <w:rsid w:val="00916BEB"/>
    <w:rPr>
      <w:rFonts w:ascii="Arial" w:eastAsia="Times New Roman" w:hAnsi="Arial" w:cs="Times New Roman"/>
      <w:b/>
      <w:sz w:val="32"/>
      <w:szCs w:val="20"/>
      <w:lang w:val="es-ES_tradnl" w:eastAsia="es-ES"/>
    </w:rPr>
  </w:style>
  <w:style w:type="paragraph" w:customStyle="1" w:styleId="DIANA">
    <w:name w:val="DIANA"/>
    <w:basedOn w:val="Normal"/>
    <w:rsid w:val="00916BEB"/>
    <w:pPr>
      <w:keepNext/>
      <w:spacing w:after="120"/>
    </w:pPr>
    <w:rPr>
      <w:b/>
      <w:szCs w:val="20"/>
      <w:lang w:val="es-ES_tradnl" w:eastAsia="es-ES"/>
    </w:rPr>
  </w:style>
  <w:style w:type="paragraph" w:styleId="Piedepgina">
    <w:name w:val="footer"/>
    <w:basedOn w:val="Normal"/>
    <w:link w:val="PiedepginaCar"/>
    <w:rsid w:val="00916BEB"/>
    <w:pPr>
      <w:tabs>
        <w:tab w:val="left" w:pos="630"/>
        <w:tab w:val="left" w:pos="990"/>
        <w:tab w:val="center" w:pos="4252"/>
        <w:tab w:val="right" w:pos="8504"/>
      </w:tabs>
      <w:ind w:right="4"/>
    </w:pPr>
    <w:rPr>
      <w:szCs w:val="20"/>
      <w:lang w:val="es-ES_tradnl" w:eastAsia="es-ES"/>
    </w:rPr>
  </w:style>
  <w:style w:type="character" w:customStyle="1" w:styleId="PiedepginaCar">
    <w:name w:val="Pie de página Car"/>
    <w:basedOn w:val="Fuentedeprrafopredeter"/>
    <w:link w:val="Piedepgina"/>
    <w:rsid w:val="00916BEB"/>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916BEB"/>
    <w:pPr>
      <w:spacing w:after="120" w:line="480" w:lineRule="auto"/>
    </w:pPr>
  </w:style>
  <w:style w:type="character" w:customStyle="1" w:styleId="Textoindependiente2Car">
    <w:name w:val="Texto independiente 2 Car"/>
    <w:basedOn w:val="Fuentedeprrafopredeter"/>
    <w:link w:val="Textoindependiente2"/>
    <w:rsid w:val="00916BEB"/>
    <w:rPr>
      <w:rFonts w:ascii="Arial" w:eastAsia="Times New Roman" w:hAnsi="Arial" w:cs="Times New Roman"/>
      <w:szCs w:val="24"/>
      <w:lang w:eastAsia="es-CO"/>
    </w:rPr>
  </w:style>
  <w:style w:type="character" w:styleId="Hipervnculo">
    <w:name w:val="Hyperlink"/>
    <w:uiPriority w:val="99"/>
    <w:rsid w:val="00916BEB"/>
    <w:rPr>
      <w:color w:val="0000FF"/>
      <w:u w:val="single"/>
    </w:rPr>
  </w:style>
  <w:style w:type="character" w:styleId="nfasis">
    <w:name w:val="Emphasis"/>
    <w:uiPriority w:val="20"/>
    <w:qFormat/>
    <w:rsid w:val="00916BEB"/>
    <w:rPr>
      <w:i/>
      <w:iCs/>
    </w:rPr>
  </w:style>
  <w:style w:type="paragraph" w:customStyle="1" w:styleId="willi1">
    <w:name w:val="willi1"/>
    <w:basedOn w:val="Normal"/>
    <w:rsid w:val="00916BEB"/>
    <w:pPr>
      <w:widowControl w:val="0"/>
      <w:tabs>
        <w:tab w:val="left" w:pos="567"/>
      </w:tabs>
    </w:pPr>
    <w:rPr>
      <w:b/>
      <w:szCs w:val="20"/>
      <w:lang w:val="es-ES" w:eastAsia="es-ES"/>
    </w:rPr>
  </w:style>
  <w:style w:type="paragraph" w:styleId="NormalWeb">
    <w:name w:val="Normal (Web)"/>
    <w:basedOn w:val="Normal"/>
    <w:uiPriority w:val="99"/>
    <w:rsid w:val="00916BEB"/>
    <w:pPr>
      <w:spacing w:before="100" w:beforeAutospacing="1" w:after="100" w:afterAutospacing="1"/>
    </w:pPr>
    <w:rPr>
      <w:lang w:val="es-ES" w:eastAsia="es-ES"/>
    </w:rPr>
  </w:style>
  <w:style w:type="paragraph" w:customStyle="1" w:styleId="cuerpo-2">
    <w:name w:val="cuerpo-2"/>
    <w:basedOn w:val="Normal"/>
    <w:rsid w:val="00916BEB"/>
    <w:pPr>
      <w:autoSpaceDE w:val="0"/>
      <w:autoSpaceDN w:val="0"/>
      <w:spacing w:before="28" w:after="28" w:line="200" w:lineRule="atLeast"/>
      <w:ind w:firstLine="283"/>
    </w:pPr>
    <w:rPr>
      <w:color w:val="000000"/>
      <w:sz w:val="19"/>
      <w:szCs w:val="19"/>
      <w:lang w:val="it-IT" w:eastAsia="it-IT"/>
    </w:rPr>
  </w:style>
  <w:style w:type="paragraph" w:customStyle="1" w:styleId="Textoindependiente31">
    <w:name w:val="Texto independiente 31"/>
    <w:basedOn w:val="Normal"/>
    <w:rsid w:val="00916BEB"/>
    <w:pPr>
      <w:widowControl w:val="0"/>
    </w:pPr>
    <w:rPr>
      <w:rFonts w:ascii="Footlight MT Light" w:hAnsi="Footlight MT Light"/>
      <w:color w:val="000000"/>
      <w:szCs w:val="20"/>
      <w:lang w:val="es-ES" w:eastAsia="es-ES"/>
    </w:rPr>
  </w:style>
  <w:style w:type="paragraph" w:styleId="Textoindependiente">
    <w:name w:val="Body Text"/>
    <w:aliases w:val="Texto independiente Car1,Texto independiente Car Car,Texto independiente Car Car Car Car,Texto independiente Car1 Car Car,Texto independiente Car Car Car Car Car Car,Texto independiente Car Car1 Car Car"/>
    <w:basedOn w:val="Normal"/>
    <w:link w:val="TextoindependienteCar"/>
    <w:rsid w:val="00916BEB"/>
    <w:pPr>
      <w:spacing w:after="120"/>
    </w:pPr>
  </w:style>
  <w:style w:type="character" w:customStyle="1" w:styleId="TextoindependienteCar">
    <w:name w:val="Texto independiente Car"/>
    <w:aliases w:val="Texto independiente Car1 Car,Texto independiente Car Car Car,Texto independiente Car Car Car Car Car,Texto independiente Car1 Car Car Car,Texto independiente Car Car Car Car Car Car Car,Texto independiente Car Car1 Car Car Car"/>
    <w:basedOn w:val="Fuentedeprrafopredeter"/>
    <w:link w:val="Textoindependiente"/>
    <w:rsid w:val="00916BEB"/>
    <w:rPr>
      <w:rFonts w:ascii="Arial" w:eastAsia="Times New Roman" w:hAnsi="Arial" w:cs="Times New Roman"/>
      <w:szCs w:val="24"/>
      <w:lang w:eastAsia="es-CO"/>
    </w:rPr>
  </w:style>
  <w:style w:type="character" w:styleId="Refdecomentario">
    <w:name w:val="annotation reference"/>
    <w:uiPriority w:val="99"/>
    <w:rsid w:val="00916BEB"/>
    <w:rPr>
      <w:sz w:val="16"/>
      <w:szCs w:val="16"/>
    </w:rPr>
  </w:style>
  <w:style w:type="paragraph" w:styleId="Textocomentario">
    <w:name w:val="annotation text"/>
    <w:aliases w:val="Car1,Texto comentario Car Car,Car1 Car Car,Car1 Car1,Texto comentario Car1"/>
    <w:basedOn w:val="Normal"/>
    <w:link w:val="TextocomentarioCar"/>
    <w:uiPriority w:val="99"/>
    <w:rsid w:val="00916BEB"/>
    <w:rPr>
      <w:rFonts w:ascii="Book Antiqua" w:hAnsi="Book Antiqua"/>
      <w:sz w:val="20"/>
      <w:szCs w:val="20"/>
    </w:rPr>
  </w:style>
  <w:style w:type="character" w:customStyle="1" w:styleId="TextocomentarioCar">
    <w:name w:val="Texto comentario Car"/>
    <w:aliases w:val="Car1 Car,Texto comentario Car Car Car,Car1 Car Car Car,Car1 Car1 Car,Texto comentario Car1 Car"/>
    <w:basedOn w:val="Fuentedeprrafopredeter"/>
    <w:link w:val="Textocomentario"/>
    <w:uiPriority w:val="99"/>
    <w:rsid w:val="00916BEB"/>
    <w:rPr>
      <w:rFonts w:ascii="Book Antiqua" w:eastAsia="Times New Roman" w:hAnsi="Book Antiqua" w:cs="Times New Roman"/>
      <w:sz w:val="20"/>
      <w:szCs w:val="20"/>
      <w:lang w:eastAsia="es-CO"/>
    </w:rPr>
  </w:style>
  <w:style w:type="paragraph" w:styleId="Textodeglobo">
    <w:name w:val="Balloon Text"/>
    <w:basedOn w:val="Normal"/>
    <w:link w:val="TextodegloboCar"/>
    <w:uiPriority w:val="99"/>
    <w:rsid w:val="00916BEB"/>
    <w:rPr>
      <w:rFonts w:ascii="Tahoma" w:hAnsi="Tahoma" w:cs="Tahoma"/>
      <w:sz w:val="16"/>
      <w:szCs w:val="16"/>
    </w:rPr>
  </w:style>
  <w:style w:type="character" w:customStyle="1" w:styleId="TextodegloboCar">
    <w:name w:val="Texto de globo Car"/>
    <w:basedOn w:val="Fuentedeprrafopredeter"/>
    <w:link w:val="Textodeglobo"/>
    <w:uiPriority w:val="99"/>
    <w:rsid w:val="00916BEB"/>
    <w:rPr>
      <w:rFonts w:ascii="Tahoma" w:eastAsia="Times New Roman" w:hAnsi="Tahoma" w:cs="Tahoma"/>
      <w:sz w:val="16"/>
      <w:szCs w:val="16"/>
      <w:lang w:eastAsia="es-CO"/>
    </w:rPr>
  </w:style>
  <w:style w:type="table" w:styleId="Tablaconcuadrcula">
    <w:name w:val="Table Grid"/>
    <w:basedOn w:val="Tablanormal"/>
    <w:uiPriority w:val="39"/>
    <w:rsid w:val="00916BE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916BEB"/>
    <w:pPr>
      <w:ind w:left="283" w:hanging="283"/>
    </w:pPr>
  </w:style>
  <w:style w:type="paragraph" w:styleId="Lista2">
    <w:name w:val="List 2"/>
    <w:basedOn w:val="Normal"/>
    <w:uiPriority w:val="99"/>
    <w:rsid w:val="00916BEB"/>
    <w:pPr>
      <w:ind w:left="566" w:hanging="283"/>
    </w:pPr>
  </w:style>
  <w:style w:type="paragraph" w:styleId="Lista3">
    <w:name w:val="List 3"/>
    <w:basedOn w:val="Normal"/>
    <w:rsid w:val="00916BEB"/>
    <w:pPr>
      <w:ind w:left="849" w:hanging="283"/>
    </w:pPr>
  </w:style>
  <w:style w:type="paragraph" w:styleId="Lista4">
    <w:name w:val="List 4"/>
    <w:basedOn w:val="Normal"/>
    <w:rsid w:val="00916BEB"/>
    <w:pPr>
      <w:ind w:left="1132" w:hanging="283"/>
    </w:pPr>
  </w:style>
  <w:style w:type="paragraph" w:styleId="Lista5">
    <w:name w:val="List 5"/>
    <w:basedOn w:val="Normal"/>
    <w:rsid w:val="00916BEB"/>
    <w:pPr>
      <w:ind w:left="1415" w:hanging="283"/>
    </w:pPr>
  </w:style>
  <w:style w:type="paragraph" w:styleId="Saludo">
    <w:name w:val="Salutation"/>
    <w:basedOn w:val="Normal"/>
    <w:next w:val="Normal"/>
    <w:link w:val="SaludoCar"/>
    <w:rsid w:val="00916BEB"/>
  </w:style>
  <w:style w:type="character" w:customStyle="1" w:styleId="SaludoCar">
    <w:name w:val="Saludo Car"/>
    <w:basedOn w:val="Fuentedeprrafopredeter"/>
    <w:link w:val="Saludo"/>
    <w:rsid w:val="00916BEB"/>
    <w:rPr>
      <w:rFonts w:ascii="Arial" w:eastAsia="Times New Roman" w:hAnsi="Arial" w:cs="Times New Roman"/>
      <w:szCs w:val="24"/>
      <w:lang w:eastAsia="es-CO"/>
    </w:rPr>
  </w:style>
  <w:style w:type="paragraph" w:styleId="Listaconvietas2">
    <w:name w:val="List Bullet 2"/>
    <w:basedOn w:val="Normal"/>
    <w:rsid w:val="00916BEB"/>
    <w:pPr>
      <w:tabs>
        <w:tab w:val="num" w:pos="643"/>
      </w:tabs>
      <w:ind w:left="643" w:hanging="360"/>
    </w:pPr>
  </w:style>
  <w:style w:type="paragraph" w:styleId="Listaconvietas4">
    <w:name w:val="List Bullet 4"/>
    <w:basedOn w:val="Normal"/>
    <w:rsid w:val="00916BEB"/>
    <w:pPr>
      <w:tabs>
        <w:tab w:val="num" w:pos="1209"/>
      </w:tabs>
      <w:ind w:left="1209" w:hanging="360"/>
    </w:pPr>
  </w:style>
  <w:style w:type="paragraph" w:styleId="Listaconvietas5">
    <w:name w:val="List Bullet 5"/>
    <w:basedOn w:val="Normal"/>
    <w:rsid w:val="00916BEB"/>
    <w:pPr>
      <w:tabs>
        <w:tab w:val="num" w:pos="1492"/>
      </w:tabs>
      <w:ind w:left="1492" w:hanging="360"/>
    </w:pPr>
  </w:style>
  <w:style w:type="paragraph" w:styleId="Continuarlista">
    <w:name w:val="List Continue"/>
    <w:basedOn w:val="Normal"/>
    <w:rsid w:val="00916BEB"/>
    <w:pPr>
      <w:spacing w:after="120"/>
      <w:ind w:left="283"/>
    </w:pPr>
  </w:style>
  <w:style w:type="paragraph" w:styleId="Continuarlista2">
    <w:name w:val="List Continue 2"/>
    <w:basedOn w:val="Normal"/>
    <w:uiPriority w:val="99"/>
    <w:rsid w:val="00916BEB"/>
    <w:pPr>
      <w:spacing w:after="120"/>
      <w:ind w:left="566"/>
    </w:pPr>
  </w:style>
  <w:style w:type="paragraph" w:styleId="Continuarlista3">
    <w:name w:val="List Continue 3"/>
    <w:basedOn w:val="Normal"/>
    <w:uiPriority w:val="99"/>
    <w:rsid w:val="00916BEB"/>
    <w:pPr>
      <w:spacing w:after="120"/>
      <w:ind w:left="849"/>
    </w:pPr>
  </w:style>
  <w:style w:type="paragraph" w:styleId="Continuarlista4">
    <w:name w:val="List Continue 4"/>
    <w:basedOn w:val="Normal"/>
    <w:uiPriority w:val="99"/>
    <w:rsid w:val="00916BEB"/>
    <w:pPr>
      <w:spacing w:after="120"/>
      <w:ind w:left="1132"/>
    </w:pPr>
  </w:style>
  <w:style w:type="paragraph" w:styleId="Continuarlista5">
    <w:name w:val="List Continue 5"/>
    <w:basedOn w:val="Normal"/>
    <w:rsid w:val="00916BEB"/>
    <w:pPr>
      <w:spacing w:after="120"/>
      <w:ind w:left="1415"/>
    </w:pPr>
  </w:style>
  <w:style w:type="paragraph" w:styleId="Ttulo">
    <w:name w:val="Title"/>
    <w:aliases w:val="Título1"/>
    <w:basedOn w:val="Normal"/>
    <w:link w:val="TtuloCar"/>
    <w:qFormat/>
    <w:rsid w:val="00916BEB"/>
    <w:pPr>
      <w:spacing w:before="240" w:after="60"/>
      <w:jc w:val="center"/>
      <w:outlineLvl w:val="0"/>
    </w:pPr>
    <w:rPr>
      <w:rFonts w:cs="Arial"/>
      <w:b/>
      <w:bCs/>
      <w:kern w:val="28"/>
      <w:sz w:val="32"/>
      <w:szCs w:val="32"/>
    </w:rPr>
  </w:style>
  <w:style w:type="character" w:customStyle="1" w:styleId="TtuloCar">
    <w:name w:val="Título Car"/>
    <w:aliases w:val="Título1 Car"/>
    <w:basedOn w:val="Fuentedeprrafopredeter"/>
    <w:link w:val="Ttulo"/>
    <w:rsid w:val="00916BEB"/>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916BEB"/>
    <w:pPr>
      <w:spacing w:after="120"/>
      <w:ind w:left="283"/>
    </w:pPr>
  </w:style>
  <w:style w:type="character" w:customStyle="1" w:styleId="SangradetextonormalCar">
    <w:name w:val="Sangría de texto normal Car"/>
    <w:basedOn w:val="Fuentedeprrafopredeter"/>
    <w:link w:val="Sangradetextonormal"/>
    <w:uiPriority w:val="99"/>
    <w:rsid w:val="00916BEB"/>
    <w:rPr>
      <w:rFonts w:ascii="Arial" w:eastAsia="Times New Roman" w:hAnsi="Arial" w:cs="Times New Roman"/>
      <w:szCs w:val="24"/>
      <w:lang w:eastAsia="es-CO"/>
    </w:rPr>
  </w:style>
  <w:style w:type="paragraph" w:styleId="Textoindependienteprimerasangra2">
    <w:name w:val="Body Text First Indent 2"/>
    <w:basedOn w:val="Sangradetextonormal"/>
    <w:link w:val="Textoindependienteprimerasangra2Car"/>
    <w:rsid w:val="00916BEB"/>
    <w:pPr>
      <w:ind w:firstLine="210"/>
    </w:pPr>
    <w:rPr>
      <w:rFonts w:ascii="Times New Roman" w:hAnsi="Times New Roman"/>
      <w:sz w:val="24"/>
    </w:rPr>
  </w:style>
  <w:style w:type="character" w:customStyle="1" w:styleId="Textoindependienteprimerasangra2Car">
    <w:name w:val="Texto independiente primera sangría 2 Car"/>
    <w:basedOn w:val="SangradetextonormalCar"/>
    <w:link w:val="Textoindependienteprimerasangra2"/>
    <w:rsid w:val="00916BEB"/>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916BEB"/>
    <w:pPr>
      <w:tabs>
        <w:tab w:val="center" w:pos="4252"/>
        <w:tab w:val="right" w:pos="8504"/>
      </w:tabs>
    </w:pPr>
    <w:rPr>
      <w:rFonts w:ascii="Times New Roman" w:hAnsi="Times New Roman"/>
      <w:sz w:val="24"/>
    </w:r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916BEB"/>
    <w:rPr>
      <w:rFonts w:ascii="Times New Roman" w:eastAsia="Times New Roman" w:hAnsi="Times New Roman" w:cs="Times New Roman"/>
      <w:sz w:val="24"/>
      <w:szCs w:val="24"/>
      <w:lang w:eastAsia="es-CO"/>
    </w:rPr>
  </w:style>
  <w:style w:type="character" w:styleId="Hipervnculovisitado">
    <w:name w:val="FollowedHyperlink"/>
    <w:rsid w:val="00916BEB"/>
    <w:rPr>
      <w:color w:val="000080"/>
      <w:u w:val="single"/>
    </w:rPr>
  </w:style>
  <w:style w:type="paragraph" w:styleId="Asuntodelcomentario">
    <w:name w:val="annotation subject"/>
    <w:basedOn w:val="Textocomentario"/>
    <w:next w:val="Textocomentario"/>
    <w:link w:val="AsuntodelcomentarioCar"/>
    <w:uiPriority w:val="99"/>
    <w:semiHidden/>
    <w:unhideWhenUsed/>
    <w:rsid w:val="00916BEB"/>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916BEB"/>
    <w:rPr>
      <w:rFonts w:ascii="Times New Roman" w:eastAsia="Times New Roman" w:hAnsi="Times New Roman" w:cs="Times New Roman"/>
      <w:b/>
      <w:bCs/>
      <w:sz w:val="20"/>
      <w:szCs w:val="20"/>
      <w:lang w:eastAsia="es-CO"/>
    </w:rPr>
  </w:style>
  <w:style w:type="paragraph" w:styleId="Mapadeldocumento">
    <w:name w:val="Document Map"/>
    <w:basedOn w:val="Normal"/>
    <w:link w:val="MapadeldocumentoCar"/>
    <w:uiPriority w:val="99"/>
    <w:semiHidden/>
    <w:unhideWhenUsed/>
    <w:rsid w:val="00916BEB"/>
    <w:rPr>
      <w:rFonts w:ascii="Tahoma" w:hAnsi="Tahoma"/>
      <w:sz w:val="16"/>
      <w:szCs w:val="16"/>
    </w:rPr>
  </w:style>
  <w:style w:type="character" w:customStyle="1" w:styleId="MapadeldocumentoCar">
    <w:name w:val="Mapa del documento Car"/>
    <w:basedOn w:val="Fuentedeprrafopredeter"/>
    <w:link w:val="Mapadeldocumento"/>
    <w:uiPriority w:val="99"/>
    <w:semiHidden/>
    <w:rsid w:val="00916BEB"/>
    <w:rPr>
      <w:rFonts w:ascii="Tahoma" w:eastAsia="Times New Roman" w:hAnsi="Tahoma" w:cs="Times New Roman"/>
      <w:sz w:val="16"/>
      <w:szCs w:val="16"/>
      <w:lang w:eastAsia="es-CO"/>
    </w:rPr>
  </w:style>
  <w:style w:type="paragraph" w:customStyle="1" w:styleId="BodyText31">
    <w:name w:val="Body Text 31"/>
    <w:basedOn w:val="Normal"/>
    <w:semiHidden/>
    <w:rsid w:val="00916BEB"/>
    <w:pPr>
      <w:tabs>
        <w:tab w:val="left" w:pos="567"/>
        <w:tab w:val="left" w:pos="993"/>
      </w:tabs>
      <w:spacing w:line="360" w:lineRule="atLeast"/>
    </w:pPr>
    <w:rPr>
      <w:szCs w:val="20"/>
      <w:lang w:val="es-ES_tradnl" w:eastAsia="es-ES"/>
    </w:rPr>
  </w:style>
  <w:style w:type="paragraph" w:customStyle="1" w:styleId="Textoindependiente21">
    <w:name w:val="Texto independiente 21"/>
    <w:basedOn w:val="Normal"/>
    <w:rsid w:val="00916BEB"/>
    <w:pPr>
      <w:tabs>
        <w:tab w:val="num" w:pos="360"/>
      </w:tabs>
    </w:pPr>
    <w:rPr>
      <w:szCs w:val="20"/>
      <w:lang w:val="es-ES_tradnl" w:eastAsia="es-ES"/>
    </w:rPr>
  </w:style>
  <w:style w:type="paragraph" w:styleId="TDC1">
    <w:name w:val="toc 1"/>
    <w:basedOn w:val="Normal"/>
    <w:next w:val="Normal"/>
    <w:autoRedefine/>
    <w:uiPriority w:val="39"/>
    <w:unhideWhenUsed/>
    <w:rsid w:val="00761BED"/>
    <w:pPr>
      <w:tabs>
        <w:tab w:val="right" w:leader="dot" w:pos="8941"/>
      </w:tabs>
      <w:spacing w:before="120" w:after="120"/>
      <w:jc w:val="left"/>
    </w:pPr>
    <w:rPr>
      <w:rFonts w:cs="Arial"/>
      <w:b/>
      <w:bCs/>
      <w:caps/>
      <w:noProof/>
      <w:color w:val="2F5496" w:themeColor="accent1" w:themeShade="BF"/>
      <w:szCs w:val="22"/>
    </w:rPr>
  </w:style>
  <w:style w:type="paragraph" w:styleId="TtuloTDC">
    <w:name w:val="TOC Heading"/>
    <w:basedOn w:val="Ttulo1"/>
    <w:next w:val="Normal"/>
    <w:uiPriority w:val="39"/>
    <w:unhideWhenUsed/>
    <w:qFormat/>
    <w:rsid w:val="00916BEB"/>
    <w:pPr>
      <w:keepLines/>
      <w:spacing w:before="480" w:after="0" w:line="276" w:lineRule="auto"/>
      <w:outlineLvl w:val="9"/>
    </w:pPr>
    <w:rPr>
      <w:rFonts w:ascii="Cambria" w:hAnsi="Cambria" w:cs="Times New Roman"/>
      <w:color w:val="365F91"/>
      <w:kern w:val="0"/>
      <w:szCs w:val="28"/>
      <w:lang w:val="es-ES" w:eastAsia="en-US"/>
    </w:rPr>
  </w:style>
  <w:style w:type="paragraph" w:styleId="TDC2">
    <w:name w:val="toc 2"/>
    <w:basedOn w:val="Normal"/>
    <w:next w:val="Normal"/>
    <w:autoRedefine/>
    <w:uiPriority w:val="39"/>
    <w:unhideWhenUsed/>
    <w:rsid w:val="00916BEB"/>
    <w:pPr>
      <w:ind w:left="220"/>
      <w:jc w:val="left"/>
    </w:pPr>
    <w:rPr>
      <w:rFonts w:asciiTheme="minorHAnsi" w:hAnsiTheme="minorHAnsi"/>
      <w:smallCaps/>
      <w:sz w:val="20"/>
      <w:szCs w:val="20"/>
    </w:rPr>
  </w:style>
  <w:style w:type="paragraph" w:styleId="TDC3">
    <w:name w:val="toc 3"/>
    <w:basedOn w:val="Normal"/>
    <w:next w:val="Normal"/>
    <w:autoRedefine/>
    <w:uiPriority w:val="39"/>
    <w:unhideWhenUsed/>
    <w:rsid w:val="00916BEB"/>
    <w:pPr>
      <w:ind w:left="440"/>
      <w:jc w:val="left"/>
    </w:pPr>
    <w:rPr>
      <w:rFonts w:asciiTheme="minorHAnsi" w:hAnsiTheme="minorHAnsi"/>
      <w:i/>
      <w:iCs/>
      <w:sz w:val="20"/>
      <w:szCs w:val="20"/>
    </w:rPr>
  </w:style>
  <w:style w:type="paragraph" w:styleId="TDC4">
    <w:name w:val="toc 4"/>
    <w:basedOn w:val="Normal"/>
    <w:next w:val="Normal"/>
    <w:autoRedefine/>
    <w:uiPriority w:val="39"/>
    <w:unhideWhenUsed/>
    <w:rsid w:val="00916BEB"/>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916BEB"/>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916BEB"/>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916BEB"/>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916BEB"/>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916BEB"/>
    <w:pPr>
      <w:ind w:left="1760"/>
      <w:jc w:val="left"/>
    </w:pPr>
    <w:rPr>
      <w:rFonts w:asciiTheme="minorHAnsi" w:hAnsiTheme="minorHAnsi"/>
      <w:sz w:val="18"/>
      <w:szCs w:val="18"/>
    </w:rPr>
  </w:style>
  <w:style w:type="character" w:customStyle="1" w:styleId="DIANANORMAL">
    <w:name w:val="DIANA NORMAL"/>
    <w:rsid w:val="00916BEB"/>
    <w:rPr>
      <w:rFonts w:ascii="Arial" w:hAnsi="Arial"/>
      <w:sz w:val="22"/>
    </w:rPr>
  </w:style>
  <w:style w:type="paragraph" w:customStyle="1" w:styleId="poda1">
    <w:name w:val="poda1"/>
    <w:basedOn w:val="Ttulo"/>
    <w:link w:val="poda1Car"/>
    <w:qFormat/>
    <w:rsid w:val="00916BEB"/>
    <w:pPr>
      <w:spacing w:before="0" w:after="0"/>
      <w:jc w:val="left"/>
    </w:pPr>
    <w:rPr>
      <w:rFonts w:cs="Times New Roman"/>
      <w:sz w:val="24"/>
      <w:szCs w:val="24"/>
    </w:rPr>
  </w:style>
  <w:style w:type="character" w:customStyle="1" w:styleId="poda1Car">
    <w:name w:val="poda1 Car"/>
    <w:link w:val="poda1"/>
    <w:rsid w:val="00916BEB"/>
    <w:rPr>
      <w:rFonts w:ascii="Arial" w:eastAsia="Times New Roman" w:hAnsi="Arial" w:cs="Times New Roman"/>
      <w:b/>
      <w:bCs/>
      <w:kern w:val="28"/>
      <w:sz w:val="24"/>
      <w:szCs w:val="24"/>
      <w:lang w:eastAsia="es-CO"/>
    </w:rPr>
  </w:style>
  <w:style w:type="paragraph" w:customStyle="1" w:styleId="Estilo1">
    <w:name w:val="Estilo1"/>
    <w:basedOn w:val="Normal"/>
    <w:next w:val="Ttulo4"/>
    <w:rsid w:val="00916BEB"/>
    <w:pPr>
      <w:keepNext/>
      <w:widowControl w:val="0"/>
      <w:tabs>
        <w:tab w:val="num" w:pos="851"/>
        <w:tab w:val="left" w:pos="1080"/>
        <w:tab w:val="left" w:pos="1680"/>
        <w:tab w:val="left" w:pos="2040"/>
        <w:tab w:val="left" w:pos="300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40"/>
    </w:pPr>
    <w:rPr>
      <w:rFonts w:ascii="Tahoma" w:hAnsi="Tahoma"/>
      <w:b/>
      <w:szCs w:val="20"/>
      <w:lang w:eastAsia="es-ES"/>
    </w:rPr>
  </w:style>
  <w:style w:type="paragraph" w:customStyle="1" w:styleId="bodytext2">
    <w:name w:val="bodytext2"/>
    <w:basedOn w:val="Normal"/>
    <w:rsid w:val="00916BEB"/>
    <w:rPr>
      <w:rFonts w:cs="Arial"/>
      <w:szCs w:val="22"/>
      <w:lang w:val="es-ES" w:eastAsia="es-ES"/>
    </w:rPr>
  </w:style>
  <w:style w:type="paragraph" w:customStyle="1" w:styleId="MARIAE">
    <w:name w:val="MARIAE"/>
    <w:basedOn w:val="Normal"/>
    <w:rsid w:val="00916BEB"/>
    <w:pPr>
      <w:tabs>
        <w:tab w:val="left" w:pos="426"/>
      </w:tabs>
    </w:pPr>
    <w:rPr>
      <w:szCs w:val="20"/>
      <w:lang w:val="es-ES_tradnl" w:eastAsia="es-ES"/>
    </w:rPr>
  </w:style>
  <w:style w:type="paragraph" w:styleId="Prrafodelista">
    <w:name w:val="List Paragraph"/>
    <w:aliases w:val="VIÑETAS,Nota,Bolita,BOLADEF,BOLA,Guión,Titulo 8,Párrafo de lista21,HOJA,List Paragraph,Chulito,Párrafo de lista31,BOLITA,Lista vistosa - Énfasis 11,Viñeta 2,Bola,Titulo1,items,Fotografía,Bullet List,FooterText,numbered,lp1,Scitum normal"/>
    <w:basedOn w:val="Normal"/>
    <w:link w:val="PrrafodelistaCar"/>
    <w:uiPriority w:val="34"/>
    <w:qFormat/>
    <w:rsid w:val="00916BEB"/>
    <w:pPr>
      <w:ind w:left="720"/>
      <w:contextualSpacing/>
    </w:pPr>
    <w:rPr>
      <w:rFonts w:ascii="Calibri" w:eastAsia="Calibri" w:hAnsi="Calibri" w:cs="Calibri"/>
      <w:szCs w:val="22"/>
      <w:lang w:eastAsia="en-US"/>
    </w:rPr>
  </w:style>
  <w:style w:type="paragraph" w:customStyle="1" w:styleId="Titulo2">
    <w:name w:val="Titulo 2"/>
    <w:basedOn w:val="Ttulo"/>
    <w:link w:val="Titulo2Car"/>
    <w:qFormat/>
    <w:rsid w:val="00916BEB"/>
    <w:pPr>
      <w:spacing w:before="0" w:after="0"/>
      <w:jc w:val="left"/>
    </w:pPr>
    <w:rPr>
      <w:rFonts w:cs="Times New Roman"/>
      <w:sz w:val="24"/>
      <w:szCs w:val="24"/>
    </w:rPr>
  </w:style>
  <w:style w:type="paragraph" w:styleId="Textosinformato">
    <w:name w:val="Plain Text"/>
    <w:basedOn w:val="Normal"/>
    <w:link w:val="TextosinformatoCar"/>
    <w:uiPriority w:val="99"/>
    <w:unhideWhenUsed/>
    <w:rsid w:val="00916BEB"/>
    <w:pPr>
      <w:jc w:val="left"/>
    </w:pPr>
    <w:rPr>
      <w:rFonts w:ascii="Calibri" w:eastAsia="Calibri" w:hAnsi="Calibri" w:cs="Calibri"/>
      <w:szCs w:val="22"/>
      <w:lang w:eastAsia="en-US"/>
    </w:rPr>
  </w:style>
  <w:style w:type="character" w:customStyle="1" w:styleId="TextosinformatoCar">
    <w:name w:val="Texto sin formato Car"/>
    <w:basedOn w:val="Fuentedeprrafopredeter"/>
    <w:link w:val="Textosinformato"/>
    <w:uiPriority w:val="99"/>
    <w:rsid w:val="00916BEB"/>
    <w:rPr>
      <w:rFonts w:ascii="Calibri" w:eastAsia="Calibri" w:hAnsi="Calibri" w:cs="Calibri"/>
    </w:rPr>
  </w:style>
  <w:style w:type="paragraph" w:customStyle="1" w:styleId="Default">
    <w:name w:val="Default"/>
    <w:rsid w:val="00916BEB"/>
    <w:pPr>
      <w:autoSpaceDE w:val="0"/>
      <w:autoSpaceDN w:val="0"/>
      <w:adjustRightInd w:val="0"/>
      <w:spacing w:after="0" w:line="240" w:lineRule="auto"/>
    </w:pPr>
    <w:rPr>
      <w:rFonts w:ascii="Arial" w:eastAsia="Calibri" w:hAnsi="Arial" w:cs="Arial"/>
      <w:color w:val="000000"/>
      <w:sz w:val="24"/>
      <w:szCs w:val="24"/>
    </w:rPr>
  </w:style>
  <w:style w:type="paragraph" w:styleId="Listaconvietas">
    <w:name w:val="List Bullet"/>
    <w:basedOn w:val="Normal"/>
    <w:uiPriority w:val="99"/>
    <w:unhideWhenUsed/>
    <w:rsid w:val="00916BEB"/>
    <w:pPr>
      <w:numPr>
        <w:numId w:val="1"/>
      </w:numPr>
      <w:contextualSpacing/>
    </w:pPr>
  </w:style>
  <w:style w:type="character" w:customStyle="1" w:styleId="PrrafodelistaCar">
    <w:name w:val="Párrafo de lista Car"/>
    <w:aliases w:val="VIÑETAS Car,Nota Car,Bolita Car,BOLADEF Car,BOLA Car,Guión Car,Titulo 8 Car,Párrafo de lista21 Car,HOJA Car,List Paragraph Car,Chulito Car,Párrafo de lista31 Car,BOLITA Car,Lista vistosa - Énfasis 11 Car,Viñeta 2 Car,Bola Car"/>
    <w:link w:val="Prrafodelista"/>
    <w:uiPriority w:val="34"/>
    <w:qFormat/>
    <w:locked/>
    <w:rsid w:val="00916BEB"/>
    <w:rPr>
      <w:rFonts w:ascii="Calibri" w:eastAsia="Calibri" w:hAnsi="Calibri" w:cs="Calibri"/>
    </w:rPr>
  </w:style>
  <w:style w:type="character" w:customStyle="1" w:styleId="apple-converted-space">
    <w:name w:val="apple-converted-space"/>
    <w:basedOn w:val="Fuentedeprrafopredeter"/>
    <w:rsid w:val="00916BEB"/>
  </w:style>
  <w:style w:type="paragraph" w:customStyle="1" w:styleId="ListaCC">
    <w:name w:val="Lista CC."/>
    <w:basedOn w:val="Normal"/>
    <w:rsid w:val="00916BEB"/>
    <w:rPr>
      <w:rFonts w:eastAsiaTheme="minorHAnsi" w:cs="Arial"/>
      <w:szCs w:val="22"/>
      <w:lang w:eastAsia="es-ES"/>
    </w:rPr>
  </w:style>
  <w:style w:type="character" w:customStyle="1" w:styleId="SangranormalCar">
    <w:name w:val="Sangría normal Car"/>
    <w:link w:val="Sangranormal"/>
    <w:uiPriority w:val="99"/>
    <w:rsid w:val="00916BEB"/>
    <w:rPr>
      <w:rFonts w:ascii="Arial" w:eastAsia="Times New Roman" w:hAnsi="Arial" w:cs="Times New Roman"/>
      <w:szCs w:val="20"/>
      <w:lang w:val="es-ES_tradnl" w:eastAsia="es-ES"/>
    </w:rPr>
  </w:style>
  <w:style w:type="paragraph" w:customStyle="1" w:styleId="Textoindependiente212">
    <w:name w:val="Texto independiente 212"/>
    <w:basedOn w:val="Normal"/>
    <w:rsid w:val="00916BEB"/>
    <w:rPr>
      <w:szCs w:val="20"/>
      <w:lang w:val="es-ES_tradnl" w:eastAsia="es-ES"/>
    </w:rPr>
  </w:style>
  <w:style w:type="character" w:customStyle="1" w:styleId="Titulo2Car">
    <w:name w:val="Titulo 2 Car"/>
    <w:link w:val="Titulo2"/>
    <w:rsid w:val="00916BEB"/>
    <w:rPr>
      <w:rFonts w:ascii="Arial" w:eastAsia="Times New Roman" w:hAnsi="Arial" w:cs="Times New Roman"/>
      <w:b/>
      <w:bCs/>
      <w:kern w:val="28"/>
      <w:sz w:val="24"/>
      <w:szCs w:val="24"/>
      <w:lang w:eastAsia="es-CO"/>
    </w:rPr>
  </w:style>
  <w:style w:type="paragraph" w:customStyle="1" w:styleId="ttulo30">
    <w:name w:val="título 3"/>
    <w:basedOn w:val="Titulo2"/>
    <w:link w:val="ttulo3Car0"/>
    <w:qFormat/>
    <w:rsid w:val="00916BEB"/>
    <w:pPr>
      <w:numPr>
        <w:ilvl w:val="3"/>
      </w:numPr>
      <w:tabs>
        <w:tab w:val="left" w:pos="720"/>
      </w:tabs>
      <w:ind w:left="4624" w:right="6"/>
      <w:jc w:val="both"/>
      <w:outlineLvl w:val="9"/>
    </w:pPr>
    <w:rPr>
      <w:rFonts w:cs="Arial"/>
      <w:bCs w:val="0"/>
      <w:lang w:val="es-ES" w:eastAsia="es-ES"/>
    </w:rPr>
  </w:style>
  <w:style w:type="character" w:customStyle="1" w:styleId="ttulo3Car0">
    <w:name w:val="título 3 Car"/>
    <w:basedOn w:val="Titulo2Car"/>
    <w:link w:val="ttulo30"/>
    <w:rsid w:val="00916BEB"/>
    <w:rPr>
      <w:rFonts w:ascii="Arial" w:eastAsia="Times New Roman" w:hAnsi="Arial" w:cs="Arial"/>
      <w:b/>
      <w:bCs w:val="0"/>
      <w:kern w:val="28"/>
      <w:sz w:val="24"/>
      <w:szCs w:val="24"/>
      <w:lang w:val="es-ES" w:eastAsia="es-ES"/>
    </w:rPr>
  </w:style>
  <w:style w:type="paragraph" w:customStyle="1" w:styleId="Estilo3">
    <w:name w:val="Estilo3"/>
    <w:basedOn w:val="Sangranormal"/>
    <w:link w:val="Estilo3Car"/>
    <w:qFormat/>
    <w:rsid w:val="00916BEB"/>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916BEB"/>
    <w:rPr>
      <w:rFonts w:ascii="Arial" w:eastAsia="Calibri" w:hAnsi="Arial" w:cs="Arial"/>
      <w:b/>
      <w:sz w:val="24"/>
      <w:szCs w:val="24"/>
      <w:lang w:val="es-ES_tradnl" w:eastAsia="es-ES"/>
    </w:rPr>
  </w:style>
  <w:style w:type="character" w:styleId="Mencinsinresolver">
    <w:name w:val="Unresolved Mention"/>
    <w:basedOn w:val="Fuentedeprrafopredeter"/>
    <w:uiPriority w:val="99"/>
    <w:semiHidden/>
    <w:unhideWhenUsed/>
    <w:rsid w:val="00BD481D"/>
    <w:rPr>
      <w:color w:val="605E5C"/>
      <w:shd w:val="clear" w:color="auto" w:fill="E1DFDD"/>
    </w:rPr>
  </w:style>
  <w:style w:type="character" w:customStyle="1" w:styleId="normaltextrun1">
    <w:name w:val="normaltextrun1"/>
    <w:basedOn w:val="Fuentedeprrafopredeter"/>
    <w:rsid w:val="00994973"/>
  </w:style>
  <w:style w:type="table" w:customStyle="1" w:styleId="Tablaconcuadrcula2">
    <w:name w:val="Tabla con cuadrícula2"/>
    <w:basedOn w:val="Tablanormal"/>
    <w:rsid w:val="00CD02C1"/>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A3A40"/>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age-head">
    <w:name w:val="w-page-head"/>
    <w:basedOn w:val="Fuentedeprrafopredeter"/>
    <w:rsid w:val="00C17F43"/>
  </w:style>
  <w:style w:type="character" w:customStyle="1" w:styleId="ui-provider">
    <w:name w:val="ui-provider"/>
    <w:basedOn w:val="Fuentedeprrafopredeter"/>
    <w:rsid w:val="005D7A32"/>
  </w:style>
  <w:style w:type="paragraph" w:styleId="Sinespaciado">
    <w:name w:val="No Spacing"/>
    <w:uiPriority w:val="1"/>
    <w:qFormat/>
    <w:rsid w:val="000A3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12217">
      <w:bodyDiv w:val="1"/>
      <w:marLeft w:val="0"/>
      <w:marRight w:val="0"/>
      <w:marTop w:val="0"/>
      <w:marBottom w:val="0"/>
      <w:divBdr>
        <w:top w:val="none" w:sz="0" w:space="0" w:color="auto"/>
        <w:left w:val="none" w:sz="0" w:space="0" w:color="auto"/>
        <w:bottom w:val="none" w:sz="0" w:space="0" w:color="auto"/>
        <w:right w:val="none" w:sz="0" w:space="0" w:color="auto"/>
      </w:divBdr>
    </w:div>
    <w:div w:id="81343352">
      <w:bodyDiv w:val="1"/>
      <w:marLeft w:val="0"/>
      <w:marRight w:val="0"/>
      <w:marTop w:val="0"/>
      <w:marBottom w:val="0"/>
      <w:divBdr>
        <w:top w:val="none" w:sz="0" w:space="0" w:color="auto"/>
        <w:left w:val="none" w:sz="0" w:space="0" w:color="auto"/>
        <w:bottom w:val="none" w:sz="0" w:space="0" w:color="auto"/>
        <w:right w:val="none" w:sz="0" w:space="0" w:color="auto"/>
      </w:divBdr>
    </w:div>
    <w:div w:id="108404114">
      <w:bodyDiv w:val="1"/>
      <w:marLeft w:val="0"/>
      <w:marRight w:val="0"/>
      <w:marTop w:val="0"/>
      <w:marBottom w:val="0"/>
      <w:divBdr>
        <w:top w:val="none" w:sz="0" w:space="0" w:color="auto"/>
        <w:left w:val="none" w:sz="0" w:space="0" w:color="auto"/>
        <w:bottom w:val="none" w:sz="0" w:space="0" w:color="auto"/>
        <w:right w:val="none" w:sz="0" w:space="0" w:color="auto"/>
      </w:divBdr>
    </w:div>
    <w:div w:id="135270643">
      <w:bodyDiv w:val="1"/>
      <w:marLeft w:val="0"/>
      <w:marRight w:val="0"/>
      <w:marTop w:val="0"/>
      <w:marBottom w:val="0"/>
      <w:divBdr>
        <w:top w:val="none" w:sz="0" w:space="0" w:color="auto"/>
        <w:left w:val="none" w:sz="0" w:space="0" w:color="auto"/>
        <w:bottom w:val="none" w:sz="0" w:space="0" w:color="auto"/>
        <w:right w:val="none" w:sz="0" w:space="0" w:color="auto"/>
      </w:divBdr>
    </w:div>
    <w:div w:id="145364479">
      <w:bodyDiv w:val="1"/>
      <w:marLeft w:val="0"/>
      <w:marRight w:val="0"/>
      <w:marTop w:val="0"/>
      <w:marBottom w:val="0"/>
      <w:divBdr>
        <w:top w:val="none" w:sz="0" w:space="0" w:color="auto"/>
        <w:left w:val="none" w:sz="0" w:space="0" w:color="auto"/>
        <w:bottom w:val="none" w:sz="0" w:space="0" w:color="auto"/>
        <w:right w:val="none" w:sz="0" w:space="0" w:color="auto"/>
      </w:divBdr>
    </w:div>
    <w:div w:id="148255786">
      <w:bodyDiv w:val="1"/>
      <w:marLeft w:val="0"/>
      <w:marRight w:val="0"/>
      <w:marTop w:val="0"/>
      <w:marBottom w:val="0"/>
      <w:divBdr>
        <w:top w:val="none" w:sz="0" w:space="0" w:color="auto"/>
        <w:left w:val="none" w:sz="0" w:space="0" w:color="auto"/>
        <w:bottom w:val="none" w:sz="0" w:space="0" w:color="auto"/>
        <w:right w:val="none" w:sz="0" w:space="0" w:color="auto"/>
      </w:divBdr>
    </w:div>
    <w:div w:id="154496501">
      <w:bodyDiv w:val="1"/>
      <w:marLeft w:val="0"/>
      <w:marRight w:val="0"/>
      <w:marTop w:val="0"/>
      <w:marBottom w:val="0"/>
      <w:divBdr>
        <w:top w:val="none" w:sz="0" w:space="0" w:color="auto"/>
        <w:left w:val="none" w:sz="0" w:space="0" w:color="auto"/>
        <w:bottom w:val="none" w:sz="0" w:space="0" w:color="auto"/>
        <w:right w:val="none" w:sz="0" w:space="0" w:color="auto"/>
      </w:divBdr>
    </w:div>
    <w:div w:id="159080599">
      <w:bodyDiv w:val="1"/>
      <w:marLeft w:val="0"/>
      <w:marRight w:val="0"/>
      <w:marTop w:val="0"/>
      <w:marBottom w:val="0"/>
      <w:divBdr>
        <w:top w:val="none" w:sz="0" w:space="0" w:color="auto"/>
        <w:left w:val="none" w:sz="0" w:space="0" w:color="auto"/>
        <w:bottom w:val="none" w:sz="0" w:space="0" w:color="auto"/>
        <w:right w:val="none" w:sz="0" w:space="0" w:color="auto"/>
      </w:divBdr>
    </w:div>
    <w:div w:id="183328651">
      <w:bodyDiv w:val="1"/>
      <w:marLeft w:val="0"/>
      <w:marRight w:val="0"/>
      <w:marTop w:val="0"/>
      <w:marBottom w:val="0"/>
      <w:divBdr>
        <w:top w:val="none" w:sz="0" w:space="0" w:color="auto"/>
        <w:left w:val="none" w:sz="0" w:space="0" w:color="auto"/>
        <w:bottom w:val="none" w:sz="0" w:space="0" w:color="auto"/>
        <w:right w:val="none" w:sz="0" w:space="0" w:color="auto"/>
      </w:divBdr>
    </w:div>
    <w:div w:id="183981038">
      <w:bodyDiv w:val="1"/>
      <w:marLeft w:val="0"/>
      <w:marRight w:val="0"/>
      <w:marTop w:val="0"/>
      <w:marBottom w:val="0"/>
      <w:divBdr>
        <w:top w:val="none" w:sz="0" w:space="0" w:color="auto"/>
        <w:left w:val="none" w:sz="0" w:space="0" w:color="auto"/>
        <w:bottom w:val="none" w:sz="0" w:space="0" w:color="auto"/>
        <w:right w:val="none" w:sz="0" w:space="0" w:color="auto"/>
      </w:divBdr>
    </w:div>
    <w:div w:id="211161037">
      <w:bodyDiv w:val="1"/>
      <w:marLeft w:val="0"/>
      <w:marRight w:val="0"/>
      <w:marTop w:val="0"/>
      <w:marBottom w:val="0"/>
      <w:divBdr>
        <w:top w:val="none" w:sz="0" w:space="0" w:color="auto"/>
        <w:left w:val="none" w:sz="0" w:space="0" w:color="auto"/>
        <w:bottom w:val="none" w:sz="0" w:space="0" w:color="auto"/>
        <w:right w:val="none" w:sz="0" w:space="0" w:color="auto"/>
      </w:divBdr>
    </w:div>
    <w:div w:id="248930659">
      <w:bodyDiv w:val="1"/>
      <w:marLeft w:val="0"/>
      <w:marRight w:val="0"/>
      <w:marTop w:val="0"/>
      <w:marBottom w:val="0"/>
      <w:divBdr>
        <w:top w:val="none" w:sz="0" w:space="0" w:color="auto"/>
        <w:left w:val="none" w:sz="0" w:space="0" w:color="auto"/>
        <w:bottom w:val="none" w:sz="0" w:space="0" w:color="auto"/>
        <w:right w:val="none" w:sz="0" w:space="0" w:color="auto"/>
      </w:divBdr>
    </w:div>
    <w:div w:id="267130274">
      <w:bodyDiv w:val="1"/>
      <w:marLeft w:val="0"/>
      <w:marRight w:val="0"/>
      <w:marTop w:val="0"/>
      <w:marBottom w:val="0"/>
      <w:divBdr>
        <w:top w:val="none" w:sz="0" w:space="0" w:color="auto"/>
        <w:left w:val="none" w:sz="0" w:space="0" w:color="auto"/>
        <w:bottom w:val="none" w:sz="0" w:space="0" w:color="auto"/>
        <w:right w:val="none" w:sz="0" w:space="0" w:color="auto"/>
      </w:divBdr>
    </w:div>
    <w:div w:id="268659701">
      <w:bodyDiv w:val="1"/>
      <w:marLeft w:val="0"/>
      <w:marRight w:val="0"/>
      <w:marTop w:val="0"/>
      <w:marBottom w:val="0"/>
      <w:divBdr>
        <w:top w:val="none" w:sz="0" w:space="0" w:color="auto"/>
        <w:left w:val="none" w:sz="0" w:space="0" w:color="auto"/>
        <w:bottom w:val="none" w:sz="0" w:space="0" w:color="auto"/>
        <w:right w:val="none" w:sz="0" w:space="0" w:color="auto"/>
      </w:divBdr>
    </w:div>
    <w:div w:id="317265452">
      <w:bodyDiv w:val="1"/>
      <w:marLeft w:val="0"/>
      <w:marRight w:val="0"/>
      <w:marTop w:val="0"/>
      <w:marBottom w:val="0"/>
      <w:divBdr>
        <w:top w:val="none" w:sz="0" w:space="0" w:color="auto"/>
        <w:left w:val="none" w:sz="0" w:space="0" w:color="auto"/>
        <w:bottom w:val="none" w:sz="0" w:space="0" w:color="auto"/>
        <w:right w:val="none" w:sz="0" w:space="0" w:color="auto"/>
      </w:divBdr>
    </w:div>
    <w:div w:id="330109776">
      <w:bodyDiv w:val="1"/>
      <w:marLeft w:val="0"/>
      <w:marRight w:val="0"/>
      <w:marTop w:val="0"/>
      <w:marBottom w:val="0"/>
      <w:divBdr>
        <w:top w:val="none" w:sz="0" w:space="0" w:color="auto"/>
        <w:left w:val="none" w:sz="0" w:space="0" w:color="auto"/>
        <w:bottom w:val="none" w:sz="0" w:space="0" w:color="auto"/>
        <w:right w:val="none" w:sz="0" w:space="0" w:color="auto"/>
      </w:divBdr>
    </w:div>
    <w:div w:id="339888886">
      <w:bodyDiv w:val="1"/>
      <w:marLeft w:val="0"/>
      <w:marRight w:val="0"/>
      <w:marTop w:val="0"/>
      <w:marBottom w:val="0"/>
      <w:divBdr>
        <w:top w:val="none" w:sz="0" w:space="0" w:color="auto"/>
        <w:left w:val="none" w:sz="0" w:space="0" w:color="auto"/>
        <w:bottom w:val="none" w:sz="0" w:space="0" w:color="auto"/>
        <w:right w:val="none" w:sz="0" w:space="0" w:color="auto"/>
      </w:divBdr>
    </w:div>
    <w:div w:id="347368755">
      <w:bodyDiv w:val="1"/>
      <w:marLeft w:val="0"/>
      <w:marRight w:val="0"/>
      <w:marTop w:val="0"/>
      <w:marBottom w:val="0"/>
      <w:divBdr>
        <w:top w:val="none" w:sz="0" w:space="0" w:color="auto"/>
        <w:left w:val="none" w:sz="0" w:space="0" w:color="auto"/>
        <w:bottom w:val="none" w:sz="0" w:space="0" w:color="auto"/>
        <w:right w:val="none" w:sz="0" w:space="0" w:color="auto"/>
      </w:divBdr>
    </w:div>
    <w:div w:id="347485257">
      <w:bodyDiv w:val="1"/>
      <w:marLeft w:val="0"/>
      <w:marRight w:val="0"/>
      <w:marTop w:val="0"/>
      <w:marBottom w:val="0"/>
      <w:divBdr>
        <w:top w:val="none" w:sz="0" w:space="0" w:color="auto"/>
        <w:left w:val="none" w:sz="0" w:space="0" w:color="auto"/>
        <w:bottom w:val="none" w:sz="0" w:space="0" w:color="auto"/>
        <w:right w:val="none" w:sz="0" w:space="0" w:color="auto"/>
      </w:divBdr>
    </w:div>
    <w:div w:id="414474563">
      <w:bodyDiv w:val="1"/>
      <w:marLeft w:val="0"/>
      <w:marRight w:val="0"/>
      <w:marTop w:val="0"/>
      <w:marBottom w:val="0"/>
      <w:divBdr>
        <w:top w:val="none" w:sz="0" w:space="0" w:color="auto"/>
        <w:left w:val="none" w:sz="0" w:space="0" w:color="auto"/>
        <w:bottom w:val="none" w:sz="0" w:space="0" w:color="auto"/>
        <w:right w:val="none" w:sz="0" w:space="0" w:color="auto"/>
      </w:divBdr>
    </w:div>
    <w:div w:id="415904921">
      <w:bodyDiv w:val="1"/>
      <w:marLeft w:val="0"/>
      <w:marRight w:val="0"/>
      <w:marTop w:val="0"/>
      <w:marBottom w:val="0"/>
      <w:divBdr>
        <w:top w:val="none" w:sz="0" w:space="0" w:color="auto"/>
        <w:left w:val="none" w:sz="0" w:space="0" w:color="auto"/>
        <w:bottom w:val="none" w:sz="0" w:space="0" w:color="auto"/>
        <w:right w:val="none" w:sz="0" w:space="0" w:color="auto"/>
      </w:divBdr>
    </w:div>
    <w:div w:id="486096051">
      <w:bodyDiv w:val="1"/>
      <w:marLeft w:val="0"/>
      <w:marRight w:val="0"/>
      <w:marTop w:val="0"/>
      <w:marBottom w:val="0"/>
      <w:divBdr>
        <w:top w:val="none" w:sz="0" w:space="0" w:color="auto"/>
        <w:left w:val="none" w:sz="0" w:space="0" w:color="auto"/>
        <w:bottom w:val="none" w:sz="0" w:space="0" w:color="auto"/>
        <w:right w:val="none" w:sz="0" w:space="0" w:color="auto"/>
      </w:divBdr>
    </w:div>
    <w:div w:id="548107147">
      <w:bodyDiv w:val="1"/>
      <w:marLeft w:val="0"/>
      <w:marRight w:val="0"/>
      <w:marTop w:val="0"/>
      <w:marBottom w:val="0"/>
      <w:divBdr>
        <w:top w:val="none" w:sz="0" w:space="0" w:color="auto"/>
        <w:left w:val="none" w:sz="0" w:space="0" w:color="auto"/>
        <w:bottom w:val="none" w:sz="0" w:space="0" w:color="auto"/>
        <w:right w:val="none" w:sz="0" w:space="0" w:color="auto"/>
      </w:divBdr>
    </w:div>
    <w:div w:id="577788594">
      <w:bodyDiv w:val="1"/>
      <w:marLeft w:val="0"/>
      <w:marRight w:val="0"/>
      <w:marTop w:val="0"/>
      <w:marBottom w:val="0"/>
      <w:divBdr>
        <w:top w:val="none" w:sz="0" w:space="0" w:color="auto"/>
        <w:left w:val="none" w:sz="0" w:space="0" w:color="auto"/>
        <w:bottom w:val="none" w:sz="0" w:space="0" w:color="auto"/>
        <w:right w:val="none" w:sz="0" w:space="0" w:color="auto"/>
      </w:divBdr>
    </w:div>
    <w:div w:id="589854163">
      <w:bodyDiv w:val="1"/>
      <w:marLeft w:val="0"/>
      <w:marRight w:val="0"/>
      <w:marTop w:val="0"/>
      <w:marBottom w:val="0"/>
      <w:divBdr>
        <w:top w:val="none" w:sz="0" w:space="0" w:color="auto"/>
        <w:left w:val="none" w:sz="0" w:space="0" w:color="auto"/>
        <w:bottom w:val="none" w:sz="0" w:space="0" w:color="auto"/>
        <w:right w:val="none" w:sz="0" w:space="0" w:color="auto"/>
      </w:divBdr>
    </w:div>
    <w:div w:id="638342780">
      <w:bodyDiv w:val="1"/>
      <w:marLeft w:val="0"/>
      <w:marRight w:val="0"/>
      <w:marTop w:val="0"/>
      <w:marBottom w:val="0"/>
      <w:divBdr>
        <w:top w:val="none" w:sz="0" w:space="0" w:color="auto"/>
        <w:left w:val="none" w:sz="0" w:space="0" w:color="auto"/>
        <w:bottom w:val="none" w:sz="0" w:space="0" w:color="auto"/>
        <w:right w:val="none" w:sz="0" w:space="0" w:color="auto"/>
      </w:divBdr>
    </w:div>
    <w:div w:id="660157625">
      <w:bodyDiv w:val="1"/>
      <w:marLeft w:val="0"/>
      <w:marRight w:val="0"/>
      <w:marTop w:val="0"/>
      <w:marBottom w:val="0"/>
      <w:divBdr>
        <w:top w:val="none" w:sz="0" w:space="0" w:color="auto"/>
        <w:left w:val="none" w:sz="0" w:space="0" w:color="auto"/>
        <w:bottom w:val="none" w:sz="0" w:space="0" w:color="auto"/>
        <w:right w:val="none" w:sz="0" w:space="0" w:color="auto"/>
      </w:divBdr>
    </w:div>
    <w:div w:id="663435405">
      <w:bodyDiv w:val="1"/>
      <w:marLeft w:val="0"/>
      <w:marRight w:val="0"/>
      <w:marTop w:val="0"/>
      <w:marBottom w:val="0"/>
      <w:divBdr>
        <w:top w:val="none" w:sz="0" w:space="0" w:color="auto"/>
        <w:left w:val="none" w:sz="0" w:space="0" w:color="auto"/>
        <w:bottom w:val="none" w:sz="0" w:space="0" w:color="auto"/>
        <w:right w:val="none" w:sz="0" w:space="0" w:color="auto"/>
      </w:divBdr>
    </w:div>
    <w:div w:id="675159336">
      <w:bodyDiv w:val="1"/>
      <w:marLeft w:val="0"/>
      <w:marRight w:val="0"/>
      <w:marTop w:val="0"/>
      <w:marBottom w:val="0"/>
      <w:divBdr>
        <w:top w:val="none" w:sz="0" w:space="0" w:color="auto"/>
        <w:left w:val="none" w:sz="0" w:space="0" w:color="auto"/>
        <w:bottom w:val="none" w:sz="0" w:space="0" w:color="auto"/>
        <w:right w:val="none" w:sz="0" w:space="0" w:color="auto"/>
      </w:divBdr>
    </w:div>
    <w:div w:id="696278196">
      <w:bodyDiv w:val="1"/>
      <w:marLeft w:val="0"/>
      <w:marRight w:val="0"/>
      <w:marTop w:val="0"/>
      <w:marBottom w:val="0"/>
      <w:divBdr>
        <w:top w:val="none" w:sz="0" w:space="0" w:color="auto"/>
        <w:left w:val="none" w:sz="0" w:space="0" w:color="auto"/>
        <w:bottom w:val="none" w:sz="0" w:space="0" w:color="auto"/>
        <w:right w:val="none" w:sz="0" w:space="0" w:color="auto"/>
      </w:divBdr>
    </w:div>
    <w:div w:id="786043040">
      <w:bodyDiv w:val="1"/>
      <w:marLeft w:val="0"/>
      <w:marRight w:val="0"/>
      <w:marTop w:val="0"/>
      <w:marBottom w:val="0"/>
      <w:divBdr>
        <w:top w:val="none" w:sz="0" w:space="0" w:color="auto"/>
        <w:left w:val="none" w:sz="0" w:space="0" w:color="auto"/>
        <w:bottom w:val="none" w:sz="0" w:space="0" w:color="auto"/>
        <w:right w:val="none" w:sz="0" w:space="0" w:color="auto"/>
      </w:divBdr>
    </w:div>
    <w:div w:id="825509456">
      <w:bodyDiv w:val="1"/>
      <w:marLeft w:val="0"/>
      <w:marRight w:val="0"/>
      <w:marTop w:val="0"/>
      <w:marBottom w:val="0"/>
      <w:divBdr>
        <w:top w:val="none" w:sz="0" w:space="0" w:color="auto"/>
        <w:left w:val="none" w:sz="0" w:space="0" w:color="auto"/>
        <w:bottom w:val="none" w:sz="0" w:space="0" w:color="auto"/>
        <w:right w:val="none" w:sz="0" w:space="0" w:color="auto"/>
      </w:divBdr>
    </w:div>
    <w:div w:id="834150012">
      <w:bodyDiv w:val="1"/>
      <w:marLeft w:val="0"/>
      <w:marRight w:val="0"/>
      <w:marTop w:val="0"/>
      <w:marBottom w:val="0"/>
      <w:divBdr>
        <w:top w:val="none" w:sz="0" w:space="0" w:color="auto"/>
        <w:left w:val="none" w:sz="0" w:space="0" w:color="auto"/>
        <w:bottom w:val="none" w:sz="0" w:space="0" w:color="auto"/>
        <w:right w:val="none" w:sz="0" w:space="0" w:color="auto"/>
      </w:divBdr>
    </w:div>
    <w:div w:id="845170729">
      <w:bodyDiv w:val="1"/>
      <w:marLeft w:val="0"/>
      <w:marRight w:val="0"/>
      <w:marTop w:val="0"/>
      <w:marBottom w:val="0"/>
      <w:divBdr>
        <w:top w:val="none" w:sz="0" w:space="0" w:color="auto"/>
        <w:left w:val="none" w:sz="0" w:space="0" w:color="auto"/>
        <w:bottom w:val="none" w:sz="0" w:space="0" w:color="auto"/>
        <w:right w:val="none" w:sz="0" w:space="0" w:color="auto"/>
      </w:divBdr>
    </w:div>
    <w:div w:id="860163285">
      <w:bodyDiv w:val="1"/>
      <w:marLeft w:val="0"/>
      <w:marRight w:val="0"/>
      <w:marTop w:val="0"/>
      <w:marBottom w:val="0"/>
      <w:divBdr>
        <w:top w:val="none" w:sz="0" w:space="0" w:color="auto"/>
        <w:left w:val="none" w:sz="0" w:space="0" w:color="auto"/>
        <w:bottom w:val="none" w:sz="0" w:space="0" w:color="auto"/>
        <w:right w:val="none" w:sz="0" w:space="0" w:color="auto"/>
      </w:divBdr>
    </w:div>
    <w:div w:id="879704170">
      <w:bodyDiv w:val="1"/>
      <w:marLeft w:val="0"/>
      <w:marRight w:val="0"/>
      <w:marTop w:val="0"/>
      <w:marBottom w:val="0"/>
      <w:divBdr>
        <w:top w:val="none" w:sz="0" w:space="0" w:color="auto"/>
        <w:left w:val="none" w:sz="0" w:space="0" w:color="auto"/>
        <w:bottom w:val="none" w:sz="0" w:space="0" w:color="auto"/>
        <w:right w:val="none" w:sz="0" w:space="0" w:color="auto"/>
      </w:divBdr>
    </w:div>
    <w:div w:id="892496736">
      <w:bodyDiv w:val="1"/>
      <w:marLeft w:val="0"/>
      <w:marRight w:val="0"/>
      <w:marTop w:val="0"/>
      <w:marBottom w:val="0"/>
      <w:divBdr>
        <w:top w:val="none" w:sz="0" w:space="0" w:color="auto"/>
        <w:left w:val="none" w:sz="0" w:space="0" w:color="auto"/>
        <w:bottom w:val="none" w:sz="0" w:space="0" w:color="auto"/>
        <w:right w:val="none" w:sz="0" w:space="0" w:color="auto"/>
      </w:divBdr>
    </w:div>
    <w:div w:id="946229915">
      <w:bodyDiv w:val="1"/>
      <w:marLeft w:val="0"/>
      <w:marRight w:val="0"/>
      <w:marTop w:val="0"/>
      <w:marBottom w:val="0"/>
      <w:divBdr>
        <w:top w:val="none" w:sz="0" w:space="0" w:color="auto"/>
        <w:left w:val="none" w:sz="0" w:space="0" w:color="auto"/>
        <w:bottom w:val="none" w:sz="0" w:space="0" w:color="auto"/>
        <w:right w:val="none" w:sz="0" w:space="0" w:color="auto"/>
      </w:divBdr>
    </w:div>
    <w:div w:id="1109204680">
      <w:bodyDiv w:val="1"/>
      <w:marLeft w:val="0"/>
      <w:marRight w:val="0"/>
      <w:marTop w:val="0"/>
      <w:marBottom w:val="0"/>
      <w:divBdr>
        <w:top w:val="none" w:sz="0" w:space="0" w:color="auto"/>
        <w:left w:val="none" w:sz="0" w:space="0" w:color="auto"/>
        <w:bottom w:val="none" w:sz="0" w:space="0" w:color="auto"/>
        <w:right w:val="none" w:sz="0" w:space="0" w:color="auto"/>
      </w:divBdr>
    </w:div>
    <w:div w:id="1161503982">
      <w:bodyDiv w:val="1"/>
      <w:marLeft w:val="0"/>
      <w:marRight w:val="0"/>
      <w:marTop w:val="0"/>
      <w:marBottom w:val="0"/>
      <w:divBdr>
        <w:top w:val="none" w:sz="0" w:space="0" w:color="auto"/>
        <w:left w:val="none" w:sz="0" w:space="0" w:color="auto"/>
        <w:bottom w:val="none" w:sz="0" w:space="0" w:color="auto"/>
        <w:right w:val="none" w:sz="0" w:space="0" w:color="auto"/>
      </w:divBdr>
    </w:div>
    <w:div w:id="1177310551">
      <w:bodyDiv w:val="1"/>
      <w:marLeft w:val="0"/>
      <w:marRight w:val="0"/>
      <w:marTop w:val="0"/>
      <w:marBottom w:val="0"/>
      <w:divBdr>
        <w:top w:val="none" w:sz="0" w:space="0" w:color="auto"/>
        <w:left w:val="none" w:sz="0" w:space="0" w:color="auto"/>
        <w:bottom w:val="none" w:sz="0" w:space="0" w:color="auto"/>
        <w:right w:val="none" w:sz="0" w:space="0" w:color="auto"/>
      </w:divBdr>
    </w:div>
    <w:div w:id="1185750703">
      <w:bodyDiv w:val="1"/>
      <w:marLeft w:val="0"/>
      <w:marRight w:val="0"/>
      <w:marTop w:val="0"/>
      <w:marBottom w:val="0"/>
      <w:divBdr>
        <w:top w:val="none" w:sz="0" w:space="0" w:color="auto"/>
        <w:left w:val="none" w:sz="0" w:space="0" w:color="auto"/>
        <w:bottom w:val="none" w:sz="0" w:space="0" w:color="auto"/>
        <w:right w:val="none" w:sz="0" w:space="0" w:color="auto"/>
      </w:divBdr>
    </w:div>
    <w:div w:id="1231236831">
      <w:bodyDiv w:val="1"/>
      <w:marLeft w:val="0"/>
      <w:marRight w:val="0"/>
      <w:marTop w:val="0"/>
      <w:marBottom w:val="0"/>
      <w:divBdr>
        <w:top w:val="none" w:sz="0" w:space="0" w:color="auto"/>
        <w:left w:val="none" w:sz="0" w:space="0" w:color="auto"/>
        <w:bottom w:val="none" w:sz="0" w:space="0" w:color="auto"/>
        <w:right w:val="none" w:sz="0" w:space="0" w:color="auto"/>
      </w:divBdr>
    </w:div>
    <w:div w:id="1246840589">
      <w:bodyDiv w:val="1"/>
      <w:marLeft w:val="0"/>
      <w:marRight w:val="0"/>
      <w:marTop w:val="0"/>
      <w:marBottom w:val="0"/>
      <w:divBdr>
        <w:top w:val="none" w:sz="0" w:space="0" w:color="auto"/>
        <w:left w:val="none" w:sz="0" w:space="0" w:color="auto"/>
        <w:bottom w:val="none" w:sz="0" w:space="0" w:color="auto"/>
        <w:right w:val="none" w:sz="0" w:space="0" w:color="auto"/>
      </w:divBdr>
    </w:div>
    <w:div w:id="1281111232">
      <w:bodyDiv w:val="1"/>
      <w:marLeft w:val="0"/>
      <w:marRight w:val="0"/>
      <w:marTop w:val="0"/>
      <w:marBottom w:val="0"/>
      <w:divBdr>
        <w:top w:val="none" w:sz="0" w:space="0" w:color="auto"/>
        <w:left w:val="none" w:sz="0" w:space="0" w:color="auto"/>
        <w:bottom w:val="none" w:sz="0" w:space="0" w:color="auto"/>
        <w:right w:val="none" w:sz="0" w:space="0" w:color="auto"/>
      </w:divBdr>
    </w:div>
    <w:div w:id="1315256965">
      <w:bodyDiv w:val="1"/>
      <w:marLeft w:val="0"/>
      <w:marRight w:val="0"/>
      <w:marTop w:val="0"/>
      <w:marBottom w:val="0"/>
      <w:divBdr>
        <w:top w:val="none" w:sz="0" w:space="0" w:color="auto"/>
        <w:left w:val="none" w:sz="0" w:space="0" w:color="auto"/>
        <w:bottom w:val="none" w:sz="0" w:space="0" w:color="auto"/>
        <w:right w:val="none" w:sz="0" w:space="0" w:color="auto"/>
      </w:divBdr>
    </w:div>
    <w:div w:id="1335456643">
      <w:bodyDiv w:val="1"/>
      <w:marLeft w:val="0"/>
      <w:marRight w:val="0"/>
      <w:marTop w:val="0"/>
      <w:marBottom w:val="0"/>
      <w:divBdr>
        <w:top w:val="none" w:sz="0" w:space="0" w:color="auto"/>
        <w:left w:val="none" w:sz="0" w:space="0" w:color="auto"/>
        <w:bottom w:val="none" w:sz="0" w:space="0" w:color="auto"/>
        <w:right w:val="none" w:sz="0" w:space="0" w:color="auto"/>
      </w:divBdr>
    </w:div>
    <w:div w:id="1349989833">
      <w:bodyDiv w:val="1"/>
      <w:marLeft w:val="0"/>
      <w:marRight w:val="0"/>
      <w:marTop w:val="0"/>
      <w:marBottom w:val="0"/>
      <w:divBdr>
        <w:top w:val="none" w:sz="0" w:space="0" w:color="auto"/>
        <w:left w:val="none" w:sz="0" w:space="0" w:color="auto"/>
        <w:bottom w:val="none" w:sz="0" w:space="0" w:color="auto"/>
        <w:right w:val="none" w:sz="0" w:space="0" w:color="auto"/>
      </w:divBdr>
    </w:div>
    <w:div w:id="1379237582">
      <w:bodyDiv w:val="1"/>
      <w:marLeft w:val="0"/>
      <w:marRight w:val="0"/>
      <w:marTop w:val="0"/>
      <w:marBottom w:val="0"/>
      <w:divBdr>
        <w:top w:val="none" w:sz="0" w:space="0" w:color="auto"/>
        <w:left w:val="none" w:sz="0" w:space="0" w:color="auto"/>
        <w:bottom w:val="none" w:sz="0" w:space="0" w:color="auto"/>
        <w:right w:val="none" w:sz="0" w:space="0" w:color="auto"/>
      </w:divBdr>
    </w:div>
    <w:div w:id="1396124547">
      <w:bodyDiv w:val="1"/>
      <w:marLeft w:val="0"/>
      <w:marRight w:val="0"/>
      <w:marTop w:val="0"/>
      <w:marBottom w:val="0"/>
      <w:divBdr>
        <w:top w:val="none" w:sz="0" w:space="0" w:color="auto"/>
        <w:left w:val="none" w:sz="0" w:space="0" w:color="auto"/>
        <w:bottom w:val="none" w:sz="0" w:space="0" w:color="auto"/>
        <w:right w:val="none" w:sz="0" w:space="0" w:color="auto"/>
      </w:divBdr>
    </w:div>
    <w:div w:id="1410808313">
      <w:bodyDiv w:val="1"/>
      <w:marLeft w:val="0"/>
      <w:marRight w:val="0"/>
      <w:marTop w:val="0"/>
      <w:marBottom w:val="0"/>
      <w:divBdr>
        <w:top w:val="none" w:sz="0" w:space="0" w:color="auto"/>
        <w:left w:val="none" w:sz="0" w:space="0" w:color="auto"/>
        <w:bottom w:val="none" w:sz="0" w:space="0" w:color="auto"/>
        <w:right w:val="none" w:sz="0" w:space="0" w:color="auto"/>
      </w:divBdr>
    </w:div>
    <w:div w:id="1425110750">
      <w:bodyDiv w:val="1"/>
      <w:marLeft w:val="0"/>
      <w:marRight w:val="0"/>
      <w:marTop w:val="0"/>
      <w:marBottom w:val="0"/>
      <w:divBdr>
        <w:top w:val="none" w:sz="0" w:space="0" w:color="auto"/>
        <w:left w:val="none" w:sz="0" w:space="0" w:color="auto"/>
        <w:bottom w:val="none" w:sz="0" w:space="0" w:color="auto"/>
        <w:right w:val="none" w:sz="0" w:space="0" w:color="auto"/>
      </w:divBdr>
    </w:div>
    <w:div w:id="1455059333">
      <w:bodyDiv w:val="1"/>
      <w:marLeft w:val="0"/>
      <w:marRight w:val="0"/>
      <w:marTop w:val="0"/>
      <w:marBottom w:val="0"/>
      <w:divBdr>
        <w:top w:val="none" w:sz="0" w:space="0" w:color="auto"/>
        <w:left w:val="none" w:sz="0" w:space="0" w:color="auto"/>
        <w:bottom w:val="none" w:sz="0" w:space="0" w:color="auto"/>
        <w:right w:val="none" w:sz="0" w:space="0" w:color="auto"/>
      </w:divBdr>
    </w:div>
    <w:div w:id="1484615328">
      <w:bodyDiv w:val="1"/>
      <w:marLeft w:val="0"/>
      <w:marRight w:val="0"/>
      <w:marTop w:val="0"/>
      <w:marBottom w:val="0"/>
      <w:divBdr>
        <w:top w:val="none" w:sz="0" w:space="0" w:color="auto"/>
        <w:left w:val="none" w:sz="0" w:space="0" w:color="auto"/>
        <w:bottom w:val="none" w:sz="0" w:space="0" w:color="auto"/>
        <w:right w:val="none" w:sz="0" w:space="0" w:color="auto"/>
      </w:divBdr>
    </w:div>
    <w:div w:id="1528325525">
      <w:bodyDiv w:val="1"/>
      <w:marLeft w:val="0"/>
      <w:marRight w:val="0"/>
      <w:marTop w:val="0"/>
      <w:marBottom w:val="0"/>
      <w:divBdr>
        <w:top w:val="none" w:sz="0" w:space="0" w:color="auto"/>
        <w:left w:val="none" w:sz="0" w:space="0" w:color="auto"/>
        <w:bottom w:val="none" w:sz="0" w:space="0" w:color="auto"/>
        <w:right w:val="none" w:sz="0" w:space="0" w:color="auto"/>
      </w:divBdr>
    </w:div>
    <w:div w:id="1543784274">
      <w:bodyDiv w:val="1"/>
      <w:marLeft w:val="0"/>
      <w:marRight w:val="0"/>
      <w:marTop w:val="0"/>
      <w:marBottom w:val="0"/>
      <w:divBdr>
        <w:top w:val="none" w:sz="0" w:space="0" w:color="auto"/>
        <w:left w:val="none" w:sz="0" w:space="0" w:color="auto"/>
        <w:bottom w:val="none" w:sz="0" w:space="0" w:color="auto"/>
        <w:right w:val="none" w:sz="0" w:space="0" w:color="auto"/>
      </w:divBdr>
    </w:div>
    <w:div w:id="1657494137">
      <w:bodyDiv w:val="1"/>
      <w:marLeft w:val="0"/>
      <w:marRight w:val="0"/>
      <w:marTop w:val="0"/>
      <w:marBottom w:val="0"/>
      <w:divBdr>
        <w:top w:val="none" w:sz="0" w:space="0" w:color="auto"/>
        <w:left w:val="none" w:sz="0" w:space="0" w:color="auto"/>
        <w:bottom w:val="none" w:sz="0" w:space="0" w:color="auto"/>
        <w:right w:val="none" w:sz="0" w:space="0" w:color="auto"/>
      </w:divBdr>
    </w:div>
    <w:div w:id="1665936802">
      <w:bodyDiv w:val="1"/>
      <w:marLeft w:val="0"/>
      <w:marRight w:val="0"/>
      <w:marTop w:val="0"/>
      <w:marBottom w:val="0"/>
      <w:divBdr>
        <w:top w:val="none" w:sz="0" w:space="0" w:color="auto"/>
        <w:left w:val="none" w:sz="0" w:space="0" w:color="auto"/>
        <w:bottom w:val="none" w:sz="0" w:space="0" w:color="auto"/>
        <w:right w:val="none" w:sz="0" w:space="0" w:color="auto"/>
      </w:divBdr>
    </w:div>
    <w:div w:id="1673491628">
      <w:bodyDiv w:val="1"/>
      <w:marLeft w:val="0"/>
      <w:marRight w:val="0"/>
      <w:marTop w:val="0"/>
      <w:marBottom w:val="0"/>
      <w:divBdr>
        <w:top w:val="none" w:sz="0" w:space="0" w:color="auto"/>
        <w:left w:val="none" w:sz="0" w:space="0" w:color="auto"/>
        <w:bottom w:val="none" w:sz="0" w:space="0" w:color="auto"/>
        <w:right w:val="none" w:sz="0" w:space="0" w:color="auto"/>
      </w:divBdr>
    </w:div>
    <w:div w:id="1717270907">
      <w:bodyDiv w:val="1"/>
      <w:marLeft w:val="0"/>
      <w:marRight w:val="0"/>
      <w:marTop w:val="0"/>
      <w:marBottom w:val="0"/>
      <w:divBdr>
        <w:top w:val="none" w:sz="0" w:space="0" w:color="auto"/>
        <w:left w:val="none" w:sz="0" w:space="0" w:color="auto"/>
        <w:bottom w:val="none" w:sz="0" w:space="0" w:color="auto"/>
        <w:right w:val="none" w:sz="0" w:space="0" w:color="auto"/>
      </w:divBdr>
    </w:div>
    <w:div w:id="1734699463">
      <w:bodyDiv w:val="1"/>
      <w:marLeft w:val="0"/>
      <w:marRight w:val="0"/>
      <w:marTop w:val="0"/>
      <w:marBottom w:val="0"/>
      <w:divBdr>
        <w:top w:val="none" w:sz="0" w:space="0" w:color="auto"/>
        <w:left w:val="none" w:sz="0" w:space="0" w:color="auto"/>
        <w:bottom w:val="none" w:sz="0" w:space="0" w:color="auto"/>
        <w:right w:val="none" w:sz="0" w:space="0" w:color="auto"/>
      </w:divBdr>
    </w:div>
    <w:div w:id="1757021603">
      <w:bodyDiv w:val="1"/>
      <w:marLeft w:val="0"/>
      <w:marRight w:val="0"/>
      <w:marTop w:val="0"/>
      <w:marBottom w:val="0"/>
      <w:divBdr>
        <w:top w:val="none" w:sz="0" w:space="0" w:color="auto"/>
        <w:left w:val="none" w:sz="0" w:space="0" w:color="auto"/>
        <w:bottom w:val="none" w:sz="0" w:space="0" w:color="auto"/>
        <w:right w:val="none" w:sz="0" w:space="0" w:color="auto"/>
      </w:divBdr>
    </w:div>
    <w:div w:id="1762674041">
      <w:bodyDiv w:val="1"/>
      <w:marLeft w:val="0"/>
      <w:marRight w:val="0"/>
      <w:marTop w:val="0"/>
      <w:marBottom w:val="0"/>
      <w:divBdr>
        <w:top w:val="none" w:sz="0" w:space="0" w:color="auto"/>
        <w:left w:val="none" w:sz="0" w:space="0" w:color="auto"/>
        <w:bottom w:val="none" w:sz="0" w:space="0" w:color="auto"/>
        <w:right w:val="none" w:sz="0" w:space="0" w:color="auto"/>
      </w:divBdr>
    </w:div>
    <w:div w:id="1767841280">
      <w:bodyDiv w:val="1"/>
      <w:marLeft w:val="0"/>
      <w:marRight w:val="0"/>
      <w:marTop w:val="0"/>
      <w:marBottom w:val="0"/>
      <w:divBdr>
        <w:top w:val="none" w:sz="0" w:space="0" w:color="auto"/>
        <w:left w:val="none" w:sz="0" w:space="0" w:color="auto"/>
        <w:bottom w:val="none" w:sz="0" w:space="0" w:color="auto"/>
        <w:right w:val="none" w:sz="0" w:space="0" w:color="auto"/>
      </w:divBdr>
    </w:div>
    <w:div w:id="1781561738">
      <w:bodyDiv w:val="1"/>
      <w:marLeft w:val="0"/>
      <w:marRight w:val="0"/>
      <w:marTop w:val="0"/>
      <w:marBottom w:val="0"/>
      <w:divBdr>
        <w:top w:val="none" w:sz="0" w:space="0" w:color="auto"/>
        <w:left w:val="none" w:sz="0" w:space="0" w:color="auto"/>
        <w:bottom w:val="none" w:sz="0" w:space="0" w:color="auto"/>
        <w:right w:val="none" w:sz="0" w:space="0" w:color="auto"/>
      </w:divBdr>
    </w:div>
    <w:div w:id="1793398833">
      <w:bodyDiv w:val="1"/>
      <w:marLeft w:val="0"/>
      <w:marRight w:val="0"/>
      <w:marTop w:val="0"/>
      <w:marBottom w:val="0"/>
      <w:divBdr>
        <w:top w:val="none" w:sz="0" w:space="0" w:color="auto"/>
        <w:left w:val="none" w:sz="0" w:space="0" w:color="auto"/>
        <w:bottom w:val="none" w:sz="0" w:space="0" w:color="auto"/>
        <w:right w:val="none" w:sz="0" w:space="0" w:color="auto"/>
      </w:divBdr>
    </w:div>
    <w:div w:id="1797679922">
      <w:bodyDiv w:val="1"/>
      <w:marLeft w:val="0"/>
      <w:marRight w:val="0"/>
      <w:marTop w:val="0"/>
      <w:marBottom w:val="0"/>
      <w:divBdr>
        <w:top w:val="none" w:sz="0" w:space="0" w:color="auto"/>
        <w:left w:val="none" w:sz="0" w:space="0" w:color="auto"/>
        <w:bottom w:val="none" w:sz="0" w:space="0" w:color="auto"/>
        <w:right w:val="none" w:sz="0" w:space="0" w:color="auto"/>
      </w:divBdr>
    </w:div>
    <w:div w:id="1799487680">
      <w:bodyDiv w:val="1"/>
      <w:marLeft w:val="0"/>
      <w:marRight w:val="0"/>
      <w:marTop w:val="0"/>
      <w:marBottom w:val="0"/>
      <w:divBdr>
        <w:top w:val="none" w:sz="0" w:space="0" w:color="auto"/>
        <w:left w:val="none" w:sz="0" w:space="0" w:color="auto"/>
        <w:bottom w:val="none" w:sz="0" w:space="0" w:color="auto"/>
        <w:right w:val="none" w:sz="0" w:space="0" w:color="auto"/>
      </w:divBdr>
    </w:div>
    <w:div w:id="1822038551">
      <w:bodyDiv w:val="1"/>
      <w:marLeft w:val="0"/>
      <w:marRight w:val="0"/>
      <w:marTop w:val="0"/>
      <w:marBottom w:val="0"/>
      <w:divBdr>
        <w:top w:val="none" w:sz="0" w:space="0" w:color="auto"/>
        <w:left w:val="none" w:sz="0" w:space="0" w:color="auto"/>
        <w:bottom w:val="none" w:sz="0" w:space="0" w:color="auto"/>
        <w:right w:val="none" w:sz="0" w:space="0" w:color="auto"/>
      </w:divBdr>
    </w:div>
    <w:div w:id="1831628149">
      <w:bodyDiv w:val="1"/>
      <w:marLeft w:val="0"/>
      <w:marRight w:val="0"/>
      <w:marTop w:val="0"/>
      <w:marBottom w:val="0"/>
      <w:divBdr>
        <w:top w:val="none" w:sz="0" w:space="0" w:color="auto"/>
        <w:left w:val="none" w:sz="0" w:space="0" w:color="auto"/>
        <w:bottom w:val="none" w:sz="0" w:space="0" w:color="auto"/>
        <w:right w:val="none" w:sz="0" w:space="0" w:color="auto"/>
      </w:divBdr>
    </w:div>
    <w:div w:id="1861701089">
      <w:bodyDiv w:val="1"/>
      <w:marLeft w:val="0"/>
      <w:marRight w:val="0"/>
      <w:marTop w:val="0"/>
      <w:marBottom w:val="0"/>
      <w:divBdr>
        <w:top w:val="none" w:sz="0" w:space="0" w:color="auto"/>
        <w:left w:val="none" w:sz="0" w:space="0" w:color="auto"/>
        <w:bottom w:val="none" w:sz="0" w:space="0" w:color="auto"/>
        <w:right w:val="none" w:sz="0" w:space="0" w:color="auto"/>
      </w:divBdr>
    </w:div>
    <w:div w:id="1865092597">
      <w:bodyDiv w:val="1"/>
      <w:marLeft w:val="0"/>
      <w:marRight w:val="0"/>
      <w:marTop w:val="0"/>
      <w:marBottom w:val="0"/>
      <w:divBdr>
        <w:top w:val="none" w:sz="0" w:space="0" w:color="auto"/>
        <w:left w:val="none" w:sz="0" w:space="0" w:color="auto"/>
        <w:bottom w:val="none" w:sz="0" w:space="0" w:color="auto"/>
        <w:right w:val="none" w:sz="0" w:space="0" w:color="auto"/>
      </w:divBdr>
    </w:div>
    <w:div w:id="1882016166">
      <w:bodyDiv w:val="1"/>
      <w:marLeft w:val="0"/>
      <w:marRight w:val="0"/>
      <w:marTop w:val="0"/>
      <w:marBottom w:val="0"/>
      <w:divBdr>
        <w:top w:val="none" w:sz="0" w:space="0" w:color="auto"/>
        <w:left w:val="none" w:sz="0" w:space="0" w:color="auto"/>
        <w:bottom w:val="none" w:sz="0" w:space="0" w:color="auto"/>
        <w:right w:val="none" w:sz="0" w:space="0" w:color="auto"/>
      </w:divBdr>
    </w:div>
    <w:div w:id="1895123482">
      <w:bodyDiv w:val="1"/>
      <w:marLeft w:val="0"/>
      <w:marRight w:val="0"/>
      <w:marTop w:val="0"/>
      <w:marBottom w:val="0"/>
      <w:divBdr>
        <w:top w:val="none" w:sz="0" w:space="0" w:color="auto"/>
        <w:left w:val="none" w:sz="0" w:space="0" w:color="auto"/>
        <w:bottom w:val="none" w:sz="0" w:space="0" w:color="auto"/>
        <w:right w:val="none" w:sz="0" w:space="0" w:color="auto"/>
      </w:divBdr>
    </w:div>
    <w:div w:id="1898861486">
      <w:bodyDiv w:val="1"/>
      <w:marLeft w:val="0"/>
      <w:marRight w:val="0"/>
      <w:marTop w:val="0"/>
      <w:marBottom w:val="0"/>
      <w:divBdr>
        <w:top w:val="none" w:sz="0" w:space="0" w:color="auto"/>
        <w:left w:val="none" w:sz="0" w:space="0" w:color="auto"/>
        <w:bottom w:val="none" w:sz="0" w:space="0" w:color="auto"/>
        <w:right w:val="none" w:sz="0" w:space="0" w:color="auto"/>
      </w:divBdr>
    </w:div>
    <w:div w:id="1918202848">
      <w:bodyDiv w:val="1"/>
      <w:marLeft w:val="0"/>
      <w:marRight w:val="0"/>
      <w:marTop w:val="0"/>
      <w:marBottom w:val="0"/>
      <w:divBdr>
        <w:top w:val="none" w:sz="0" w:space="0" w:color="auto"/>
        <w:left w:val="none" w:sz="0" w:space="0" w:color="auto"/>
        <w:bottom w:val="none" w:sz="0" w:space="0" w:color="auto"/>
        <w:right w:val="none" w:sz="0" w:space="0" w:color="auto"/>
      </w:divBdr>
    </w:div>
    <w:div w:id="1923366941">
      <w:bodyDiv w:val="1"/>
      <w:marLeft w:val="0"/>
      <w:marRight w:val="0"/>
      <w:marTop w:val="0"/>
      <w:marBottom w:val="0"/>
      <w:divBdr>
        <w:top w:val="none" w:sz="0" w:space="0" w:color="auto"/>
        <w:left w:val="none" w:sz="0" w:space="0" w:color="auto"/>
        <w:bottom w:val="none" w:sz="0" w:space="0" w:color="auto"/>
        <w:right w:val="none" w:sz="0" w:space="0" w:color="auto"/>
      </w:divBdr>
    </w:div>
    <w:div w:id="1934630239">
      <w:bodyDiv w:val="1"/>
      <w:marLeft w:val="0"/>
      <w:marRight w:val="0"/>
      <w:marTop w:val="0"/>
      <w:marBottom w:val="0"/>
      <w:divBdr>
        <w:top w:val="none" w:sz="0" w:space="0" w:color="auto"/>
        <w:left w:val="none" w:sz="0" w:space="0" w:color="auto"/>
        <w:bottom w:val="none" w:sz="0" w:space="0" w:color="auto"/>
        <w:right w:val="none" w:sz="0" w:space="0" w:color="auto"/>
      </w:divBdr>
    </w:div>
    <w:div w:id="1934701201">
      <w:bodyDiv w:val="1"/>
      <w:marLeft w:val="0"/>
      <w:marRight w:val="0"/>
      <w:marTop w:val="0"/>
      <w:marBottom w:val="0"/>
      <w:divBdr>
        <w:top w:val="none" w:sz="0" w:space="0" w:color="auto"/>
        <w:left w:val="none" w:sz="0" w:space="0" w:color="auto"/>
        <w:bottom w:val="none" w:sz="0" w:space="0" w:color="auto"/>
        <w:right w:val="none" w:sz="0" w:space="0" w:color="auto"/>
      </w:divBdr>
    </w:div>
    <w:div w:id="1986009880">
      <w:bodyDiv w:val="1"/>
      <w:marLeft w:val="0"/>
      <w:marRight w:val="0"/>
      <w:marTop w:val="0"/>
      <w:marBottom w:val="0"/>
      <w:divBdr>
        <w:top w:val="none" w:sz="0" w:space="0" w:color="auto"/>
        <w:left w:val="none" w:sz="0" w:space="0" w:color="auto"/>
        <w:bottom w:val="none" w:sz="0" w:space="0" w:color="auto"/>
        <w:right w:val="none" w:sz="0" w:space="0" w:color="auto"/>
      </w:divBdr>
    </w:div>
    <w:div w:id="1994211528">
      <w:bodyDiv w:val="1"/>
      <w:marLeft w:val="0"/>
      <w:marRight w:val="0"/>
      <w:marTop w:val="0"/>
      <w:marBottom w:val="0"/>
      <w:divBdr>
        <w:top w:val="none" w:sz="0" w:space="0" w:color="auto"/>
        <w:left w:val="none" w:sz="0" w:space="0" w:color="auto"/>
        <w:bottom w:val="none" w:sz="0" w:space="0" w:color="auto"/>
        <w:right w:val="none" w:sz="0" w:space="0" w:color="auto"/>
      </w:divBdr>
    </w:div>
    <w:div w:id="2062050544">
      <w:bodyDiv w:val="1"/>
      <w:marLeft w:val="0"/>
      <w:marRight w:val="0"/>
      <w:marTop w:val="0"/>
      <w:marBottom w:val="0"/>
      <w:divBdr>
        <w:top w:val="none" w:sz="0" w:space="0" w:color="auto"/>
        <w:left w:val="none" w:sz="0" w:space="0" w:color="auto"/>
        <w:bottom w:val="none" w:sz="0" w:space="0" w:color="auto"/>
        <w:right w:val="none" w:sz="0" w:space="0" w:color="auto"/>
      </w:divBdr>
    </w:div>
    <w:div w:id="21323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hyperlink" Target="http://www.aguasnacionalesep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aguasnacional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guasnacional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guasnacion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F46E2-3E0F-497C-8F42-35F4F5A4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2410</Words>
  <Characters>13261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Yuranne Paola Valencia Lozano</cp:lastModifiedBy>
  <cp:revision>15</cp:revision>
  <cp:lastPrinted>2024-05-17T13:48:00Z</cp:lastPrinted>
  <dcterms:created xsi:type="dcterms:W3CDTF">2024-05-17T13:50:00Z</dcterms:created>
  <dcterms:modified xsi:type="dcterms:W3CDTF">2024-09-10T12:44:00Z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2022-01-26T20:36:49Z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97ed7585-1f3f-464a-b73a-f264895a84a3</vt:lpwstr>
  </property>
  <property fmtid="{D5CDD505-2E9C-101B-9397-08002B2CF9AE}" pid="8" name="MSIP_Label_666bb131-2344-48ed-84db-fe1e84a9fae2_ContentBits">
    <vt:lpwstr>0</vt:lpwstr>
  </property>
</Properties>
</file>