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9584" w14:textId="5FA214BB" w:rsidR="00AA008A" w:rsidRPr="00FB24F6" w:rsidRDefault="00AA008A" w:rsidP="00E12D9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2D09585" w14:textId="4A9ED94A" w:rsidR="005B5C92" w:rsidRPr="00FB24F6" w:rsidRDefault="005B5C92" w:rsidP="005B5C92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Resoluciones</w:t>
      </w:r>
      <w:r w:rsidR="00204E1E" w:rsidRPr="00FB24F6">
        <w:rPr>
          <w:rFonts w:cs="Arial"/>
          <w:sz w:val="22"/>
          <w:szCs w:val="22"/>
        </w:rPr>
        <w:t xml:space="preserve"> </w:t>
      </w:r>
      <w:r w:rsidR="002D223E" w:rsidRPr="00FB24F6">
        <w:rPr>
          <w:rFonts w:cs="Arial"/>
          <w:sz w:val="22"/>
          <w:szCs w:val="22"/>
        </w:rPr>
        <w:t>0312</w:t>
      </w:r>
      <w:r w:rsidR="00204E1E" w:rsidRPr="00FB24F6">
        <w:rPr>
          <w:rFonts w:cs="Arial"/>
          <w:sz w:val="22"/>
          <w:szCs w:val="22"/>
        </w:rPr>
        <w:t xml:space="preserve"> de 201</w:t>
      </w:r>
      <w:r w:rsidR="002D223E" w:rsidRPr="00FB24F6">
        <w:rPr>
          <w:rFonts w:cs="Arial"/>
          <w:sz w:val="22"/>
          <w:szCs w:val="22"/>
        </w:rPr>
        <w:t>9</w:t>
      </w:r>
      <w:r w:rsidR="00204E1E" w:rsidRPr="00FB24F6">
        <w:rPr>
          <w:rFonts w:cs="Arial"/>
          <w:sz w:val="22"/>
          <w:szCs w:val="22"/>
        </w:rPr>
        <w:t>,</w:t>
      </w:r>
      <w:r w:rsidRPr="00FB24F6">
        <w:rPr>
          <w:rFonts w:cs="Arial"/>
          <w:sz w:val="22"/>
          <w:szCs w:val="22"/>
        </w:rPr>
        <w:t xml:space="preserve"> 2400 de 1979, 2013 de 1986, 1016 de 1989, 1792 de 1990</w:t>
      </w:r>
      <w:r w:rsidR="00306713" w:rsidRPr="00FB24F6">
        <w:rPr>
          <w:rFonts w:cs="Arial"/>
          <w:sz w:val="22"/>
          <w:szCs w:val="22"/>
        </w:rPr>
        <w:t xml:space="preserve">, </w:t>
      </w:r>
      <w:r w:rsidRPr="00FB24F6">
        <w:rPr>
          <w:rFonts w:cs="Arial"/>
          <w:sz w:val="22"/>
          <w:szCs w:val="22"/>
        </w:rPr>
        <w:t>1401 de 2007</w:t>
      </w:r>
      <w:r w:rsidR="00FF7ABA" w:rsidRPr="00FB24F6">
        <w:rPr>
          <w:rFonts w:cs="Arial"/>
          <w:sz w:val="22"/>
          <w:szCs w:val="22"/>
        </w:rPr>
        <w:t>, 2646 de 2008</w:t>
      </w:r>
      <w:r w:rsidR="00CA3A39" w:rsidRPr="00FB24F6">
        <w:rPr>
          <w:rFonts w:cs="Arial"/>
          <w:sz w:val="22"/>
          <w:szCs w:val="22"/>
        </w:rPr>
        <w:t xml:space="preserve">, </w:t>
      </w:r>
      <w:r w:rsidR="00306713" w:rsidRPr="00FB24F6">
        <w:rPr>
          <w:rFonts w:cs="Arial"/>
          <w:sz w:val="22"/>
          <w:szCs w:val="22"/>
        </w:rPr>
        <w:t>1409 de 2012</w:t>
      </w:r>
      <w:r w:rsidR="008170AF" w:rsidRPr="00FB24F6">
        <w:rPr>
          <w:rFonts w:cs="Arial"/>
          <w:sz w:val="22"/>
          <w:szCs w:val="22"/>
        </w:rPr>
        <w:t xml:space="preserve">, </w:t>
      </w:r>
      <w:r w:rsidRPr="00FB24F6">
        <w:rPr>
          <w:rFonts w:cs="Arial"/>
          <w:sz w:val="22"/>
          <w:szCs w:val="22"/>
        </w:rPr>
        <w:t xml:space="preserve"> </w:t>
      </w:r>
      <w:r w:rsidR="00CA3A39" w:rsidRPr="00FB24F6">
        <w:rPr>
          <w:rFonts w:cs="Arial"/>
          <w:sz w:val="22"/>
          <w:szCs w:val="22"/>
        </w:rPr>
        <w:t>1903 de 2013</w:t>
      </w:r>
      <w:r w:rsidR="008170AF" w:rsidRPr="00FB24F6">
        <w:rPr>
          <w:rFonts w:cs="Arial"/>
          <w:sz w:val="22"/>
          <w:szCs w:val="22"/>
        </w:rPr>
        <w:t>, 3368 de 2014 y 0256 de 2014</w:t>
      </w:r>
      <w:r w:rsidR="00CA3A39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de</w:t>
      </w:r>
      <w:r w:rsidR="00306713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l</w:t>
      </w:r>
      <w:r w:rsidR="00306713" w:rsidRPr="00FB24F6">
        <w:rPr>
          <w:rFonts w:cs="Arial"/>
          <w:sz w:val="22"/>
          <w:szCs w:val="22"/>
        </w:rPr>
        <w:t>os</w:t>
      </w:r>
      <w:r w:rsidRPr="00FB24F6">
        <w:rPr>
          <w:rFonts w:cs="Arial"/>
          <w:sz w:val="22"/>
          <w:szCs w:val="22"/>
        </w:rPr>
        <w:t xml:space="preserve"> Ministerio</w:t>
      </w:r>
      <w:r w:rsidR="00306713" w:rsidRPr="00FB24F6">
        <w:rPr>
          <w:rFonts w:cs="Arial"/>
          <w:sz w:val="22"/>
          <w:szCs w:val="22"/>
        </w:rPr>
        <w:t xml:space="preserve">s del Trabajo y de Salud y </w:t>
      </w:r>
      <w:r w:rsidRPr="00FB24F6">
        <w:rPr>
          <w:rFonts w:cs="Arial"/>
          <w:sz w:val="22"/>
          <w:szCs w:val="22"/>
        </w:rPr>
        <w:t xml:space="preserve">Protección Social; </w:t>
      </w:r>
      <w:r w:rsidR="008170AF" w:rsidRPr="00FB24F6">
        <w:rPr>
          <w:rFonts w:cs="Arial"/>
          <w:sz w:val="22"/>
          <w:szCs w:val="22"/>
        </w:rPr>
        <w:t>Decretos 034 de 2013</w:t>
      </w:r>
      <w:r w:rsidR="00323DBF" w:rsidRPr="00FB24F6">
        <w:rPr>
          <w:rFonts w:cs="Arial"/>
          <w:sz w:val="22"/>
          <w:szCs w:val="22"/>
        </w:rPr>
        <w:t>,</w:t>
      </w:r>
      <w:r w:rsidR="008170AF" w:rsidRPr="00FB24F6">
        <w:rPr>
          <w:rFonts w:cs="Arial"/>
          <w:sz w:val="22"/>
          <w:szCs w:val="22"/>
        </w:rPr>
        <w:t xml:space="preserve">  1443 de 2014 </w:t>
      </w:r>
      <w:r w:rsidR="00323DBF" w:rsidRPr="00FB24F6">
        <w:rPr>
          <w:rFonts w:cs="Arial"/>
          <w:sz w:val="22"/>
          <w:szCs w:val="22"/>
        </w:rPr>
        <w:t xml:space="preserve">y 1072 de 2015 </w:t>
      </w:r>
      <w:r w:rsidR="008170AF" w:rsidRPr="00FB24F6">
        <w:rPr>
          <w:rFonts w:cs="Arial"/>
          <w:sz w:val="22"/>
          <w:szCs w:val="22"/>
        </w:rPr>
        <w:t xml:space="preserve">del Ministerio del Trabajo, </w:t>
      </w:r>
      <w:r w:rsidRPr="00FB24F6">
        <w:rPr>
          <w:rFonts w:cs="Arial"/>
          <w:sz w:val="22"/>
          <w:szCs w:val="22"/>
        </w:rPr>
        <w:t>Decreto Ley 1295 de 1994</w:t>
      </w:r>
      <w:r w:rsidR="00FF7ABA" w:rsidRPr="00FB24F6">
        <w:rPr>
          <w:rFonts w:cs="Arial"/>
          <w:sz w:val="22"/>
          <w:szCs w:val="22"/>
        </w:rPr>
        <w:t>;</w:t>
      </w:r>
      <w:r w:rsidR="00B80D68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Ley</w:t>
      </w:r>
      <w:r w:rsidR="00B80D68" w:rsidRPr="00FB24F6">
        <w:rPr>
          <w:rFonts w:cs="Arial"/>
          <w:sz w:val="22"/>
          <w:szCs w:val="22"/>
        </w:rPr>
        <w:t>es</w:t>
      </w:r>
      <w:r w:rsidRPr="00FB24F6">
        <w:rPr>
          <w:rFonts w:cs="Arial"/>
          <w:sz w:val="22"/>
          <w:szCs w:val="22"/>
        </w:rPr>
        <w:t xml:space="preserve"> </w:t>
      </w:r>
      <w:r w:rsidR="00A534DB" w:rsidRPr="00FB24F6">
        <w:rPr>
          <w:rFonts w:cs="Arial"/>
          <w:sz w:val="22"/>
          <w:szCs w:val="22"/>
        </w:rPr>
        <w:t xml:space="preserve">9ª de 1979, 100 de 1993, </w:t>
      </w:r>
      <w:r w:rsidRPr="00FB24F6">
        <w:rPr>
          <w:rFonts w:cs="Arial"/>
          <w:sz w:val="22"/>
          <w:szCs w:val="22"/>
        </w:rPr>
        <w:t>776 de 2002</w:t>
      </w:r>
      <w:r w:rsidR="005213C3" w:rsidRPr="00FB24F6">
        <w:rPr>
          <w:rFonts w:cs="Arial"/>
          <w:sz w:val="22"/>
          <w:szCs w:val="22"/>
        </w:rPr>
        <w:t xml:space="preserve">, </w:t>
      </w:r>
      <w:r w:rsidRPr="00FB24F6">
        <w:rPr>
          <w:rFonts w:cs="Arial"/>
          <w:sz w:val="22"/>
          <w:szCs w:val="22"/>
        </w:rPr>
        <w:t xml:space="preserve"> </w:t>
      </w:r>
      <w:r w:rsidR="00515170" w:rsidRPr="00FB24F6">
        <w:rPr>
          <w:rFonts w:cs="Arial"/>
          <w:sz w:val="22"/>
          <w:szCs w:val="22"/>
        </w:rPr>
        <w:t>1562 de 2012</w:t>
      </w:r>
      <w:r w:rsidRPr="00FB24F6">
        <w:rPr>
          <w:rFonts w:cs="Arial"/>
          <w:sz w:val="22"/>
          <w:szCs w:val="22"/>
        </w:rPr>
        <w:t xml:space="preserve">; </w:t>
      </w:r>
      <w:r w:rsidR="00B80D68" w:rsidRPr="00FB24F6">
        <w:rPr>
          <w:rFonts w:cs="Arial"/>
          <w:sz w:val="22"/>
          <w:szCs w:val="22"/>
        </w:rPr>
        <w:t>Resolución 1050 de 2004 del Ministerio de</w:t>
      </w:r>
      <w:r w:rsidR="002B1B89" w:rsidRPr="00FB24F6">
        <w:rPr>
          <w:rFonts w:cs="Arial"/>
          <w:sz w:val="22"/>
          <w:szCs w:val="22"/>
        </w:rPr>
        <w:t>l</w:t>
      </w:r>
      <w:r w:rsidR="00B80D68" w:rsidRPr="00FB24F6">
        <w:rPr>
          <w:rFonts w:cs="Arial"/>
          <w:sz w:val="22"/>
          <w:szCs w:val="22"/>
        </w:rPr>
        <w:t xml:space="preserve"> Transporte; </w:t>
      </w:r>
      <w:r w:rsidRPr="00FB24F6">
        <w:rPr>
          <w:rFonts w:cs="Arial"/>
          <w:sz w:val="22"/>
          <w:szCs w:val="22"/>
        </w:rPr>
        <w:t xml:space="preserve">Circular 1282 de 2004 de la </w:t>
      </w:r>
      <w:r w:rsidR="004076EF" w:rsidRPr="00FB24F6">
        <w:rPr>
          <w:rFonts w:cs="Arial"/>
          <w:sz w:val="22"/>
          <w:szCs w:val="22"/>
        </w:rPr>
        <w:t>Vicepresidencia Desarrollo Humano y Capacidades Organizacionales</w:t>
      </w:r>
      <w:r w:rsidR="00FF7ABA" w:rsidRPr="00FB24F6">
        <w:rPr>
          <w:rFonts w:cs="Arial"/>
          <w:sz w:val="22"/>
          <w:szCs w:val="22"/>
        </w:rPr>
        <w:t xml:space="preserve"> </w:t>
      </w:r>
      <w:r w:rsidR="001802F7" w:rsidRPr="00FB24F6">
        <w:rPr>
          <w:rFonts w:cs="Arial"/>
          <w:sz w:val="22"/>
          <w:szCs w:val="22"/>
        </w:rPr>
        <w:t>y Circulares 1096 de 1998 y 1351 de 2007 y Decreto 1659 de 2008 de la Gerencia General de Empresas Públicas de Medellín</w:t>
      </w:r>
      <w:r w:rsidR="003E6625" w:rsidRPr="00FB24F6">
        <w:rPr>
          <w:rFonts w:cs="Arial"/>
          <w:sz w:val="22"/>
          <w:szCs w:val="22"/>
        </w:rPr>
        <w:t xml:space="preserve"> </w:t>
      </w:r>
      <w:r w:rsidR="001802F7" w:rsidRPr="00FB24F6">
        <w:rPr>
          <w:rFonts w:cs="Arial"/>
          <w:sz w:val="22"/>
          <w:szCs w:val="22"/>
        </w:rPr>
        <w:t>E.S.P.</w:t>
      </w:r>
    </w:p>
    <w:p w14:paraId="02D09586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87" w14:textId="436D54D0" w:rsidR="00C1012A" w:rsidRPr="00FB24F6" w:rsidRDefault="00CE0CA1" w:rsidP="00C1012A">
      <w:pPr>
        <w:pStyle w:val="Textoindependiente"/>
        <w:rPr>
          <w:rFonts w:cs="Arial"/>
          <w:b/>
          <w:sz w:val="22"/>
          <w:szCs w:val="22"/>
        </w:rPr>
      </w:pPr>
      <w:r w:rsidRPr="00FB24F6">
        <w:rPr>
          <w:rFonts w:cs="Arial"/>
          <w:b/>
          <w:sz w:val="22"/>
          <w:szCs w:val="22"/>
        </w:rPr>
        <w:t>2</w:t>
      </w:r>
      <w:r w:rsidR="00C1012A" w:rsidRPr="00FB24F6">
        <w:rPr>
          <w:rFonts w:cs="Arial"/>
          <w:b/>
          <w:sz w:val="22"/>
          <w:szCs w:val="22"/>
        </w:rPr>
        <w:t xml:space="preserve">. RESPONSABILIDAD DE LOS PROPONENTES DE </w:t>
      </w:r>
      <w:r w:rsidR="00603B81" w:rsidRPr="00FB24F6">
        <w:rPr>
          <w:rFonts w:cs="Arial"/>
          <w:b/>
          <w:sz w:val="22"/>
          <w:szCs w:val="22"/>
        </w:rPr>
        <w:t>EL CONTRATANTE</w:t>
      </w:r>
      <w:r w:rsidR="00C1012A" w:rsidRPr="00FB24F6">
        <w:rPr>
          <w:rFonts w:cs="Arial"/>
          <w:b/>
          <w:sz w:val="22"/>
          <w:szCs w:val="22"/>
        </w:rPr>
        <w:t>.</w:t>
      </w:r>
    </w:p>
    <w:p w14:paraId="02D09588" w14:textId="77777777" w:rsidR="00C1012A" w:rsidRPr="00FB24F6" w:rsidRDefault="00C1012A" w:rsidP="00C1012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8A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8B" w14:textId="43E323F5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Los proponentes </w:t>
      </w:r>
      <w:r w:rsidR="003657BD" w:rsidRPr="00FB24F6">
        <w:rPr>
          <w:rFonts w:ascii="Arial" w:hAnsi="Arial" w:cs="Arial"/>
          <w:sz w:val="22"/>
          <w:szCs w:val="22"/>
        </w:rPr>
        <w:t>deberán</w:t>
      </w:r>
      <w:r w:rsidRPr="00FB24F6">
        <w:rPr>
          <w:rFonts w:ascii="Arial" w:hAnsi="Arial" w:cs="Arial"/>
          <w:sz w:val="22"/>
          <w:szCs w:val="22"/>
        </w:rPr>
        <w:t xml:space="preserve"> diligencia</w:t>
      </w:r>
      <w:r w:rsidR="003657BD" w:rsidRPr="00FB24F6">
        <w:rPr>
          <w:rFonts w:ascii="Arial" w:hAnsi="Arial" w:cs="Arial"/>
          <w:sz w:val="22"/>
          <w:szCs w:val="22"/>
        </w:rPr>
        <w:t>r y adjuntar a su propuesta</w:t>
      </w:r>
      <w:r w:rsidRPr="00FB24F6">
        <w:rPr>
          <w:rFonts w:ascii="Arial" w:hAnsi="Arial" w:cs="Arial"/>
          <w:sz w:val="22"/>
          <w:szCs w:val="22"/>
        </w:rPr>
        <w:t xml:space="preserve"> el formato FE-1, denominado “Evaluación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Pr="00FB24F6">
        <w:rPr>
          <w:rFonts w:ascii="Arial" w:hAnsi="Arial" w:cs="Arial"/>
          <w:sz w:val="22"/>
          <w:szCs w:val="22"/>
        </w:rPr>
        <w:t>”</w:t>
      </w:r>
      <w:r w:rsidR="003657BD" w:rsidRPr="00FB24F6">
        <w:rPr>
          <w:rFonts w:ascii="Arial" w:hAnsi="Arial" w:cs="Arial"/>
          <w:sz w:val="22"/>
          <w:szCs w:val="22"/>
        </w:rPr>
        <w:t>,</w:t>
      </w:r>
      <w:r w:rsidRPr="00FB24F6">
        <w:rPr>
          <w:rFonts w:ascii="Arial" w:hAnsi="Arial" w:cs="Arial"/>
          <w:sz w:val="22"/>
          <w:szCs w:val="22"/>
        </w:rPr>
        <w:t xml:space="preserve"> incluido en</w:t>
      </w:r>
      <w:r w:rsidR="002F0BCF" w:rsidRPr="00FB24F6">
        <w:rPr>
          <w:rFonts w:ascii="Arial" w:hAnsi="Arial" w:cs="Arial"/>
          <w:sz w:val="22"/>
          <w:szCs w:val="22"/>
        </w:rPr>
        <w:t>tre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2F0BCF" w:rsidRPr="00FB24F6">
        <w:rPr>
          <w:rFonts w:ascii="Arial" w:hAnsi="Arial" w:cs="Arial"/>
          <w:sz w:val="22"/>
          <w:szCs w:val="22"/>
        </w:rPr>
        <w:t>los</w:t>
      </w:r>
      <w:r w:rsidRPr="00FB24F6">
        <w:rPr>
          <w:rFonts w:ascii="Arial" w:hAnsi="Arial" w:cs="Arial"/>
          <w:sz w:val="22"/>
          <w:szCs w:val="22"/>
        </w:rPr>
        <w:t xml:space="preserve"> anexo</w:t>
      </w:r>
      <w:r w:rsidR="002F0BCF" w:rsidRPr="00FB24F6">
        <w:rPr>
          <w:rFonts w:ascii="Arial" w:hAnsi="Arial" w:cs="Arial"/>
          <w:sz w:val="22"/>
          <w:szCs w:val="22"/>
        </w:rPr>
        <w:t>s</w:t>
      </w:r>
      <w:r w:rsidRPr="00FB24F6">
        <w:rPr>
          <w:rFonts w:ascii="Arial" w:hAnsi="Arial" w:cs="Arial"/>
          <w:sz w:val="22"/>
          <w:szCs w:val="22"/>
        </w:rPr>
        <w:t xml:space="preserve"> de este </w:t>
      </w:r>
      <w:r w:rsidR="00C8121B" w:rsidRPr="00FB24F6">
        <w:rPr>
          <w:rFonts w:ascii="Arial" w:hAnsi="Arial" w:cs="Arial"/>
          <w:sz w:val="22"/>
          <w:szCs w:val="22"/>
        </w:rPr>
        <w:t>pliego</w:t>
      </w:r>
      <w:r w:rsidRPr="00FB24F6">
        <w:rPr>
          <w:rFonts w:ascii="Arial" w:hAnsi="Arial" w:cs="Arial"/>
          <w:sz w:val="22"/>
          <w:szCs w:val="22"/>
        </w:rPr>
        <w:t>, junto con los documentos de sustentación allí solicitados, para la evaluación de la propuesta en los aspectos de</w:t>
      </w:r>
      <w:r w:rsidR="00834D22" w:rsidRPr="00FB24F6">
        <w:rPr>
          <w:rFonts w:ascii="Arial" w:hAnsi="Arial" w:cs="Arial"/>
          <w:sz w:val="22"/>
          <w:szCs w:val="22"/>
        </w:rPr>
        <w:t>l Sistema de Gestión de la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834D22" w:rsidRPr="00FB24F6">
        <w:rPr>
          <w:rFonts w:ascii="Arial" w:hAnsi="Arial" w:cs="Arial"/>
          <w:sz w:val="22"/>
          <w:szCs w:val="22"/>
        </w:rPr>
        <w:t xml:space="preserve"> específicos para el objeto de contratación</w:t>
      </w:r>
      <w:r w:rsidRPr="00FB24F6">
        <w:rPr>
          <w:rFonts w:ascii="Arial" w:hAnsi="Arial" w:cs="Arial"/>
          <w:sz w:val="22"/>
          <w:szCs w:val="22"/>
        </w:rPr>
        <w:t>.</w:t>
      </w:r>
      <w:r w:rsidR="003657BD" w:rsidRPr="00FB24F6">
        <w:rPr>
          <w:rFonts w:ascii="Arial" w:hAnsi="Arial" w:cs="Arial"/>
          <w:sz w:val="22"/>
          <w:szCs w:val="22"/>
        </w:rPr>
        <w:t xml:space="preserve"> 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="003657BD" w:rsidRPr="00FB24F6">
        <w:rPr>
          <w:rFonts w:ascii="Arial" w:hAnsi="Arial" w:cs="Arial"/>
          <w:sz w:val="22"/>
          <w:szCs w:val="22"/>
        </w:rPr>
        <w:t xml:space="preserve"> y la evaluación que al mismo efectúen </w:t>
      </w:r>
      <w:r w:rsidR="00C16CFB" w:rsidRPr="00FB24F6">
        <w:rPr>
          <w:rFonts w:ascii="Arial" w:hAnsi="Arial" w:cs="Arial"/>
          <w:sz w:val="22"/>
          <w:szCs w:val="22"/>
        </w:rPr>
        <w:t>el Contratante</w:t>
      </w:r>
      <w:r w:rsidR="00BD7764" w:rsidRPr="00FB24F6">
        <w:rPr>
          <w:rFonts w:ascii="Arial" w:hAnsi="Arial" w:cs="Arial"/>
          <w:sz w:val="22"/>
          <w:szCs w:val="22"/>
        </w:rPr>
        <w:t>,</w:t>
      </w:r>
      <w:r w:rsidR="003657BD" w:rsidRPr="00FB24F6">
        <w:rPr>
          <w:rFonts w:ascii="Arial" w:hAnsi="Arial" w:cs="Arial"/>
          <w:sz w:val="22"/>
          <w:szCs w:val="22"/>
        </w:rPr>
        <w:t xml:space="preserve"> constituye el cumplimiento de requerimientos </w:t>
      </w:r>
      <w:r w:rsidR="00BD7764" w:rsidRPr="00FB24F6">
        <w:rPr>
          <w:rFonts w:ascii="Arial" w:hAnsi="Arial" w:cs="Arial"/>
          <w:sz w:val="22"/>
          <w:szCs w:val="22"/>
        </w:rPr>
        <w:t>legales</w:t>
      </w:r>
      <w:r w:rsidR="003657BD" w:rsidRPr="00FB24F6">
        <w:rPr>
          <w:rFonts w:ascii="Arial" w:hAnsi="Arial" w:cs="Arial"/>
          <w:sz w:val="22"/>
          <w:szCs w:val="22"/>
        </w:rPr>
        <w:t xml:space="preserve"> en </w:t>
      </w:r>
      <w:r w:rsidR="00BD7764" w:rsidRPr="00FB24F6">
        <w:rPr>
          <w:rFonts w:ascii="Arial" w:hAnsi="Arial" w:cs="Arial"/>
          <w:sz w:val="22"/>
          <w:szCs w:val="22"/>
        </w:rPr>
        <w:t>l</w:t>
      </w:r>
      <w:r w:rsidR="003657BD" w:rsidRPr="00FB24F6">
        <w:rPr>
          <w:rFonts w:ascii="Arial" w:hAnsi="Arial" w:cs="Arial"/>
          <w:sz w:val="22"/>
          <w:szCs w:val="22"/>
        </w:rPr>
        <w:t>a materia y no hará parte de los factores de ponderación para fines de aceptación de las ofertas.</w:t>
      </w:r>
    </w:p>
    <w:p w14:paraId="02D0958C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8D" w14:textId="116CB5FC" w:rsidR="00C1012A" w:rsidRPr="00FB24F6" w:rsidRDefault="003657BD" w:rsidP="00C1012A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A</w:t>
      </w:r>
      <w:r w:rsidR="00C1012A" w:rsidRPr="00FB24F6">
        <w:rPr>
          <w:rFonts w:ascii="Arial" w:hAnsi="Arial" w:cs="Arial"/>
          <w:sz w:val="22"/>
          <w:szCs w:val="22"/>
        </w:rPr>
        <w:t>l proponente favorecido se le comunicará acerca de los ajustes que deba efectuar</w:t>
      </w:r>
      <w:r w:rsidRPr="00FB24F6">
        <w:rPr>
          <w:rFonts w:ascii="Arial" w:hAnsi="Arial" w:cs="Arial"/>
          <w:sz w:val="22"/>
          <w:szCs w:val="22"/>
        </w:rPr>
        <w:t xml:space="preserve"> a </w:t>
      </w:r>
      <w:r w:rsidR="00D55CF6" w:rsidRPr="00FB24F6">
        <w:rPr>
          <w:rFonts w:ascii="Arial" w:hAnsi="Arial" w:cs="Arial"/>
          <w:sz w:val="22"/>
          <w:szCs w:val="22"/>
        </w:rPr>
        <w:t>los documentos presentados en materia d</w:t>
      </w:r>
      <w:r w:rsidR="00BD12FA" w:rsidRPr="00FB24F6">
        <w:rPr>
          <w:rFonts w:ascii="Arial" w:hAnsi="Arial" w:cs="Arial"/>
          <w:sz w:val="22"/>
          <w:szCs w:val="22"/>
        </w:rPr>
        <w:t>e la Seguridad y Salud en el Trabajo</w:t>
      </w:r>
      <w:r w:rsidR="00C1012A" w:rsidRPr="00FB24F6">
        <w:rPr>
          <w:rFonts w:ascii="Arial" w:hAnsi="Arial" w:cs="Arial"/>
          <w:sz w:val="22"/>
          <w:szCs w:val="22"/>
        </w:rPr>
        <w:t>, en aquellos aspectos que se considere</w:t>
      </w:r>
      <w:r w:rsidRPr="00FB24F6">
        <w:rPr>
          <w:rFonts w:ascii="Arial" w:hAnsi="Arial" w:cs="Arial"/>
          <w:sz w:val="22"/>
          <w:szCs w:val="22"/>
        </w:rPr>
        <w:t>n</w:t>
      </w:r>
      <w:r w:rsidR="00C1012A" w:rsidRPr="00FB24F6">
        <w:rPr>
          <w:rFonts w:ascii="Arial" w:hAnsi="Arial" w:cs="Arial"/>
          <w:sz w:val="22"/>
          <w:szCs w:val="22"/>
        </w:rPr>
        <w:t xml:space="preserve"> necesarios por </w:t>
      </w:r>
      <w:r w:rsidR="00C16CFB" w:rsidRPr="00FB24F6">
        <w:rPr>
          <w:rFonts w:ascii="Arial" w:hAnsi="Arial" w:cs="Arial"/>
          <w:sz w:val="22"/>
          <w:szCs w:val="22"/>
        </w:rPr>
        <w:t xml:space="preserve">el Contratante </w:t>
      </w:r>
      <w:r w:rsidR="00C1012A" w:rsidRPr="00FB24F6">
        <w:rPr>
          <w:rFonts w:ascii="Arial" w:hAnsi="Arial" w:cs="Arial"/>
          <w:sz w:val="22"/>
          <w:szCs w:val="22"/>
        </w:rPr>
        <w:t>al evaluar el formato FE-1</w:t>
      </w:r>
      <w:r w:rsidR="0024429F" w:rsidRPr="00FB24F6">
        <w:rPr>
          <w:rFonts w:ascii="Arial" w:hAnsi="Arial" w:cs="Arial"/>
          <w:sz w:val="22"/>
          <w:szCs w:val="22"/>
        </w:rPr>
        <w:t>,</w:t>
      </w:r>
      <w:r w:rsidR="00C1012A" w:rsidRPr="00FB24F6">
        <w:rPr>
          <w:rFonts w:ascii="Arial" w:hAnsi="Arial" w:cs="Arial"/>
          <w:sz w:val="22"/>
          <w:szCs w:val="22"/>
        </w:rPr>
        <w:t xml:space="preserve"> los cuales deberán ser acatados y presentados, dentro de los 10 días hábiles siguientes a la solicitud</w:t>
      </w:r>
      <w:r w:rsidR="00285C66" w:rsidRPr="00FB24F6">
        <w:rPr>
          <w:rFonts w:ascii="Arial" w:hAnsi="Arial" w:cs="Arial"/>
          <w:sz w:val="22"/>
          <w:szCs w:val="22"/>
        </w:rPr>
        <w:t>.</w:t>
      </w:r>
      <w:r w:rsidR="00C1012A" w:rsidRPr="00FB24F6">
        <w:rPr>
          <w:rFonts w:ascii="Arial" w:hAnsi="Arial" w:cs="Arial"/>
          <w:sz w:val="22"/>
          <w:szCs w:val="22"/>
        </w:rPr>
        <w:t xml:space="preserve"> </w:t>
      </w:r>
      <w:r w:rsidR="00C10B9F" w:rsidRPr="00FB24F6">
        <w:rPr>
          <w:rFonts w:ascii="Arial" w:hAnsi="Arial" w:cs="Arial"/>
          <w:sz w:val="22"/>
          <w:szCs w:val="22"/>
        </w:rPr>
        <w:t xml:space="preserve">En todo caso, como un requisito previo a la orden de iniciación de los trabajos, el </w:t>
      </w:r>
      <w:r w:rsidR="003E6625" w:rsidRPr="00FB24F6">
        <w:rPr>
          <w:rFonts w:ascii="Arial" w:hAnsi="Arial" w:cs="Arial"/>
          <w:sz w:val="22"/>
          <w:szCs w:val="22"/>
        </w:rPr>
        <w:t xml:space="preserve">Contratista </w:t>
      </w:r>
      <w:r w:rsidR="00D55CF6" w:rsidRPr="00FB24F6">
        <w:rPr>
          <w:rFonts w:ascii="Arial" w:hAnsi="Arial" w:cs="Arial"/>
          <w:sz w:val="22"/>
          <w:szCs w:val="22"/>
        </w:rPr>
        <w:t>deberá</w:t>
      </w:r>
      <w:r w:rsidR="00E57640">
        <w:rPr>
          <w:rFonts w:ascii="Arial" w:hAnsi="Arial" w:cs="Arial"/>
          <w:sz w:val="22"/>
          <w:szCs w:val="22"/>
        </w:rPr>
        <w:t xml:space="preserve"> </w:t>
      </w:r>
      <w:r w:rsidR="00D55CF6" w:rsidRPr="00FB24F6">
        <w:rPr>
          <w:rFonts w:ascii="Arial" w:hAnsi="Arial" w:cs="Arial"/>
          <w:sz w:val="22"/>
          <w:szCs w:val="22"/>
        </w:rPr>
        <w:t>entregar</w:t>
      </w:r>
      <w:r w:rsidR="00C10B9F" w:rsidRPr="00FB24F6">
        <w:rPr>
          <w:rFonts w:ascii="Arial" w:hAnsi="Arial" w:cs="Arial"/>
          <w:sz w:val="22"/>
          <w:szCs w:val="22"/>
        </w:rPr>
        <w:t xml:space="preserve"> los ajustes que le s</w:t>
      </w:r>
      <w:r w:rsidR="002F0BCF" w:rsidRPr="00FB24F6">
        <w:rPr>
          <w:rFonts w:ascii="Arial" w:hAnsi="Arial" w:cs="Arial"/>
          <w:sz w:val="22"/>
          <w:szCs w:val="22"/>
        </w:rPr>
        <w:t>ean solicitados</w:t>
      </w:r>
      <w:r w:rsidR="00C10B9F" w:rsidRPr="00FB24F6">
        <w:rPr>
          <w:rFonts w:ascii="Arial" w:hAnsi="Arial" w:cs="Arial"/>
          <w:sz w:val="22"/>
          <w:szCs w:val="22"/>
        </w:rPr>
        <w:t>.</w:t>
      </w:r>
    </w:p>
    <w:p w14:paraId="02D0958E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8F" w14:textId="012225A3" w:rsidR="00C1012A" w:rsidRPr="00FB24F6" w:rsidRDefault="00C1012A" w:rsidP="00C1012A">
      <w:pPr>
        <w:pStyle w:val="Textoindependiente"/>
        <w:tabs>
          <w:tab w:val="left" w:pos="709"/>
        </w:tabs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Durante la ejecución del contrato el </w:t>
      </w:r>
      <w:r w:rsidR="003E6625" w:rsidRPr="00FB24F6">
        <w:rPr>
          <w:rFonts w:cs="Arial"/>
          <w:sz w:val="22"/>
          <w:szCs w:val="22"/>
        </w:rPr>
        <w:t xml:space="preserve">Contratista </w:t>
      </w:r>
      <w:r w:rsidRPr="00FB24F6">
        <w:rPr>
          <w:rFonts w:cs="Arial"/>
          <w:sz w:val="22"/>
          <w:szCs w:val="22"/>
        </w:rPr>
        <w:t xml:space="preserve">ordenará las actividades y proveerá todos los recursos que sean necesarios para garantizar, a su costa, la higiene, salubridad y seguridad de sus empleados, los </w:t>
      </w:r>
      <w:r w:rsidR="00E57640" w:rsidRPr="00FB24F6">
        <w:rPr>
          <w:rFonts w:cs="Arial"/>
          <w:sz w:val="22"/>
          <w:szCs w:val="22"/>
        </w:rPr>
        <w:t>del</w:t>
      </w:r>
      <w:r w:rsidR="00C16CFB" w:rsidRPr="00FB24F6">
        <w:rPr>
          <w:rFonts w:cs="Arial"/>
          <w:sz w:val="22"/>
          <w:szCs w:val="22"/>
        </w:rPr>
        <w:t xml:space="preserve"> Contratante </w:t>
      </w:r>
      <w:r w:rsidRPr="00FB24F6">
        <w:rPr>
          <w:rFonts w:cs="Arial"/>
          <w:sz w:val="22"/>
          <w:szCs w:val="22"/>
        </w:rPr>
        <w:t>y de los visitantes o de terceras personas</w:t>
      </w:r>
      <w:r w:rsidR="00F361BD" w:rsidRPr="00FB24F6">
        <w:rPr>
          <w:rFonts w:cs="Arial"/>
          <w:sz w:val="22"/>
          <w:szCs w:val="22"/>
        </w:rPr>
        <w:t>;</w:t>
      </w:r>
      <w:r w:rsidRPr="00FB24F6">
        <w:rPr>
          <w:rFonts w:cs="Arial"/>
          <w:sz w:val="22"/>
          <w:szCs w:val="22"/>
        </w:rPr>
        <w:t xml:space="preserve"> por consiguiente, el </w:t>
      </w:r>
      <w:r w:rsidR="003E6625" w:rsidRPr="00FB24F6">
        <w:rPr>
          <w:rFonts w:cs="Arial"/>
          <w:sz w:val="22"/>
          <w:szCs w:val="22"/>
        </w:rPr>
        <w:t xml:space="preserve">Contratista </w:t>
      </w:r>
      <w:r w:rsidRPr="00FB24F6">
        <w:rPr>
          <w:rFonts w:cs="Arial"/>
          <w:sz w:val="22"/>
          <w:szCs w:val="22"/>
        </w:rPr>
        <w:t>será responsable y asumirá el valor de todas las indemnizaciones que se originen por este aspecto.</w:t>
      </w:r>
    </w:p>
    <w:p w14:paraId="02D09590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91" w14:textId="638B0D26" w:rsidR="00C1012A" w:rsidRPr="00FB24F6" w:rsidRDefault="00C1012A" w:rsidP="00C1012A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 xml:space="preserve">Por el cumplimiento del </w:t>
      </w:r>
      <w:r w:rsidR="00BD12FA" w:rsidRPr="00FB24F6">
        <w:rPr>
          <w:rFonts w:cs="Arial"/>
          <w:b w:val="0"/>
          <w:sz w:val="22"/>
          <w:szCs w:val="22"/>
        </w:rPr>
        <w:t>Sistema de Gestión de la Seguridad y Salud en el Trabajo SG-SST</w:t>
      </w:r>
      <w:r w:rsidRPr="00FB24F6">
        <w:rPr>
          <w:rFonts w:cs="Arial"/>
          <w:b w:val="0"/>
          <w:sz w:val="22"/>
          <w:szCs w:val="22"/>
        </w:rPr>
        <w:t xml:space="preserve"> en la forma establecida en </w:t>
      </w:r>
      <w:r w:rsidR="00D55CF6" w:rsidRPr="00FB24F6">
        <w:rPr>
          <w:rFonts w:cs="Arial"/>
          <w:b w:val="0"/>
          <w:sz w:val="22"/>
          <w:szCs w:val="22"/>
        </w:rPr>
        <w:t xml:space="preserve">la normatividad vigente </w:t>
      </w:r>
      <w:r w:rsidR="00E57640" w:rsidRPr="00FB24F6">
        <w:rPr>
          <w:rFonts w:cs="Arial"/>
          <w:b w:val="0"/>
          <w:sz w:val="22"/>
          <w:szCs w:val="22"/>
        </w:rPr>
        <w:t>del</w:t>
      </w:r>
      <w:r w:rsidR="00C16CFB" w:rsidRPr="00FB24F6">
        <w:rPr>
          <w:rFonts w:cs="Arial"/>
          <w:b w:val="0"/>
          <w:sz w:val="22"/>
          <w:szCs w:val="22"/>
        </w:rPr>
        <w:t xml:space="preserve"> Contratante</w:t>
      </w:r>
      <w:r w:rsidR="00C7285A" w:rsidRPr="00FB24F6">
        <w:rPr>
          <w:rFonts w:cs="Arial"/>
          <w:b w:val="0"/>
          <w:sz w:val="22"/>
          <w:szCs w:val="22"/>
        </w:rPr>
        <w:t>,</w:t>
      </w:r>
      <w:r w:rsidR="00C7285A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b w:val="0"/>
          <w:sz w:val="22"/>
          <w:szCs w:val="22"/>
        </w:rPr>
        <w:t xml:space="preserve">y en los documentos del contrato, el </w:t>
      </w:r>
      <w:r w:rsidR="003E6625" w:rsidRPr="00FB24F6">
        <w:rPr>
          <w:rFonts w:cs="Arial"/>
          <w:b w:val="0"/>
          <w:sz w:val="22"/>
          <w:szCs w:val="22"/>
        </w:rPr>
        <w:t>Contratista</w:t>
      </w:r>
      <w:r w:rsidRPr="00FB24F6">
        <w:rPr>
          <w:rFonts w:cs="Arial"/>
          <w:b w:val="0"/>
          <w:sz w:val="22"/>
          <w:szCs w:val="22"/>
        </w:rPr>
        <w:t xml:space="preserve"> no tendrá derecho a pago </w:t>
      </w:r>
      <w:r w:rsidR="000478F9" w:rsidRPr="00FB24F6">
        <w:rPr>
          <w:rFonts w:cs="Arial"/>
          <w:b w:val="0"/>
          <w:sz w:val="22"/>
          <w:szCs w:val="22"/>
        </w:rPr>
        <w:t>adicionales a los incluidos en el contrato</w:t>
      </w:r>
      <w:r w:rsidR="00747A4F" w:rsidRPr="00FB24F6">
        <w:rPr>
          <w:rFonts w:cs="Arial"/>
          <w:b w:val="0"/>
          <w:sz w:val="22"/>
          <w:szCs w:val="22"/>
        </w:rPr>
        <w:t>,</w:t>
      </w:r>
      <w:r w:rsidRPr="00FB24F6">
        <w:rPr>
          <w:rFonts w:cs="Arial"/>
          <w:b w:val="0"/>
          <w:sz w:val="22"/>
          <w:szCs w:val="22"/>
        </w:rPr>
        <w:t xml:space="preserve"> ya que estos costos se entienden incluidos como costos indirectos dentro de cada uno de los precios unitarios del contrato</w:t>
      </w:r>
      <w:r w:rsidR="006A31A3" w:rsidRPr="00FB24F6">
        <w:rPr>
          <w:rFonts w:cs="Arial"/>
          <w:b w:val="0"/>
          <w:sz w:val="22"/>
          <w:szCs w:val="22"/>
        </w:rPr>
        <w:t>,</w:t>
      </w:r>
      <w:r w:rsidRPr="00FB24F6">
        <w:rPr>
          <w:rFonts w:cs="Arial"/>
          <w:b w:val="0"/>
          <w:sz w:val="22"/>
          <w:szCs w:val="22"/>
        </w:rPr>
        <w:t xml:space="preserve"> y se considera que su incidencia ha sido tenida en cuenta en la formulación de los precios de la propuesta.</w:t>
      </w:r>
    </w:p>
    <w:p w14:paraId="4686FF18" w14:textId="77777777" w:rsidR="00B339CC" w:rsidRPr="00FB24F6" w:rsidRDefault="00B339CC" w:rsidP="00C1012A">
      <w:pPr>
        <w:pStyle w:val="Textoindependiente21"/>
        <w:rPr>
          <w:rFonts w:cs="Arial"/>
          <w:b w:val="0"/>
          <w:sz w:val="22"/>
          <w:szCs w:val="22"/>
        </w:rPr>
      </w:pPr>
    </w:p>
    <w:p w14:paraId="02D09593" w14:textId="77777777" w:rsidR="00C1012A" w:rsidRPr="00FB24F6" w:rsidRDefault="00CE0CA1" w:rsidP="00C1012A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C1012A" w:rsidRPr="00FB24F6">
        <w:rPr>
          <w:rFonts w:ascii="Arial" w:hAnsi="Arial" w:cs="Arial"/>
          <w:b/>
          <w:sz w:val="22"/>
          <w:szCs w:val="22"/>
        </w:rPr>
        <w:t>. RESPONSABILIDADES DEL CONTRATISTA.</w:t>
      </w:r>
    </w:p>
    <w:p w14:paraId="02D09594" w14:textId="77777777" w:rsidR="00C1012A" w:rsidRPr="00FB24F6" w:rsidRDefault="00C1012A" w:rsidP="00E12D9C">
      <w:pPr>
        <w:pStyle w:val="Ttulo6"/>
        <w:rPr>
          <w:rFonts w:cs="Arial"/>
          <w:szCs w:val="22"/>
        </w:rPr>
      </w:pPr>
    </w:p>
    <w:p w14:paraId="02D09595" w14:textId="77777777" w:rsidR="00E12D9C" w:rsidRPr="00FB24F6" w:rsidRDefault="00CE0CA1" w:rsidP="00E12D9C">
      <w:pPr>
        <w:pStyle w:val="Ttulo6"/>
        <w:rPr>
          <w:rFonts w:cs="Arial"/>
          <w:szCs w:val="22"/>
        </w:rPr>
      </w:pPr>
      <w:r w:rsidRPr="00FB24F6">
        <w:rPr>
          <w:rFonts w:cs="Arial"/>
          <w:szCs w:val="22"/>
        </w:rPr>
        <w:t>3</w:t>
      </w:r>
      <w:r w:rsidR="00C1012A" w:rsidRPr="00FB24F6">
        <w:rPr>
          <w:rFonts w:cs="Arial"/>
          <w:szCs w:val="22"/>
        </w:rPr>
        <w:t>.1</w:t>
      </w:r>
      <w:r w:rsidR="00E12D9C" w:rsidRPr="00FB24F6">
        <w:rPr>
          <w:rFonts w:cs="Arial"/>
          <w:szCs w:val="22"/>
        </w:rPr>
        <w:t xml:space="preserve"> SEGURIDAD SOCIAL</w:t>
      </w:r>
      <w:r w:rsidR="001E1A1F" w:rsidRPr="00FB24F6">
        <w:rPr>
          <w:rFonts w:cs="Arial"/>
          <w:szCs w:val="22"/>
        </w:rPr>
        <w:t xml:space="preserve"> Y PARAFISCALES DEL PERSONAL</w:t>
      </w:r>
      <w:r w:rsidR="0069175B" w:rsidRPr="00FB24F6">
        <w:rPr>
          <w:rFonts w:cs="Arial"/>
          <w:szCs w:val="22"/>
        </w:rPr>
        <w:t xml:space="preserve"> DEL CONTRATISTA.</w:t>
      </w:r>
    </w:p>
    <w:p w14:paraId="02D09596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7" w14:textId="4E89784B" w:rsidR="00E12D9C" w:rsidRPr="00FB24F6" w:rsidRDefault="00E12D9C" w:rsidP="009D0320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lastRenderedPageBreak/>
        <w:t xml:space="preserve">De conformidad con la Ley 100 de 1993, </w:t>
      </w:r>
      <w:r w:rsidR="003E6625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se obliga a afiliar a todos sus trabajadores al Sistema de Seguridad Social integra</w:t>
      </w:r>
      <w:r w:rsidR="000D6A9F" w:rsidRPr="00FB24F6">
        <w:rPr>
          <w:rFonts w:cs="Arial"/>
          <w:sz w:val="22"/>
          <w:szCs w:val="22"/>
        </w:rPr>
        <w:t>l, es decir, en s</w:t>
      </w:r>
      <w:r w:rsidRPr="00FB24F6">
        <w:rPr>
          <w:rFonts w:cs="Arial"/>
          <w:sz w:val="22"/>
          <w:szCs w:val="22"/>
        </w:rPr>
        <w:t xml:space="preserve">alud, </w:t>
      </w:r>
      <w:r w:rsidR="000D6A9F" w:rsidRPr="00FB24F6">
        <w:rPr>
          <w:rFonts w:cs="Arial"/>
          <w:sz w:val="22"/>
          <w:szCs w:val="22"/>
        </w:rPr>
        <w:t>p</w:t>
      </w:r>
      <w:r w:rsidRPr="00FB24F6">
        <w:rPr>
          <w:rFonts w:cs="Arial"/>
          <w:sz w:val="22"/>
          <w:szCs w:val="22"/>
        </w:rPr>
        <w:t xml:space="preserve">ensiones y </w:t>
      </w:r>
      <w:r w:rsidR="000D6A9F" w:rsidRPr="00FB24F6">
        <w:rPr>
          <w:rFonts w:cs="Arial"/>
          <w:sz w:val="22"/>
          <w:szCs w:val="22"/>
        </w:rPr>
        <w:t>r</w:t>
      </w:r>
      <w:r w:rsidRPr="00FB24F6">
        <w:rPr>
          <w:rFonts w:cs="Arial"/>
          <w:sz w:val="22"/>
          <w:szCs w:val="22"/>
        </w:rPr>
        <w:t xml:space="preserve">iesgos </w:t>
      </w:r>
      <w:r w:rsidR="003D3B2F" w:rsidRPr="00FB24F6">
        <w:rPr>
          <w:rFonts w:cs="Arial"/>
          <w:sz w:val="22"/>
          <w:szCs w:val="22"/>
        </w:rPr>
        <w:t>laborales</w:t>
      </w:r>
      <w:r w:rsidRPr="00FB24F6">
        <w:rPr>
          <w:rFonts w:cs="Arial"/>
          <w:sz w:val="22"/>
          <w:szCs w:val="22"/>
        </w:rPr>
        <w:t xml:space="preserve">, prestados por las entidades públicas o privadas autorizadas, con el fin de garantizar las prestaciones en salud y económicas establecidas para los riesgos comunes y </w:t>
      </w:r>
      <w:r w:rsidR="003D3B2F" w:rsidRPr="00FB24F6">
        <w:rPr>
          <w:rFonts w:cs="Arial"/>
          <w:sz w:val="22"/>
          <w:szCs w:val="22"/>
        </w:rPr>
        <w:t>laborales</w:t>
      </w:r>
      <w:r w:rsidRPr="00FB24F6">
        <w:rPr>
          <w:rFonts w:cs="Arial"/>
          <w:sz w:val="22"/>
          <w:szCs w:val="22"/>
        </w:rPr>
        <w:t>.</w:t>
      </w:r>
      <w:r w:rsidR="009D0320" w:rsidRPr="00FB24F6">
        <w:rPr>
          <w:rFonts w:cs="Arial"/>
          <w:sz w:val="22"/>
          <w:szCs w:val="22"/>
        </w:rPr>
        <w:t xml:space="preserve"> </w:t>
      </w:r>
      <w:r w:rsidR="001E1A1F" w:rsidRPr="00FB24F6">
        <w:rPr>
          <w:rFonts w:cs="Arial"/>
          <w:sz w:val="22"/>
          <w:szCs w:val="22"/>
          <w:lang w:val="es-ES"/>
        </w:rPr>
        <w:t xml:space="preserve">Igualmente, </w:t>
      </w:r>
      <w:r w:rsidR="009840EE" w:rsidRPr="00FB24F6">
        <w:rPr>
          <w:rFonts w:cs="Arial"/>
          <w:sz w:val="22"/>
          <w:szCs w:val="22"/>
          <w:lang w:val="es-ES"/>
        </w:rPr>
        <w:t>e</w:t>
      </w:r>
      <w:r w:rsidR="003E6625" w:rsidRPr="00FB24F6">
        <w:rPr>
          <w:rFonts w:cs="Arial"/>
          <w:sz w:val="22"/>
          <w:szCs w:val="22"/>
          <w:lang w:val="es-ES"/>
        </w:rPr>
        <w:t>l Contratista</w:t>
      </w:r>
      <w:r w:rsidR="001E1A1F" w:rsidRPr="00FB24F6">
        <w:rPr>
          <w:rFonts w:cs="Arial"/>
          <w:sz w:val="22"/>
          <w:szCs w:val="22"/>
          <w:lang w:val="es-ES"/>
        </w:rPr>
        <w:t xml:space="preserve"> deberá efectuar los aportes parafiscales al Instituto Colombiano de Bienestar Familiar - ICBF-, al Servicio Nacional de Aprendizaje –SENA- y a una Caja de Compensación Familiar</w:t>
      </w:r>
      <w:r w:rsidR="004076EF" w:rsidRPr="00FB24F6">
        <w:rPr>
          <w:rFonts w:cs="Arial"/>
          <w:sz w:val="22"/>
          <w:szCs w:val="22"/>
          <w:lang w:val="es-ES"/>
        </w:rPr>
        <w:t xml:space="preserve"> </w:t>
      </w:r>
      <w:r w:rsidR="004076EF" w:rsidRPr="00FB24F6">
        <w:rPr>
          <w:rFonts w:cs="Arial"/>
          <w:sz w:val="22"/>
          <w:szCs w:val="22"/>
        </w:rPr>
        <w:t>(Sin perjuicio de lo que determine la Ley 1607 de 2012 y sus decretos reglamentarios en esta materia)</w:t>
      </w:r>
      <w:r w:rsidR="001E1A1F" w:rsidRPr="00FB24F6">
        <w:rPr>
          <w:rFonts w:cs="Arial"/>
          <w:sz w:val="22"/>
          <w:szCs w:val="22"/>
          <w:lang w:val="es-ES"/>
        </w:rPr>
        <w:t xml:space="preserve">. </w:t>
      </w:r>
      <w:r w:rsidRPr="00FB24F6">
        <w:rPr>
          <w:rFonts w:cs="Arial"/>
          <w:sz w:val="22"/>
          <w:szCs w:val="22"/>
        </w:rPr>
        <w:t>Sin el cumplimiento de</w:t>
      </w:r>
      <w:r w:rsidR="006A31A3" w:rsidRPr="00FB24F6">
        <w:rPr>
          <w:rFonts w:cs="Arial"/>
          <w:sz w:val="22"/>
          <w:szCs w:val="22"/>
        </w:rPr>
        <w:t xml:space="preserve"> estos</w:t>
      </w:r>
      <w:r w:rsidR="009D0320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requisito</w:t>
      </w:r>
      <w:r w:rsidR="006A31A3" w:rsidRPr="00FB24F6">
        <w:rPr>
          <w:rFonts w:cs="Arial"/>
          <w:sz w:val="22"/>
          <w:szCs w:val="22"/>
        </w:rPr>
        <w:t>s</w:t>
      </w:r>
      <w:r w:rsidRPr="00FB24F6">
        <w:rPr>
          <w:rFonts w:cs="Arial"/>
          <w:sz w:val="22"/>
          <w:szCs w:val="22"/>
        </w:rPr>
        <w:t>, ninguna persona podrá trabajar en la</w:t>
      </w:r>
      <w:r w:rsidR="002D6E2C" w:rsidRPr="00FB24F6">
        <w:rPr>
          <w:rFonts w:cs="Arial"/>
          <w:sz w:val="22"/>
          <w:szCs w:val="22"/>
        </w:rPr>
        <w:t xml:space="preserve"> ejecución </w:t>
      </w:r>
      <w:r w:rsidRPr="00FB24F6">
        <w:rPr>
          <w:rFonts w:cs="Arial"/>
          <w:sz w:val="22"/>
          <w:szCs w:val="22"/>
        </w:rPr>
        <w:t>del contrato.</w:t>
      </w:r>
    </w:p>
    <w:p w14:paraId="02D09598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9" w14:textId="13341164" w:rsidR="00E12D9C" w:rsidRPr="00FB24F6" w:rsidRDefault="00E12D9C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De conformidad con el Decreto Ley 1295 de 1994 y la</w:t>
      </w:r>
      <w:r w:rsidR="003D3B2F" w:rsidRPr="00FB24F6">
        <w:rPr>
          <w:rFonts w:cs="Arial"/>
          <w:b w:val="0"/>
          <w:sz w:val="22"/>
          <w:szCs w:val="22"/>
        </w:rPr>
        <w:t>s</w:t>
      </w:r>
      <w:r w:rsidRPr="00FB24F6">
        <w:rPr>
          <w:rFonts w:cs="Arial"/>
          <w:b w:val="0"/>
          <w:sz w:val="22"/>
          <w:szCs w:val="22"/>
        </w:rPr>
        <w:t xml:space="preserve"> Ley</w:t>
      </w:r>
      <w:r w:rsidR="003D3B2F" w:rsidRPr="00FB24F6">
        <w:rPr>
          <w:rFonts w:cs="Arial"/>
          <w:b w:val="0"/>
          <w:sz w:val="22"/>
          <w:szCs w:val="22"/>
        </w:rPr>
        <w:t>es</w:t>
      </w:r>
      <w:r w:rsidRPr="00FB24F6">
        <w:rPr>
          <w:rFonts w:cs="Arial"/>
          <w:b w:val="0"/>
          <w:sz w:val="22"/>
          <w:szCs w:val="22"/>
        </w:rPr>
        <w:t xml:space="preserve"> 776 de 2002</w:t>
      </w:r>
      <w:r w:rsidR="003D3B2F" w:rsidRPr="00FB24F6">
        <w:rPr>
          <w:rFonts w:cs="Arial"/>
          <w:b w:val="0"/>
          <w:sz w:val="22"/>
          <w:szCs w:val="22"/>
        </w:rPr>
        <w:t xml:space="preserve"> y 1562 de 2012</w:t>
      </w:r>
      <w:r w:rsidRPr="00FB24F6">
        <w:rPr>
          <w:rFonts w:cs="Arial"/>
          <w:b w:val="0"/>
          <w:sz w:val="22"/>
          <w:szCs w:val="22"/>
        </w:rPr>
        <w:t xml:space="preserve"> del Sistema General de Riesgos </w:t>
      </w:r>
      <w:r w:rsidR="003D3B2F" w:rsidRPr="00FB24F6">
        <w:rPr>
          <w:rFonts w:cs="Arial"/>
          <w:b w:val="0"/>
          <w:sz w:val="22"/>
          <w:szCs w:val="22"/>
        </w:rPr>
        <w:t>laborales</w:t>
      </w:r>
      <w:r w:rsidRPr="00FB24F6">
        <w:rPr>
          <w:rFonts w:cs="Arial"/>
          <w:b w:val="0"/>
          <w:sz w:val="22"/>
          <w:szCs w:val="22"/>
        </w:rPr>
        <w:t xml:space="preserve">, </w:t>
      </w:r>
      <w:r w:rsidR="009840EE" w:rsidRPr="00FB24F6">
        <w:rPr>
          <w:rFonts w:cs="Arial"/>
          <w:b w:val="0"/>
          <w:sz w:val="22"/>
          <w:szCs w:val="22"/>
        </w:rPr>
        <w:t>e</w:t>
      </w:r>
      <w:r w:rsidR="003E6625" w:rsidRPr="00FB24F6">
        <w:rPr>
          <w:rFonts w:cs="Arial"/>
          <w:b w:val="0"/>
          <w:sz w:val="22"/>
          <w:szCs w:val="22"/>
        </w:rPr>
        <w:t>l Contratista</w:t>
      </w:r>
      <w:r w:rsidRPr="00FB24F6">
        <w:rPr>
          <w:rFonts w:cs="Arial"/>
          <w:b w:val="0"/>
          <w:sz w:val="22"/>
          <w:szCs w:val="22"/>
        </w:rPr>
        <w:t xml:space="preserve"> se obliga a cotizar para todos sus trabajadores por accidente de trabajo y enfermedad </w:t>
      </w:r>
      <w:r w:rsidR="00F361BD" w:rsidRPr="00FB24F6">
        <w:rPr>
          <w:rFonts w:cs="Arial"/>
          <w:b w:val="0"/>
          <w:sz w:val="22"/>
          <w:szCs w:val="22"/>
        </w:rPr>
        <w:t>laboral</w:t>
      </w:r>
      <w:r w:rsidRPr="00FB24F6">
        <w:rPr>
          <w:rFonts w:cs="Arial"/>
          <w:b w:val="0"/>
          <w:sz w:val="22"/>
          <w:szCs w:val="22"/>
        </w:rPr>
        <w:t xml:space="preserve"> de acuerdo con la clase de riesgo en que se clasifique</w:t>
      </w:r>
      <w:r w:rsidR="002927F6" w:rsidRPr="00FB24F6">
        <w:rPr>
          <w:rFonts w:cs="Arial"/>
          <w:b w:val="0"/>
          <w:sz w:val="22"/>
          <w:szCs w:val="22"/>
        </w:rPr>
        <w:t xml:space="preserve"> su actividad económica</w:t>
      </w:r>
      <w:r w:rsidRPr="00FB24F6">
        <w:rPr>
          <w:rFonts w:cs="Arial"/>
          <w:b w:val="0"/>
          <w:sz w:val="22"/>
          <w:szCs w:val="22"/>
        </w:rPr>
        <w:t>.</w:t>
      </w:r>
    </w:p>
    <w:p w14:paraId="02D0959A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B" w14:textId="1A8C716B" w:rsidR="00E12D9C" w:rsidRPr="00FB24F6" w:rsidRDefault="00E12D9C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 xml:space="preserve">Antes de iniciar </w:t>
      </w:r>
      <w:r w:rsidR="00646B94" w:rsidRPr="00FB24F6">
        <w:rPr>
          <w:rFonts w:cs="Arial"/>
          <w:b w:val="0"/>
          <w:sz w:val="22"/>
          <w:szCs w:val="22"/>
        </w:rPr>
        <w:t>un contrato</w:t>
      </w:r>
      <w:r w:rsidR="001C4B60" w:rsidRPr="00FB24F6">
        <w:rPr>
          <w:rFonts w:cs="Arial"/>
          <w:b w:val="0"/>
          <w:sz w:val="22"/>
          <w:szCs w:val="22"/>
        </w:rPr>
        <w:t>,</w:t>
      </w:r>
      <w:r w:rsidRPr="00FB24F6">
        <w:rPr>
          <w:rFonts w:cs="Arial"/>
          <w:b w:val="0"/>
          <w:sz w:val="22"/>
          <w:szCs w:val="22"/>
        </w:rPr>
        <w:t xml:space="preserve"> </w:t>
      </w:r>
      <w:r w:rsidR="009840EE" w:rsidRPr="00FB24F6">
        <w:rPr>
          <w:rFonts w:cs="Arial"/>
          <w:b w:val="0"/>
          <w:sz w:val="22"/>
          <w:szCs w:val="22"/>
        </w:rPr>
        <w:t>e</w:t>
      </w:r>
      <w:r w:rsidR="003E6625" w:rsidRPr="00FB24F6">
        <w:rPr>
          <w:rFonts w:cs="Arial"/>
          <w:b w:val="0"/>
          <w:sz w:val="22"/>
          <w:szCs w:val="22"/>
        </w:rPr>
        <w:t>l Contratista</w:t>
      </w:r>
      <w:r w:rsidRPr="00FB24F6">
        <w:rPr>
          <w:rFonts w:cs="Arial"/>
          <w:b w:val="0"/>
          <w:sz w:val="22"/>
          <w:szCs w:val="22"/>
        </w:rPr>
        <w:t xml:space="preserve"> informará </w:t>
      </w:r>
      <w:r w:rsidR="005C4261" w:rsidRPr="00FB24F6">
        <w:rPr>
          <w:rFonts w:cs="Arial"/>
          <w:b w:val="0"/>
          <w:sz w:val="22"/>
          <w:szCs w:val="22"/>
        </w:rPr>
        <w:t>al administrador del contrato</w:t>
      </w:r>
      <w:r w:rsidR="005B5442" w:rsidRPr="00FB24F6">
        <w:rPr>
          <w:rFonts w:cs="Arial"/>
          <w:b w:val="0"/>
          <w:sz w:val="22"/>
          <w:szCs w:val="22"/>
        </w:rPr>
        <w:t xml:space="preserve"> </w:t>
      </w:r>
      <w:r w:rsidRPr="00FB24F6">
        <w:rPr>
          <w:rFonts w:cs="Arial"/>
          <w:b w:val="0"/>
          <w:sz w:val="22"/>
          <w:szCs w:val="22"/>
        </w:rPr>
        <w:t xml:space="preserve">la </w:t>
      </w:r>
      <w:r w:rsidR="000E22A3" w:rsidRPr="00FB24F6">
        <w:rPr>
          <w:rFonts w:cs="Arial"/>
          <w:b w:val="0"/>
          <w:sz w:val="22"/>
          <w:szCs w:val="22"/>
        </w:rPr>
        <w:t>A</w:t>
      </w:r>
      <w:r w:rsidRPr="00FB24F6">
        <w:rPr>
          <w:rFonts w:cs="Arial"/>
          <w:b w:val="0"/>
          <w:sz w:val="22"/>
          <w:szCs w:val="22"/>
        </w:rPr>
        <w:t xml:space="preserve">dministradora de </w:t>
      </w:r>
      <w:r w:rsidR="000E22A3" w:rsidRPr="00FB24F6">
        <w:rPr>
          <w:rFonts w:cs="Arial"/>
          <w:b w:val="0"/>
          <w:sz w:val="22"/>
          <w:szCs w:val="22"/>
        </w:rPr>
        <w:t>R</w:t>
      </w:r>
      <w:r w:rsidRPr="00FB24F6">
        <w:rPr>
          <w:rFonts w:cs="Arial"/>
          <w:b w:val="0"/>
          <w:sz w:val="22"/>
          <w:szCs w:val="22"/>
        </w:rPr>
        <w:t xml:space="preserve">iesgos </w:t>
      </w:r>
      <w:r w:rsidR="000E22A3" w:rsidRPr="00FB24F6">
        <w:rPr>
          <w:rFonts w:cs="Arial"/>
          <w:b w:val="0"/>
          <w:sz w:val="22"/>
          <w:szCs w:val="22"/>
        </w:rPr>
        <w:t>L</w:t>
      </w:r>
      <w:r w:rsidR="003D3B2F" w:rsidRPr="00FB24F6">
        <w:rPr>
          <w:rFonts w:cs="Arial"/>
          <w:b w:val="0"/>
          <w:sz w:val="22"/>
          <w:szCs w:val="22"/>
        </w:rPr>
        <w:t>aborales</w:t>
      </w:r>
      <w:r w:rsidRPr="00FB24F6">
        <w:rPr>
          <w:rFonts w:cs="Arial"/>
          <w:b w:val="0"/>
          <w:sz w:val="22"/>
          <w:szCs w:val="22"/>
        </w:rPr>
        <w:t xml:space="preserve"> – AR</w:t>
      </w:r>
      <w:r w:rsidR="003D3B2F" w:rsidRPr="00FB24F6">
        <w:rPr>
          <w:rFonts w:cs="Arial"/>
          <w:b w:val="0"/>
          <w:sz w:val="22"/>
          <w:szCs w:val="22"/>
        </w:rPr>
        <w:t>L</w:t>
      </w:r>
      <w:r w:rsidRPr="00FB24F6">
        <w:rPr>
          <w:rFonts w:cs="Arial"/>
          <w:b w:val="0"/>
          <w:sz w:val="22"/>
          <w:szCs w:val="22"/>
        </w:rPr>
        <w:t xml:space="preserve"> - a la que tiene afiliados a sus trabajadores, </w:t>
      </w:r>
      <w:r w:rsidR="006227F1" w:rsidRPr="00FB24F6">
        <w:rPr>
          <w:rFonts w:cs="Arial"/>
          <w:b w:val="0"/>
          <w:sz w:val="22"/>
          <w:szCs w:val="22"/>
        </w:rPr>
        <w:t xml:space="preserve">y </w:t>
      </w:r>
      <w:r w:rsidRPr="00FB24F6">
        <w:rPr>
          <w:rFonts w:cs="Arial"/>
          <w:b w:val="0"/>
          <w:sz w:val="22"/>
          <w:szCs w:val="22"/>
        </w:rPr>
        <w:t>reporta</w:t>
      </w:r>
      <w:r w:rsidR="006227F1" w:rsidRPr="00FB24F6">
        <w:rPr>
          <w:rFonts w:cs="Arial"/>
          <w:b w:val="0"/>
          <w:sz w:val="22"/>
          <w:szCs w:val="22"/>
        </w:rPr>
        <w:t>rá</w:t>
      </w:r>
      <w:r w:rsidRPr="00FB24F6">
        <w:rPr>
          <w:rFonts w:cs="Arial"/>
          <w:b w:val="0"/>
          <w:sz w:val="22"/>
          <w:szCs w:val="22"/>
        </w:rPr>
        <w:t xml:space="preserve"> de inmediato todo cambio que haga al respecto.</w:t>
      </w:r>
    </w:p>
    <w:p w14:paraId="02D0959C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D" w14:textId="1437CBE1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Si por causa de riesgos </w:t>
      </w:r>
      <w:r w:rsidR="003D3B2F" w:rsidRPr="00FB24F6">
        <w:rPr>
          <w:rFonts w:ascii="Arial" w:hAnsi="Arial" w:cs="Arial"/>
          <w:sz w:val="22"/>
          <w:szCs w:val="22"/>
        </w:rPr>
        <w:t>laborales</w:t>
      </w:r>
      <w:r w:rsidRPr="00FB24F6">
        <w:rPr>
          <w:rFonts w:ascii="Arial" w:hAnsi="Arial" w:cs="Arial"/>
          <w:sz w:val="22"/>
          <w:szCs w:val="22"/>
        </w:rPr>
        <w:t xml:space="preserve"> se presentare disminución o detrimento de la capacidad laboral de un trabajador, </w:t>
      </w:r>
      <w:r w:rsidR="00C16CFB" w:rsidRPr="00FB24F6">
        <w:rPr>
          <w:rFonts w:ascii="Arial" w:hAnsi="Arial" w:cs="Arial"/>
          <w:sz w:val="22"/>
          <w:szCs w:val="22"/>
        </w:rPr>
        <w:t>el</w:t>
      </w:r>
      <w:r w:rsidR="00603B81" w:rsidRPr="00FB24F6">
        <w:rPr>
          <w:rFonts w:ascii="Arial" w:hAnsi="Arial" w:cs="Arial"/>
          <w:sz w:val="22"/>
          <w:szCs w:val="22"/>
        </w:rPr>
        <w:t xml:space="preserve"> </w:t>
      </w:r>
      <w:r w:rsidR="00C16CFB" w:rsidRPr="00FB24F6">
        <w:rPr>
          <w:rFonts w:ascii="Arial" w:hAnsi="Arial" w:cs="Arial"/>
          <w:sz w:val="22"/>
          <w:szCs w:val="22"/>
        </w:rPr>
        <w:t xml:space="preserve">Contratante </w:t>
      </w:r>
      <w:r w:rsidR="00593357" w:rsidRPr="00FB24F6">
        <w:rPr>
          <w:rFonts w:ascii="Arial" w:hAnsi="Arial" w:cs="Arial"/>
          <w:sz w:val="22"/>
          <w:szCs w:val="22"/>
        </w:rPr>
        <w:t xml:space="preserve">por intermedio </w:t>
      </w:r>
      <w:r w:rsidR="005C4261" w:rsidRPr="00FB24F6">
        <w:rPr>
          <w:rFonts w:ascii="Arial" w:hAnsi="Arial" w:cs="Arial"/>
          <w:sz w:val="22"/>
          <w:szCs w:val="22"/>
        </w:rPr>
        <w:t>del administrador del contrato</w:t>
      </w:r>
      <w:r w:rsidR="00FB2901" w:rsidRPr="00FB24F6">
        <w:rPr>
          <w:rFonts w:ascii="Arial" w:hAnsi="Arial" w:cs="Arial"/>
          <w:sz w:val="22"/>
          <w:szCs w:val="22"/>
        </w:rPr>
        <w:t xml:space="preserve"> </w:t>
      </w:r>
      <w:r w:rsidR="00593357" w:rsidRPr="00FB24F6">
        <w:rPr>
          <w:rFonts w:ascii="Arial" w:hAnsi="Arial" w:cs="Arial"/>
          <w:sz w:val="22"/>
          <w:szCs w:val="22"/>
        </w:rPr>
        <w:t xml:space="preserve">o </w:t>
      </w:r>
      <w:r w:rsidR="009D68C7" w:rsidRPr="00FB24F6">
        <w:rPr>
          <w:rFonts w:ascii="Arial" w:hAnsi="Arial" w:cs="Arial"/>
          <w:sz w:val="22"/>
          <w:szCs w:val="22"/>
        </w:rPr>
        <w:t xml:space="preserve">de </w:t>
      </w:r>
      <w:r w:rsidR="00593357" w:rsidRPr="00FB24F6">
        <w:rPr>
          <w:rFonts w:ascii="Arial" w:hAnsi="Arial" w:cs="Arial"/>
          <w:sz w:val="22"/>
          <w:szCs w:val="22"/>
        </w:rPr>
        <w:t xml:space="preserve">alguna de sus dependencias </w:t>
      </w:r>
      <w:r w:rsidRPr="00FB24F6">
        <w:rPr>
          <w:rFonts w:ascii="Arial" w:hAnsi="Arial" w:cs="Arial"/>
          <w:sz w:val="22"/>
          <w:szCs w:val="22"/>
        </w:rPr>
        <w:t xml:space="preserve">podrán investigar y efectuar seguimiento del tipo de acciones llevadas a cabo por </w:t>
      </w:r>
      <w:r w:rsidR="009840EE" w:rsidRPr="00FB24F6">
        <w:rPr>
          <w:rFonts w:ascii="Arial" w:hAnsi="Arial" w:cs="Arial"/>
          <w:sz w:val="22"/>
          <w:szCs w:val="22"/>
        </w:rPr>
        <w:t>el Contratista</w:t>
      </w:r>
      <w:r w:rsidRPr="00FB24F6">
        <w:rPr>
          <w:rFonts w:ascii="Arial" w:hAnsi="Arial" w:cs="Arial"/>
          <w:sz w:val="22"/>
          <w:szCs w:val="22"/>
        </w:rPr>
        <w:t xml:space="preserve"> para remediar o compensar esta situación. </w:t>
      </w:r>
      <w:r w:rsidR="00054201" w:rsidRPr="00FB24F6">
        <w:rPr>
          <w:rFonts w:ascii="Arial" w:hAnsi="Arial" w:cs="Arial"/>
          <w:sz w:val="22"/>
          <w:szCs w:val="22"/>
        </w:rPr>
        <w:t xml:space="preserve">El administrador del contrato </w:t>
      </w:r>
      <w:r w:rsidRPr="00FB24F6">
        <w:rPr>
          <w:rFonts w:ascii="Arial" w:hAnsi="Arial" w:cs="Arial"/>
          <w:sz w:val="22"/>
          <w:szCs w:val="22"/>
        </w:rPr>
        <w:t xml:space="preserve">podrá exigir al </w:t>
      </w:r>
      <w:r w:rsidR="000D6A9F" w:rsidRPr="00FB24F6">
        <w:rPr>
          <w:rFonts w:ascii="Arial" w:hAnsi="Arial" w:cs="Arial"/>
          <w:sz w:val="22"/>
          <w:szCs w:val="22"/>
        </w:rPr>
        <w:t>c</w:t>
      </w:r>
      <w:r w:rsidRPr="00FB24F6">
        <w:rPr>
          <w:rFonts w:ascii="Arial" w:hAnsi="Arial" w:cs="Arial"/>
          <w:sz w:val="22"/>
          <w:szCs w:val="22"/>
        </w:rPr>
        <w:t xml:space="preserve">ontratista modificaciones y/o complementos a </w:t>
      </w:r>
      <w:r w:rsidR="00827288" w:rsidRPr="00FB24F6">
        <w:rPr>
          <w:rFonts w:ascii="Arial" w:hAnsi="Arial" w:cs="Arial"/>
          <w:sz w:val="22"/>
          <w:szCs w:val="22"/>
        </w:rPr>
        <w:t xml:space="preserve">tales </w:t>
      </w:r>
      <w:r w:rsidRPr="00FB24F6">
        <w:rPr>
          <w:rFonts w:ascii="Arial" w:hAnsi="Arial" w:cs="Arial"/>
          <w:sz w:val="22"/>
          <w:szCs w:val="22"/>
        </w:rPr>
        <w:t>acciones sin que esto conlleve obligaciones por parte de</w:t>
      </w:r>
      <w:r w:rsidR="00C16CFB" w:rsidRPr="00FB24F6">
        <w:rPr>
          <w:rFonts w:ascii="Arial" w:hAnsi="Arial" w:cs="Arial"/>
          <w:sz w:val="22"/>
          <w:szCs w:val="22"/>
        </w:rPr>
        <w:t>l Contratante</w:t>
      </w:r>
      <w:r w:rsidRPr="00FB24F6">
        <w:rPr>
          <w:rFonts w:ascii="Arial" w:hAnsi="Arial" w:cs="Arial"/>
          <w:sz w:val="22"/>
          <w:szCs w:val="22"/>
        </w:rPr>
        <w:t xml:space="preserve">. </w:t>
      </w:r>
    </w:p>
    <w:p w14:paraId="02D0959E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F" w14:textId="77777777" w:rsidR="00E12D9C" w:rsidRPr="00FB24F6" w:rsidRDefault="00CE0CA1" w:rsidP="00E12D9C">
      <w:pPr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C1012A" w:rsidRPr="00FB24F6">
        <w:rPr>
          <w:rFonts w:ascii="Arial" w:hAnsi="Arial" w:cs="Arial"/>
          <w:b/>
          <w:sz w:val="22"/>
          <w:szCs w:val="22"/>
        </w:rPr>
        <w:t>.2</w:t>
      </w:r>
      <w:r w:rsidR="00E12D9C" w:rsidRPr="00FB24F6">
        <w:rPr>
          <w:rFonts w:ascii="Arial" w:hAnsi="Arial" w:cs="Arial"/>
          <w:b/>
          <w:sz w:val="22"/>
          <w:szCs w:val="22"/>
        </w:rPr>
        <w:t xml:space="preserve">. ORGANIZACIÓN DEL </w:t>
      </w:r>
      <w:r w:rsidR="00573FAA" w:rsidRPr="00FB24F6">
        <w:rPr>
          <w:rFonts w:ascii="Arial" w:hAnsi="Arial" w:cs="Arial"/>
          <w:b/>
          <w:sz w:val="22"/>
          <w:szCs w:val="22"/>
        </w:rPr>
        <w:t xml:space="preserve">SISTEMA DE GESTIÓN DE LA SEGURIDAD Y SALUD EN EL TRABAJO </w:t>
      </w:r>
      <w:r w:rsidR="00BD12FA" w:rsidRPr="00FB24F6">
        <w:rPr>
          <w:rFonts w:ascii="Arial" w:hAnsi="Arial" w:cs="Arial"/>
          <w:b/>
          <w:sz w:val="22"/>
          <w:szCs w:val="22"/>
        </w:rPr>
        <w:t>SG-SST</w:t>
      </w:r>
      <w:r w:rsidR="004C1E91" w:rsidRPr="00FB24F6">
        <w:rPr>
          <w:rFonts w:ascii="Arial" w:hAnsi="Arial" w:cs="Arial"/>
          <w:b/>
          <w:sz w:val="22"/>
          <w:szCs w:val="22"/>
        </w:rPr>
        <w:t>.</w:t>
      </w:r>
    </w:p>
    <w:p w14:paraId="02D095A0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A1" w14:textId="4F9F43CE" w:rsidR="00E12D9C" w:rsidRPr="00FB24F6" w:rsidRDefault="003E6625" w:rsidP="00E12D9C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El Contratista</w:t>
      </w:r>
      <w:r w:rsidR="00E12D9C" w:rsidRPr="00FB24F6">
        <w:rPr>
          <w:rFonts w:cs="Arial"/>
          <w:b w:val="0"/>
          <w:sz w:val="22"/>
          <w:szCs w:val="22"/>
        </w:rPr>
        <w:t xml:space="preserve"> se obliga a organizar y garantizar el funcionamiento, evaluar y controlar un </w:t>
      </w:r>
      <w:r w:rsidR="00BD12FA" w:rsidRPr="00FB24F6">
        <w:rPr>
          <w:rFonts w:cs="Arial"/>
          <w:b w:val="0"/>
          <w:sz w:val="22"/>
          <w:szCs w:val="22"/>
        </w:rPr>
        <w:t>Sistema de Gestión de la Seguridad y Salud en el Trabajo SG-SST</w:t>
      </w:r>
      <w:r w:rsidR="00E12D9C" w:rsidRPr="00FB24F6">
        <w:rPr>
          <w:rFonts w:cs="Arial"/>
          <w:b w:val="0"/>
          <w:sz w:val="22"/>
          <w:szCs w:val="22"/>
        </w:rPr>
        <w:t xml:space="preserve"> de acuerdo con lo establecido en la Resolución </w:t>
      </w:r>
      <w:r w:rsidR="002D223E" w:rsidRPr="00FB24F6">
        <w:rPr>
          <w:rFonts w:cs="Arial"/>
          <w:b w:val="0"/>
          <w:sz w:val="22"/>
          <w:szCs w:val="22"/>
        </w:rPr>
        <w:t xml:space="preserve">0312 </w:t>
      </w:r>
      <w:r w:rsidR="00E12D9C" w:rsidRPr="00FB24F6">
        <w:rPr>
          <w:rFonts w:cs="Arial"/>
          <w:b w:val="0"/>
          <w:sz w:val="22"/>
          <w:szCs w:val="22"/>
        </w:rPr>
        <w:t xml:space="preserve">de </w:t>
      </w:r>
      <w:r w:rsidR="002D223E" w:rsidRPr="00FB24F6">
        <w:rPr>
          <w:rFonts w:cs="Arial"/>
          <w:b w:val="0"/>
          <w:sz w:val="22"/>
          <w:szCs w:val="22"/>
        </w:rPr>
        <w:t xml:space="preserve">2019 </w:t>
      </w:r>
      <w:r w:rsidR="00E12D9C" w:rsidRPr="00FB24F6">
        <w:rPr>
          <w:rFonts w:cs="Arial"/>
          <w:b w:val="0"/>
          <w:sz w:val="22"/>
          <w:szCs w:val="22"/>
        </w:rPr>
        <w:t>de</w:t>
      </w:r>
      <w:r w:rsidR="002D223E" w:rsidRPr="00FB24F6">
        <w:rPr>
          <w:rFonts w:cs="Arial"/>
          <w:b w:val="0"/>
          <w:sz w:val="22"/>
          <w:szCs w:val="22"/>
        </w:rPr>
        <w:t>l</w:t>
      </w:r>
      <w:r w:rsidR="002B1B89" w:rsidRPr="00FB24F6">
        <w:rPr>
          <w:rFonts w:cs="Arial"/>
          <w:b w:val="0"/>
          <w:sz w:val="22"/>
          <w:szCs w:val="22"/>
        </w:rPr>
        <w:t xml:space="preserve"> Ministerio</w:t>
      </w:r>
      <w:r w:rsidR="00955FD5" w:rsidRPr="00FB24F6">
        <w:rPr>
          <w:rFonts w:cs="Arial"/>
          <w:b w:val="0"/>
          <w:sz w:val="22"/>
          <w:szCs w:val="22"/>
        </w:rPr>
        <w:t xml:space="preserve"> del Trabajo</w:t>
      </w:r>
      <w:r w:rsidR="002B1B89" w:rsidRPr="00FB24F6">
        <w:rPr>
          <w:rFonts w:cs="Arial"/>
          <w:b w:val="0"/>
          <w:sz w:val="22"/>
          <w:szCs w:val="22"/>
        </w:rPr>
        <w:t xml:space="preserve"> </w:t>
      </w:r>
      <w:r w:rsidR="00E12D9C" w:rsidRPr="00FB24F6">
        <w:rPr>
          <w:rFonts w:cs="Arial"/>
          <w:b w:val="0"/>
          <w:sz w:val="22"/>
          <w:szCs w:val="22"/>
        </w:rPr>
        <w:t xml:space="preserve">que reglamenta </w:t>
      </w:r>
      <w:r w:rsidR="008372E2" w:rsidRPr="00FB24F6">
        <w:rPr>
          <w:rFonts w:cs="Arial"/>
          <w:b w:val="0"/>
          <w:sz w:val="22"/>
          <w:szCs w:val="22"/>
        </w:rPr>
        <w:t>su</w:t>
      </w:r>
      <w:r w:rsidR="00E12D9C" w:rsidRPr="00FB24F6">
        <w:rPr>
          <w:rFonts w:cs="Arial"/>
          <w:b w:val="0"/>
          <w:sz w:val="22"/>
          <w:szCs w:val="22"/>
        </w:rPr>
        <w:t xml:space="preserve"> organización, forma y funcionamiento.</w:t>
      </w:r>
    </w:p>
    <w:p w14:paraId="02D095A2" w14:textId="77777777" w:rsidR="00E12D9C" w:rsidRPr="00FB24F6" w:rsidRDefault="00E12D9C" w:rsidP="00F87C1B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</w:p>
    <w:p w14:paraId="02D095A3" w14:textId="05D9083D" w:rsidR="00C457BF" w:rsidRPr="00FB24F6" w:rsidRDefault="00F87C1B" w:rsidP="00F87C1B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Pr="00FB24F6">
        <w:rPr>
          <w:rFonts w:ascii="Arial" w:hAnsi="Arial" w:cs="Arial"/>
          <w:sz w:val="22"/>
          <w:szCs w:val="22"/>
        </w:rPr>
        <w:t xml:space="preserve"> será de </w:t>
      </w:r>
      <w:r w:rsidR="008126D3" w:rsidRPr="00FB24F6">
        <w:rPr>
          <w:rFonts w:ascii="Arial" w:hAnsi="Arial" w:cs="Arial"/>
          <w:sz w:val="22"/>
          <w:szCs w:val="22"/>
        </w:rPr>
        <w:t xml:space="preserve">ejecución </w:t>
      </w:r>
      <w:r w:rsidRPr="00FB24F6">
        <w:rPr>
          <w:rFonts w:ascii="Arial" w:hAnsi="Arial" w:cs="Arial"/>
          <w:sz w:val="22"/>
          <w:szCs w:val="22"/>
        </w:rPr>
        <w:t xml:space="preserve">permanente durante </w:t>
      </w:r>
      <w:r w:rsidR="006C77DC" w:rsidRPr="00FB24F6">
        <w:rPr>
          <w:rFonts w:ascii="Arial" w:hAnsi="Arial" w:cs="Arial"/>
          <w:sz w:val="22"/>
          <w:szCs w:val="22"/>
        </w:rPr>
        <w:t>la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8126D3" w:rsidRPr="00FB24F6">
        <w:rPr>
          <w:rFonts w:ascii="Arial" w:hAnsi="Arial" w:cs="Arial"/>
          <w:sz w:val="22"/>
          <w:szCs w:val="22"/>
        </w:rPr>
        <w:t xml:space="preserve">vigencia </w:t>
      </w:r>
      <w:r w:rsidRPr="00FB24F6">
        <w:rPr>
          <w:rFonts w:ascii="Arial" w:hAnsi="Arial" w:cs="Arial"/>
          <w:sz w:val="22"/>
          <w:szCs w:val="22"/>
        </w:rPr>
        <w:t xml:space="preserve">del contrato y deberá estar contenido en </w:t>
      </w:r>
      <w:r w:rsidR="002D223E" w:rsidRPr="00FB24F6">
        <w:rPr>
          <w:rFonts w:ascii="Arial" w:hAnsi="Arial" w:cs="Arial"/>
          <w:sz w:val="22"/>
          <w:szCs w:val="22"/>
        </w:rPr>
        <w:t xml:space="preserve">la autoevaluación firmada </w:t>
      </w:r>
      <w:r w:rsidRPr="00FB24F6">
        <w:rPr>
          <w:rFonts w:ascii="Arial" w:hAnsi="Arial" w:cs="Arial"/>
          <w:sz w:val="22"/>
          <w:szCs w:val="22"/>
        </w:rPr>
        <w:t xml:space="preserve">por el representante legal y por la persona </w:t>
      </w:r>
      <w:r w:rsidR="002D223E" w:rsidRPr="00FB24F6">
        <w:rPr>
          <w:rFonts w:ascii="Arial" w:hAnsi="Arial" w:cs="Arial"/>
          <w:sz w:val="22"/>
          <w:szCs w:val="22"/>
        </w:rPr>
        <w:t xml:space="preserve">responsable </w:t>
      </w:r>
      <w:r w:rsidRPr="00FB24F6">
        <w:rPr>
          <w:rFonts w:ascii="Arial" w:hAnsi="Arial" w:cs="Arial"/>
          <w:sz w:val="22"/>
          <w:szCs w:val="22"/>
        </w:rPr>
        <w:t>de desarrollarlo</w:t>
      </w:r>
      <w:r w:rsidR="00834D22" w:rsidRPr="00FB24F6">
        <w:rPr>
          <w:rFonts w:ascii="Arial" w:hAnsi="Arial" w:cs="Arial"/>
          <w:sz w:val="22"/>
          <w:szCs w:val="22"/>
        </w:rPr>
        <w:t xml:space="preserve">, y será presentado como anexo a la </w:t>
      </w:r>
      <w:r w:rsidR="00D16047" w:rsidRPr="00FB24F6">
        <w:rPr>
          <w:rFonts w:ascii="Arial" w:hAnsi="Arial" w:cs="Arial"/>
          <w:sz w:val="22"/>
          <w:szCs w:val="22"/>
        </w:rPr>
        <w:t>oferta.</w:t>
      </w:r>
      <w:r w:rsidRPr="00FB24F6">
        <w:rPr>
          <w:rFonts w:ascii="Arial" w:hAnsi="Arial" w:cs="Arial"/>
          <w:sz w:val="22"/>
          <w:szCs w:val="22"/>
        </w:rPr>
        <w:t xml:space="preserve"> </w:t>
      </w:r>
    </w:p>
    <w:p w14:paraId="02D095A4" w14:textId="77777777" w:rsidR="00C457BF" w:rsidRPr="00FB24F6" w:rsidRDefault="00C457BF" w:rsidP="00F87C1B">
      <w:pPr>
        <w:jc w:val="both"/>
        <w:rPr>
          <w:rFonts w:ascii="Arial" w:hAnsi="Arial" w:cs="Arial"/>
          <w:sz w:val="22"/>
          <w:szCs w:val="22"/>
        </w:rPr>
      </w:pPr>
    </w:p>
    <w:p w14:paraId="02D095A5" w14:textId="77777777" w:rsidR="00F87C1B" w:rsidRPr="00FB24F6" w:rsidRDefault="00C457BF" w:rsidP="00F87C1B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Pr="00FB24F6">
        <w:rPr>
          <w:rFonts w:ascii="Arial" w:hAnsi="Arial" w:cs="Arial"/>
          <w:sz w:val="22"/>
          <w:szCs w:val="22"/>
        </w:rPr>
        <w:t xml:space="preserve"> c</w:t>
      </w:r>
      <w:r w:rsidR="00F87C1B" w:rsidRPr="00FB24F6">
        <w:rPr>
          <w:rFonts w:ascii="Arial" w:hAnsi="Arial" w:cs="Arial"/>
          <w:sz w:val="22"/>
          <w:szCs w:val="22"/>
        </w:rPr>
        <w:t>ontemplará actividades en medicina preventiva</w:t>
      </w:r>
      <w:r w:rsidR="00FC64FE" w:rsidRPr="00FB24F6">
        <w:rPr>
          <w:rFonts w:ascii="Arial" w:hAnsi="Arial" w:cs="Arial"/>
          <w:sz w:val="22"/>
          <w:szCs w:val="22"/>
        </w:rPr>
        <w:t xml:space="preserve"> y </w:t>
      </w:r>
      <w:r w:rsidR="00F87C1B" w:rsidRPr="00FB24F6">
        <w:rPr>
          <w:rFonts w:ascii="Arial" w:hAnsi="Arial" w:cs="Arial"/>
          <w:sz w:val="22"/>
          <w:szCs w:val="22"/>
        </w:rPr>
        <w:t xml:space="preserve">del trabajo, higiene y seguridad industrial, </w:t>
      </w:r>
      <w:r w:rsidR="00255367" w:rsidRPr="00FB24F6">
        <w:rPr>
          <w:rFonts w:ascii="Arial" w:hAnsi="Arial" w:cs="Arial"/>
          <w:sz w:val="22"/>
          <w:szCs w:val="22"/>
        </w:rPr>
        <w:t xml:space="preserve">con el respectivo cronograma de </w:t>
      </w:r>
      <w:r w:rsidR="00F87C1B" w:rsidRPr="00FB24F6">
        <w:rPr>
          <w:rFonts w:ascii="Arial" w:hAnsi="Arial" w:cs="Arial"/>
          <w:sz w:val="22"/>
          <w:szCs w:val="22"/>
        </w:rPr>
        <w:t>actividades, siendo específico para la actividad económica y, de conformidad con los riesgos reales o potenciales y el número de trabajadores.</w:t>
      </w:r>
    </w:p>
    <w:p w14:paraId="02D095A6" w14:textId="77777777" w:rsidR="00F87C1B" w:rsidRPr="00FB24F6" w:rsidRDefault="00F87C1B" w:rsidP="008F7148">
      <w:pPr>
        <w:jc w:val="both"/>
        <w:rPr>
          <w:rFonts w:ascii="Arial" w:hAnsi="Arial" w:cs="Arial"/>
          <w:sz w:val="22"/>
          <w:szCs w:val="22"/>
        </w:rPr>
      </w:pPr>
    </w:p>
    <w:p w14:paraId="02D095A7" w14:textId="239CD9FD" w:rsidR="008F7148" w:rsidRPr="00FB24F6" w:rsidRDefault="003E6625" w:rsidP="00955FD5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8F7148" w:rsidRPr="00FB24F6">
        <w:rPr>
          <w:rFonts w:ascii="Arial" w:hAnsi="Arial" w:cs="Arial"/>
          <w:sz w:val="22"/>
          <w:szCs w:val="22"/>
        </w:rPr>
        <w:t xml:space="preserve"> deberá entregar los siguientes documentos</w:t>
      </w:r>
      <w:r w:rsidR="003930B9" w:rsidRPr="00FB24F6">
        <w:rPr>
          <w:rFonts w:ascii="Arial" w:hAnsi="Arial" w:cs="Arial"/>
          <w:sz w:val="22"/>
          <w:szCs w:val="22"/>
        </w:rPr>
        <w:t>, para que hagan parte de los documentos del contrato</w:t>
      </w:r>
      <w:r w:rsidR="008F7148" w:rsidRPr="00FB24F6">
        <w:rPr>
          <w:rFonts w:ascii="Arial" w:hAnsi="Arial" w:cs="Arial"/>
          <w:sz w:val="22"/>
          <w:szCs w:val="22"/>
        </w:rPr>
        <w:t xml:space="preserve">: </w:t>
      </w:r>
      <w:r w:rsidR="003930B9" w:rsidRPr="00FB24F6">
        <w:rPr>
          <w:rFonts w:ascii="Arial" w:hAnsi="Arial" w:cs="Arial"/>
          <w:sz w:val="22"/>
          <w:szCs w:val="22"/>
        </w:rPr>
        <w:t>H</w:t>
      </w:r>
      <w:r w:rsidR="008F7148" w:rsidRPr="00FB24F6">
        <w:rPr>
          <w:rFonts w:ascii="Arial" w:hAnsi="Arial" w:cs="Arial"/>
          <w:sz w:val="22"/>
          <w:szCs w:val="22"/>
        </w:rPr>
        <w:t xml:space="preserve">oja de vida de la persona que </w:t>
      </w:r>
      <w:r w:rsidR="00485122" w:rsidRPr="00FB24F6">
        <w:rPr>
          <w:rFonts w:ascii="Arial" w:hAnsi="Arial" w:cs="Arial"/>
          <w:sz w:val="22"/>
          <w:szCs w:val="22"/>
        </w:rPr>
        <w:t xml:space="preserve">en el contrato </w:t>
      </w:r>
      <w:r w:rsidR="008F7148" w:rsidRPr="00FB24F6">
        <w:rPr>
          <w:rFonts w:ascii="Arial" w:hAnsi="Arial" w:cs="Arial"/>
          <w:sz w:val="22"/>
          <w:szCs w:val="22"/>
        </w:rPr>
        <w:t xml:space="preserve">administrará </w:t>
      </w:r>
      <w:r w:rsidR="003930B9" w:rsidRPr="00FB24F6">
        <w:rPr>
          <w:rFonts w:ascii="Arial" w:hAnsi="Arial" w:cs="Arial"/>
          <w:sz w:val="22"/>
          <w:szCs w:val="22"/>
        </w:rPr>
        <w:t xml:space="preserve">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="008F7148" w:rsidRPr="00FB24F6">
        <w:rPr>
          <w:rFonts w:ascii="Arial" w:hAnsi="Arial" w:cs="Arial"/>
          <w:sz w:val="22"/>
          <w:szCs w:val="22"/>
        </w:rPr>
        <w:t xml:space="preserve">, </w:t>
      </w:r>
      <w:r w:rsidR="002D223E" w:rsidRPr="00FB24F6">
        <w:rPr>
          <w:rFonts w:ascii="Arial" w:hAnsi="Arial" w:cs="Arial"/>
          <w:sz w:val="22"/>
          <w:szCs w:val="22"/>
        </w:rPr>
        <w:t>quién deberá tener Licenc</w:t>
      </w:r>
      <w:r w:rsidR="006C6DD3">
        <w:rPr>
          <w:rFonts w:ascii="Arial" w:hAnsi="Arial" w:cs="Arial"/>
          <w:sz w:val="22"/>
          <w:szCs w:val="22"/>
        </w:rPr>
        <w:t>i</w:t>
      </w:r>
      <w:r w:rsidR="002D223E" w:rsidRPr="00FB24F6">
        <w:rPr>
          <w:rFonts w:ascii="Arial" w:hAnsi="Arial" w:cs="Arial"/>
          <w:sz w:val="22"/>
          <w:szCs w:val="22"/>
        </w:rPr>
        <w:t xml:space="preserve">a vigente </w:t>
      </w:r>
      <w:r w:rsidR="002D223E" w:rsidRPr="00FB24F6">
        <w:rPr>
          <w:rFonts w:ascii="Arial" w:hAnsi="Arial" w:cs="Arial"/>
          <w:sz w:val="22"/>
          <w:szCs w:val="22"/>
        </w:rPr>
        <w:lastRenderedPageBreak/>
        <w:t>en Seguridad y Salud en el Trabajo,</w:t>
      </w:r>
      <w:r w:rsidR="00D16047" w:rsidRPr="00FB24F6">
        <w:rPr>
          <w:rFonts w:ascii="Arial" w:hAnsi="Arial" w:cs="Arial"/>
          <w:sz w:val="22"/>
          <w:szCs w:val="22"/>
        </w:rPr>
        <w:t xml:space="preserve"> </w:t>
      </w:r>
      <w:r w:rsidR="00485122" w:rsidRPr="00FB24F6">
        <w:rPr>
          <w:rFonts w:ascii="Arial" w:hAnsi="Arial" w:cs="Arial"/>
          <w:sz w:val="22"/>
          <w:szCs w:val="22"/>
        </w:rPr>
        <w:t>la</w:t>
      </w:r>
      <w:r w:rsidR="008F7148" w:rsidRPr="00FB24F6">
        <w:rPr>
          <w:rFonts w:ascii="Arial" w:hAnsi="Arial" w:cs="Arial"/>
          <w:sz w:val="22"/>
          <w:szCs w:val="22"/>
        </w:rPr>
        <w:t xml:space="preserve"> </w:t>
      </w:r>
      <w:r w:rsidR="00255367" w:rsidRPr="00FB24F6">
        <w:rPr>
          <w:rFonts w:ascii="Arial" w:hAnsi="Arial" w:cs="Arial"/>
          <w:sz w:val="22"/>
          <w:szCs w:val="22"/>
        </w:rPr>
        <w:t>p</w:t>
      </w:r>
      <w:r w:rsidR="008F7148" w:rsidRPr="00FB24F6">
        <w:rPr>
          <w:rFonts w:ascii="Arial" w:hAnsi="Arial" w:cs="Arial"/>
          <w:sz w:val="22"/>
          <w:szCs w:val="22"/>
        </w:rPr>
        <w:t xml:space="preserve">olítica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8F7148" w:rsidRPr="00FB24F6">
        <w:rPr>
          <w:rFonts w:ascii="Arial" w:hAnsi="Arial" w:cs="Arial"/>
          <w:sz w:val="22"/>
          <w:szCs w:val="22"/>
        </w:rPr>
        <w:t xml:space="preserve"> de </w:t>
      </w:r>
      <w:r w:rsidR="00485122" w:rsidRPr="00FB24F6">
        <w:rPr>
          <w:rFonts w:ascii="Arial" w:hAnsi="Arial" w:cs="Arial"/>
          <w:sz w:val="22"/>
          <w:szCs w:val="22"/>
        </w:rPr>
        <w:t>su</w:t>
      </w:r>
      <w:r w:rsidR="008F7148" w:rsidRPr="00FB24F6">
        <w:rPr>
          <w:rFonts w:ascii="Arial" w:hAnsi="Arial" w:cs="Arial"/>
          <w:sz w:val="22"/>
          <w:szCs w:val="22"/>
        </w:rPr>
        <w:t xml:space="preserve"> empresa, y la planilla de liquidación de aportes a la Administradora de Riesgos </w:t>
      </w:r>
      <w:r w:rsidR="003D3B2F" w:rsidRPr="00FB24F6">
        <w:rPr>
          <w:rFonts w:ascii="Arial" w:hAnsi="Arial" w:cs="Arial"/>
          <w:sz w:val="22"/>
          <w:szCs w:val="22"/>
        </w:rPr>
        <w:t>Laborales</w:t>
      </w:r>
      <w:r w:rsidR="008F7148" w:rsidRPr="00FB24F6">
        <w:rPr>
          <w:rFonts w:ascii="Arial" w:hAnsi="Arial" w:cs="Arial"/>
          <w:sz w:val="22"/>
          <w:szCs w:val="22"/>
        </w:rPr>
        <w:t xml:space="preserve"> (AR</w:t>
      </w:r>
      <w:r w:rsidR="003D3B2F" w:rsidRPr="00FB24F6">
        <w:rPr>
          <w:rFonts w:ascii="Arial" w:hAnsi="Arial" w:cs="Arial"/>
          <w:sz w:val="22"/>
          <w:szCs w:val="22"/>
        </w:rPr>
        <w:t>L</w:t>
      </w:r>
      <w:r w:rsidR="008F7148" w:rsidRPr="00FB24F6">
        <w:rPr>
          <w:rFonts w:ascii="Arial" w:hAnsi="Arial" w:cs="Arial"/>
          <w:sz w:val="22"/>
          <w:szCs w:val="22"/>
        </w:rPr>
        <w:t xml:space="preserve">), Empresas Prestadoras de Salud (EPS), Administradoras de Fondos de Pensión (AFP), </w:t>
      </w:r>
      <w:r w:rsidR="003553AD" w:rsidRPr="00FB24F6">
        <w:rPr>
          <w:rFonts w:ascii="Arial" w:hAnsi="Arial" w:cs="Arial"/>
          <w:sz w:val="22"/>
          <w:szCs w:val="22"/>
        </w:rPr>
        <w:t xml:space="preserve">al </w:t>
      </w:r>
      <w:r w:rsidR="008F7148" w:rsidRPr="00FB24F6">
        <w:rPr>
          <w:rFonts w:ascii="Arial" w:hAnsi="Arial" w:cs="Arial"/>
          <w:sz w:val="22"/>
          <w:szCs w:val="22"/>
        </w:rPr>
        <w:t>Sena</w:t>
      </w:r>
      <w:r w:rsidR="003553AD" w:rsidRPr="00FB24F6">
        <w:rPr>
          <w:rFonts w:ascii="Arial" w:hAnsi="Arial" w:cs="Arial"/>
          <w:sz w:val="22"/>
          <w:szCs w:val="22"/>
        </w:rPr>
        <w:t xml:space="preserve">, al </w:t>
      </w:r>
      <w:r w:rsidR="008F7148" w:rsidRPr="00FB24F6">
        <w:rPr>
          <w:rFonts w:ascii="Arial" w:hAnsi="Arial" w:cs="Arial"/>
          <w:sz w:val="22"/>
          <w:szCs w:val="22"/>
        </w:rPr>
        <w:t>ICBF y a la Caja de Compensación</w:t>
      </w:r>
      <w:r w:rsidR="003553AD" w:rsidRPr="00FB24F6">
        <w:rPr>
          <w:rFonts w:ascii="Arial" w:hAnsi="Arial" w:cs="Arial"/>
          <w:sz w:val="22"/>
          <w:szCs w:val="22"/>
        </w:rPr>
        <w:t xml:space="preserve"> Familiar</w:t>
      </w:r>
      <w:r w:rsidR="004076EF" w:rsidRPr="00FB24F6">
        <w:rPr>
          <w:rFonts w:ascii="Arial" w:hAnsi="Arial" w:cs="Arial"/>
          <w:sz w:val="22"/>
          <w:szCs w:val="22"/>
        </w:rPr>
        <w:t>, sin perjuicio de lo que determine la Ley 1607 de 2012 y sus decretos reglamentarios</w:t>
      </w:r>
      <w:r w:rsidR="008F7148" w:rsidRPr="00FB24F6">
        <w:rPr>
          <w:rFonts w:ascii="Arial" w:hAnsi="Arial" w:cs="Arial"/>
          <w:sz w:val="22"/>
          <w:szCs w:val="22"/>
        </w:rPr>
        <w:t xml:space="preserve">. </w:t>
      </w:r>
    </w:p>
    <w:p w14:paraId="02D095A8" w14:textId="77777777" w:rsidR="008F7148" w:rsidRPr="00FB24F6" w:rsidRDefault="008F7148" w:rsidP="008F7148">
      <w:pPr>
        <w:jc w:val="both"/>
        <w:rPr>
          <w:rFonts w:ascii="Arial" w:hAnsi="Arial" w:cs="Arial"/>
          <w:sz w:val="22"/>
          <w:szCs w:val="22"/>
        </w:rPr>
      </w:pPr>
    </w:p>
    <w:p w14:paraId="02D095A9" w14:textId="48391BC2" w:rsidR="007A3098" w:rsidRPr="00FB24F6" w:rsidRDefault="003E6625" w:rsidP="007A3098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E12D9C" w:rsidRPr="00FB24F6">
        <w:rPr>
          <w:rFonts w:ascii="Arial" w:hAnsi="Arial" w:cs="Arial"/>
          <w:sz w:val="22"/>
          <w:szCs w:val="22"/>
        </w:rPr>
        <w:t xml:space="preserve"> será directamente responsable de la atención de todo lo relacionado con Medicina Preventiva, del Trabajo, Higiene y Seguridad Industrial, contando para ello con personal calificado, experimentado y competente</w:t>
      </w:r>
      <w:r w:rsidR="00F917D2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de acuerdo con la legislación vigente. Junto con 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="00E12D9C" w:rsidRPr="00FB24F6">
        <w:rPr>
          <w:rFonts w:ascii="Arial" w:hAnsi="Arial" w:cs="Arial"/>
          <w:sz w:val="22"/>
          <w:szCs w:val="22"/>
        </w:rPr>
        <w:t xml:space="preserve"> deberá presentar su </w:t>
      </w:r>
      <w:r w:rsidR="0012318F" w:rsidRPr="00FB24F6">
        <w:rPr>
          <w:rFonts w:ascii="Arial" w:hAnsi="Arial" w:cs="Arial"/>
          <w:sz w:val="22"/>
          <w:szCs w:val="22"/>
        </w:rPr>
        <w:t>estructura</w:t>
      </w:r>
      <w:r w:rsidR="001B5A46" w:rsidRPr="00FB24F6">
        <w:rPr>
          <w:rFonts w:ascii="Arial" w:hAnsi="Arial" w:cs="Arial"/>
          <w:sz w:val="22"/>
          <w:szCs w:val="22"/>
        </w:rPr>
        <w:t xml:space="preserve"> administrativa</w:t>
      </w:r>
      <w:r w:rsidR="00E12D9C" w:rsidRPr="00FB24F6">
        <w:rPr>
          <w:rFonts w:ascii="Arial" w:hAnsi="Arial" w:cs="Arial"/>
          <w:sz w:val="22"/>
          <w:szCs w:val="22"/>
        </w:rPr>
        <w:t xml:space="preserve"> prevista para aten</w:t>
      </w:r>
      <w:r w:rsidR="0012318F" w:rsidRPr="00FB24F6">
        <w:rPr>
          <w:rFonts w:ascii="Arial" w:hAnsi="Arial" w:cs="Arial"/>
          <w:sz w:val="22"/>
          <w:szCs w:val="22"/>
        </w:rPr>
        <w:t>der</w:t>
      </w:r>
      <w:r w:rsidR="00E12D9C" w:rsidRPr="00FB24F6">
        <w:rPr>
          <w:rFonts w:ascii="Arial" w:hAnsi="Arial" w:cs="Arial"/>
          <w:sz w:val="22"/>
          <w:szCs w:val="22"/>
        </w:rPr>
        <w:t xml:space="preserve"> todo lo relacionado con </w:t>
      </w:r>
      <w:r w:rsidR="0012318F" w:rsidRPr="00FB24F6">
        <w:rPr>
          <w:rFonts w:ascii="Arial" w:hAnsi="Arial" w:cs="Arial"/>
          <w:sz w:val="22"/>
          <w:szCs w:val="22"/>
        </w:rPr>
        <w:t xml:space="preserve">la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E12D9C" w:rsidRPr="00FB24F6">
        <w:rPr>
          <w:rFonts w:ascii="Arial" w:hAnsi="Arial" w:cs="Arial"/>
          <w:sz w:val="22"/>
          <w:szCs w:val="22"/>
        </w:rPr>
        <w:t xml:space="preserve"> durante la </w:t>
      </w:r>
      <w:r w:rsidR="0012318F" w:rsidRPr="00FB24F6">
        <w:rPr>
          <w:rFonts w:ascii="Arial" w:hAnsi="Arial" w:cs="Arial"/>
          <w:sz w:val="22"/>
          <w:szCs w:val="22"/>
        </w:rPr>
        <w:t>vigencia del contrato</w:t>
      </w:r>
      <w:r w:rsidR="007A3098" w:rsidRPr="00FB24F6">
        <w:rPr>
          <w:rFonts w:ascii="Arial" w:hAnsi="Arial" w:cs="Arial"/>
          <w:sz w:val="22"/>
          <w:szCs w:val="22"/>
        </w:rPr>
        <w:t>, para lo cual destinará los recursos humanos, físicos, financieros y técnicos necesarios para su buen desarrollo.</w:t>
      </w:r>
    </w:p>
    <w:p w14:paraId="02D095AA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AD" w14:textId="5C89EEAA" w:rsidR="00E12D9C" w:rsidRPr="00FB24F6" w:rsidRDefault="003E6625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El Contratista</w:t>
      </w:r>
      <w:r w:rsidR="00E12D9C" w:rsidRPr="00FB24F6">
        <w:rPr>
          <w:rFonts w:cs="Arial"/>
          <w:b w:val="0"/>
          <w:sz w:val="22"/>
          <w:szCs w:val="22"/>
        </w:rPr>
        <w:t xml:space="preserve"> se obliga a mantener actualizados y en constante ejecución tanto el </w:t>
      </w:r>
      <w:r w:rsidR="00BD12FA" w:rsidRPr="00FB24F6">
        <w:rPr>
          <w:rFonts w:cs="Arial"/>
          <w:b w:val="0"/>
          <w:sz w:val="22"/>
          <w:szCs w:val="22"/>
        </w:rPr>
        <w:t>Sistema de Gestión de la Seguridad y Salud en el Trabajo SG-SST</w:t>
      </w:r>
      <w:r w:rsidR="00E12D9C" w:rsidRPr="00FB24F6">
        <w:rPr>
          <w:rFonts w:cs="Arial"/>
          <w:b w:val="0"/>
          <w:sz w:val="22"/>
          <w:szCs w:val="22"/>
        </w:rPr>
        <w:t xml:space="preserve"> </w:t>
      </w:r>
      <w:r w:rsidR="00955FD5" w:rsidRPr="00FB24F6">
        <w:rPr>
          <w:rFonts w:cs="Arial"/>
          <w:b w:val="0"/>
          <w:sz w:val="22"/>
          <w:szCs w:val="22"/>
        </w:rPr>
        <w:t xml:space="preserve">con alcance al contrato </w:t>
      </w:r>
      <w:r w:rsidR="00E12D9C" w:rsidRPr="00FB24F6">
        <w:rPr>
          <w:rFonts w:cs="Arial"/>
          <w:b w:val="0"/>
          <w:sz w:val="22"/>
          <w:szCs w:val="22"/>
        </w:rPr>
        <w:t xml:space="preserve">como el cronograma de actividades y a mantenerlos disponibles para su revisión por </w:t>
      </w:r>
      <w:r w:rsidR="00C16CFB" w:rsidRPr="00FB24F6">
        <w:rPr>
          <w:rFonts w:cs="Arial"/>
          <w:b w:val="0"/>
          <w:sz w:val="22"/>
          <w:szCs w:val="22"/>
        </w:rPr>
        <w:t xml:space="preserve">el Contratante </w:t>
      </w:r>
      <w:r w:rsidR="00E12D9C" w:rsidRPr="00FB24F6">
        <w:rPr>
          <w:rFonts w:cs="Arial"/>
          <w:b w:val="0"/>
          <w:sz w:val="22"/>
          <w:szCs w:val="22"/>
        </w:rPr>
        <w:t>y las autoridades competentes de vigilancia y control cuando así lo soliciten.</w:t>
      </w:r>
    </w:p>
    <w:p w14:paraId="02D095AE" w14:textId="77777777" w:rsidR="00E12D9C" w:rsidRPr="00FB24F6" w:rsidRDefault="00E12D9C" w:rsidP="00E12D9C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</w:p>
    <w:p w14:paraId="02D095AF" w14:textId="3C3F1514" w:rsidR="00DE3B92" w:rsidRPr="00FB24F6" w:rsidRDefault="00DE3B92" w:rsidP="00B7464F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FB24F6">
        <w:rPr>
          <w:rFonts w:ascii="Arial" w:hAnsi="Arial" w:cs="Arial"/>
          <w:sz w:val="22"/>
          <w:szCs w:val="22"/>
          <w:lang w:eastAsia="es-CO"/>
        </w:rPr>
        <w:t xml:space="preserve">De acuerdo con la Resolución 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4272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 de 20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21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 del Ministerio del Trabajo todos los trabajadores que </w:t>
      </w:r>
      <w:r w:rsidR="00724D31" w:rsidRPr="00FB24F6">
        <w:rPr>
          <w:rFonts w:ascii="Arial" w:hAnsi="Arial" w:cs="Arial"/>
          <w:sz w:val="22"/>
          <w:szCs w:val="22"/>
          <w:lang w:eastAsia="es-CO"/>
        </w:rPr>
        <w:t xml:space="preserve">desarrollen trabajo en alturas con peligro de caídas, 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a 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2.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0 </w:t>
      </w:r>
      <w:proofErr w:type="spellStart"/>
      <w:r w:rsidRPr="00FB24F6">
        <w:rPr>
          <w:rFonts w:ascii="Arial" w:hAnsi="Arial" w:cs="Arial"/>
          <w:sz w:val="22"/>
          <w:szCs w:val="22"/>
          <w:lang w:eastAsia="es-CO"/>
        </w:rPr>
        <w:t>m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ts</w:t>
      </w:r>
      <w:proofErr w:type="spellEnd"/>
      <w:r w:rsidRPr="00FB24F6">
        <w:rPr>
          <w:rFonts w:ascii="Arial" w:hAnsi="Arial" w:cs="Arial"/>
          <w:sz w:val="22"/>
          <w:szCs w:val="22"/>
          <w:lang w:eastAsia="es-CO"/>
        </w:rPr>
        <w:t xml:space="preserve"> o más sobre un nivel inferior, deben estar certificados para trabajar en alturas por el SENA </w:t>
      </w:r>
      <w:r w:rsidR="002537BE" w:rsidRPr="00FB24F6">
        <w:rPr>
          <w:rFonts w:ascii="Arial" w:hAnsi="Arial" w:cs="Arial"/>
          <w:sz w:val="22"/>
          <w:szCs w:val="22"/>
          <w:lang w:eastAsia="es-CO"/>
        </w:rPr>
        <w:t xml:space="preserve">o las instituciones </w:t>
      </w:r>
      <w:r w:rsidRPr="00FB24F6">
        <w:rPr>
          <w:rFonts w:ascii="Arial" w:hAnsi="Arial" w:cs="Arial"/>
          <w:sz w:val="22"/>
          <w:szCs w:val="22"/>
          <w:lang w:eastAsia="es-CO"/>
        </w:rPr>
        <w:t>o personas naturales o jurídicas autorizadas, en los niveles básico</w:t>
      </w:r>
      <w:r w:rsidR="00F64363" w:rsidRPr="00FB24F6">
        <w:rPr>
          <w:rFonts w:ascii="Arial" w:hAnsi="Arial" w:cs="Arial"/>
          <w:sz w:val="22"/>
          <w:szCs w:val="22"/>
          <w:lang w:eastAsia="es-CO"/>
        </w:rPr>
        <w:t>,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 avanzado, </w:t>
      </w:r>
      <w:r w:rsidR="00F64363" w:rsidRPr="00FB24F6">
        <w:rPr>
          <w:rFonts w:ascii="Arial" w:hAnsi="Arial" w:cs="Arial"/>
          <w:sz w:val="22"/>
          <w:szCs w:val="22"/>
          <w:lang w:eastAsia="es-CO"/>
        </w:rPr>
        <w:t xml:space="preserve">coordinador, </w:t>
      </w:r>
      <w:r w:rsidRPr="00FB24F6">
        <w:rPr>
          <w:rFonts w:ascii="Arial" w:hAnsi="Arial" w:cs="Arial"/>
          <w:sz w:val="22"/>
          <w:szCs w:val="22"/>
          <w:lang w:eastAsia="es-CO"/>
        </w:rPr>
        <w:t>de acuerdo con la exposición al riesgo, y previa evaluación de las condiciones de aptitud sicofísicas. Esta certificación incluye a las personas que realizan labores de dirección y/o de supervisión del personal en alturas. </w:t>
      </w:r>
      <w:r w:rsidR="00B7464F" w:rsidRPr="00FB24F6">
        <w:rPr>
          <w:rFonts w:ascii="Arial" w:hAnsi="Arial" w:cs="Arial"/>
          <w:sz w:val="22"/>
          <w:szCs w:val="22"/>
          <w:lang w:eastAsia="es-CO"/>
        </w:rPr>
        <w:t xml:space="preserve"> E</w:t>
      </w:r>
      <w:r w:rsidR="005545A6" w:rsidRPr="00FB24F6">
        <w:rPr>
          <w:rFonts w:ascii="Arial" w:hAnsi="Arial" w:cs="Arial"/>
          <w:sz w:val="22"/>
          <w:szCs w:val="22"/>
          <w:lang w:eastAsia="es-CO"/>
        </w:rPr>
        <w:t xml:space="preserve">s obligación de los empleadores, empresas, contratistas y subcontratistas dar cumplimiento al reglamento contenido en dicha Resolución a partir de su publicación, </w:t>
      </w:r>
      <w:r w:rsidRPr="00FB24F6">
        <w:rPr>
          <w:rFonts w:ascii="Arial" w:hAnsi="Arial" w:cs="Arial"/>
          <w:sz w:val="22"/>
          <w:szCs w:val="22"/>
          <w:lang w:eastAsia="es-CO"/>
        </w:rPr>
        <w:t>atendiendo todas las exigencias y requerimientos para la protección contra caídas allí establecidas.</w:t>
      </w:r>
      <w:r w:rsidR="00586203" w:rsidRPr="00FB24F6">
        <w:rPr>
          <w:rFonts w:ascii="Arial" w:hAnsi="Arial" w:cs="Arial"/>
          <w:sz w:val="22"/>
          <w:szCs w:val="22"/>
          <w:lang w:eastAsia="es-CO"/>
        </w:rPr>
        <w:t xml:space="preserve"> </w:t>
      </w:r>
      <w:r w:rsidR="003E6625" w:rsidRPr="00FB24F6">
        <w:rPr>
          <w:rFonts w:ascii="Arial" w:hAnsi="Arial" w:cs="Arial"/>
          <w:sz w:val="22"/>
          <w:szCs w:val="22"/>
          <w:lang w:eastAsia="es-CO"/>
        </w:rPr>
        <w:t>El Contratista</w:t>
      </w:r>
      <w:r w:rsidR="00586203" w:rsidRPr="00FB24F6">
        <w:rPr>
          <w:rFonts w:ascii="Arial" w:hAnsi="Arial" w:cs="Arial"/>
          <w:sz w:val="22"/>
          <w:szCs w:val="22"/>
          <w:lang w:eastAsia="es-CO"/>
        </w:rPr>
        <w:t xml:space="preserve"> deberá enviar </w:t>
      </w:r>
      <w:r w:rsidR="00F64363" w:rsidRPr="00FB24F6">
        <w:rPr>
          <w:rFonts w:ascii="Arial" w:hAnsi="Arial" w:cs="Arial"/>
          <w:sz w:val="22"/>
          <w:szCs w:val="22"/>
          <w:lang w:eastAsia="es-CO"/>
        </w:rPr>
        <w:t>al administrador del contrato</w:t>
      </w:r>
      <w:r w:rsidR="00586203" w:rsidRPr="00FB24F6">
        <w:rPr>
          <w:rFonts w:ascii="Arial" w:hAnsi="Arial" w:cs="Arial"/>
          <w:sz w:val="22"/>
          <w:szCs w:val="22"/>
          <w:lang w:eastAsia="es-CO"/>
        </w:rPr>
        <w:t>, el listado actualizado de todo el personal que se tiene definido para realizar actividades de trabajo en alturas.</w:t>
      </w:r>
    </w:p>
    <w:p w14:paraId="02D095B0" w14:textId="77777777" w:rsidR="00DE3B92" w:rsidRPr="00FB24F6" w:rsidRDefault="00DE3B92" w:rsidP="005545A6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  <w:lang w:eastAsia="es-CO"/>
        </w:rPr>
      </w:pPr>
    </w:p>
    <w:p w14:paraId="02D095B1" w14:textId="0EE0A54B" w:rsidR="00E12D9C" w:rsidRPr="00FB24F6" w:rsidRDefault="003E6625" w:rsidP="00E12D9C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  <w:lang w:eastAsia="es-CO"/>
        </w:rPr>
        <w:t>El Contratista</w:t>
      </w:r>
      <w:r w:rsidR="00C7069D" w:rsidRPr="00FB24F6">
        <w:rPr>
          <w:rFonts w:cs="Arial"/>
          <w:b w:val="0"/>
          <w:sz w:val="22"/>
          <w:szCs w:val="22"/>
          <w:lang w:eastAsia="es-CO"/>
        </w:rPr>
        <w:t xml:space="preserve"> </w:t>
      </w:r>
      <w:r w:rsidR="00E12D9C" w:rsidRPr="00FB24F6">
        <w:rPr>
          <w:rFonts w:cs="Arial"/>
          <w:b w:val="0"/>
          <w:sz w:val="22"/>
          <w:szCs w:val="22"/>
          <w:lang w:eastAsia="es-CO"/>
        </w:rPr>
        <w:t>dará cumplimiento a la Resolución 2013 de 1986, de</w:t>
      </w:r>
      <w:r w:rsidR="002B1B89" w:rsidRPr="00FB24F6">
        <w:rPr>
          <w:rFonts w:cs="Arial"/>
          <w:b w:val="0"/>
          <w:sz w:val="22"/>
          <w:szCs w:val="22"/>
          <w:lang w:eastAsia="es-CO"/>
        </w:rPr>
        <w:t xml:space="preserve"> </w:t>
      </w:r>
      <w:r w:rsidR="00E12D9C" w:rsidRPr="00FB24F6">
        <w:rPr>
          <w:rFonts w:cs="Arial"/>
          <w:b w:val="0"/>
          <w:sz w:val="22"/>
          <w:szCs w:val="22"/>
          <w:lang w:eastAsia="es-CO"/>
        </w:rPr>
        <w:t>l</w:t>
      </w:r>
      <w:r w:rsidR="002B1B89" w:rsidRPr="00FB24F6">
        <w:rPr>
          <w:rFonts w:cs="Arial"/>
          <w:b w:val="0"/>
          <w:sz w:val="22"/>
          <w:szCs w:val="22"/>
          <w:lang w:eastAsia="es-CO"/>
        </w:rPr>
        <w:t>os</w:t>
      </w:r>
      <w:r w:rsidR="00E12D9C" w:rsidRPr="00FB24F6">
        <w:rPr>
          <w:rFonts w:cs="Arial"/>
          <w:b w:val="0"/>
          <w:sz w:val="22"/>
          <w:szCs w:val="22"/>
          <w:lang w:eastAsia="es-CO"/>
        </w:rPr>
        <w:t xml:space="preserve"> </w:t>
      </w:r>
      <w:r w:rsidR="002B1B89" w:rsidRPr="00FB24F6">
        <w:rPr>
          <w:rFonts w:cs="Arial"/>
          <w:b w:val="0"/>
          <w:sz w:val="22"/>
          <w:szCs w:val="22"/>
          <w:lang w:eastAsia="es-CO"/>
        </w:rPr>
        <w:t>Ministerios del Trabajo y de Salud y Protección</w:t>
      </w:r>
      <w:r w:rsidR="002B1B89" w:rsidRPr="00FB24F6">
        <w:rPr>
          <w:rFonts w:cs="Arial"/>
          <w:b w:val="0"/>
          <w:sz w:val="22"/>
          <w:szCs w:val="22"/>
        </w:rPr>
        <w:t xml:space="preserve"> Social</w:t>
      </w:r>
      <w:r w:rsidR="00E12D9C" w:rsidRPr="00FB24F6">
        <w:rPr>
          <w:rFonts w:cs="Arial"/>
          <w:b w:val="0"/>
          <w:sz w:val="22"/>
          <w:szCs w:val="22"/>
        </w:rPr>
        <w:t xml:space="preserve">, por la cual se reglamenta la organización y funcionamiento de los Comités </w:t>
      </w:r>
      <w:r w:rsidR="00206694" w:rsidRPr="00FB24F6">
        <w:rPr>
          <w:rFonts w:cs="Arial"/>
          <w:b w:val="0"/>
          <w:sz w:val="22"/>
          <w:szCs w:val="22"/>
        </w:rPr>
        <w:t>P</w:t>
      </w:r>
      <w:r w:rsidR="00E12D9C" w:rsidRPr="00FB24F6">
        <w:rPr>
          <w:rFonts w:cs="Arial"/>
          <w:b w:val="0"/>
          <w:sz w:val="22"/>
          <w:szCs w:val="22"/>
        </w:rPr>
        <w:t xml:space="preserve">aritarios de </w:t>
      </w:r>
      <w:r w:rsidR="00206694" w:rsidRPr="00FB24F6">
        <w:rPr>
          <w:rFonts w:cs="Arial"/>
          <w:b w:val="0"/>
          <w:sz w:val="22"/>
          <w:szCs w:val="22"/>
        </w:rPr>
        <w:t>Seguridad y Salud en el Trabajo</w:t>
      </w:r>
      <w:r w:rsidR="00E12D9C" w:rsidRPr="00FB24F6">
        <w:rPr>
          <w:rFonts w:cs="Arial"/>
          <w:b w:val="0"/>
          <w:sz w:val="22"/>
          <w:szCs w:val="22"/>
        </w:rPr>
        <w:t>, con las modificaciones indicadas en el Artículo 63 del Decreto Ley 1295 de 1994</w:t>
      </w:r>
      <w:r w:rsidR="00955FD5" w:rsidRPr="00FB24F6">
        <w:rPr>
          <w:rFonts w:cs="Arial"/>
          <w:b w:val="0"/>
          <w:sz w:val="22"/>
          <w:szCs w:val="22"/>
        </w:rPr>
        <w:t xml:space="preserve"> y las disposiciones contenidas en el Decreto 1072 de 2015</w:t>
      </w:r>
      <w:r w:rsidR="00E12D9C" w:rsidRPr="00FB24F6">
        <w:rPr>
          <w:rFonts w:cs="Arial"/>
          <w:b w:val="0"/>
          <w:sz w:val="22"/>
          <w:szCs w:val="22"/>
        </w:rPr>
        <w:t>.</w:t>
      </w:r>
    </w:p>
    <w:p w14:paraId="02D095B2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3" w14:textId="77777777" w:rsidR="00E12D9C" w:rsidRPr="00FB24F6" w:rsidRDefault="00CE0CA1" w:rsidP="00E12D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C1012A" w:rsidRPr="00FB24F6">
        <w:rPr>
          <w:rFonts w:ascii="Arial" w:hAnsi="Arial" w:cs="Arial"/>
          <w:b/>
          <w:sz w:val="22"/>
          <w:szCs w:val="22"/>
        </w:rPr>
        <w:t>.3</w:t>
      </w:r>
      <w:r w:rsidR="00E12D9C" w:rsidRPr="00FB24F6">
        <w:rPr>
          <w:rFonts w:ascii="Arial" w:hAnsi="Arial" w:cs="Arial"/>
          <w:b/>
          <w:sz w:val="22"/>
          <w:szCs w:val="22"/>
        </w:rPr>
        <w:t xml:space="preserve">. </w:t>
      </w:r>
      <w:r w:rsidR="001F557B" w:rsidRPr="00FB24F6">
        <w:rPr>
          <w:rFonts w:ascii="Arial" w:hAnsi="Arial" w:cs="Arial"/>
          <w:b/>
          <w:sz w:val="22"/>
          <w:szCs w:val="22"/>
        </w:rPr>
        <w:t>P</w:t>
      </w:r>
      <w:r w:rsidR="00E12D9C" w:rsidRPr="00FB24F6">
        <w:rPr>
          <w:rFonts w:ascii="Arial" w:hAnsi="Arial" w:cs="Arial"/>
          <w:b/>
          <w:sz w:val="22"/>
          <w:szCs w:val="22"/>
        </w:rPr>
        <w:t>RE</w:t>
      </w:r>
      <w:r w:rsidR="001F557B" w:rsidRPr="00FB24F6">
        <w:rPr>
          <w:rFonts w:ascii="Arial" w:hAnsi="Arial" w:cs="Arial"/>
          <w:b/>
          <w:sz w:val="22"/>
          <w:szCs w:val="22"/>
        </w:rPr>
        <w:t xml:space="preserve">VENCIÓN DE LOS RIESGOS </w:t>
      </w:r>
      <w:r w:rsidR="003D3B2F" w:rsidRPr="00FB24F6">
        <w:rPr>
          <w:rFonts w:ascii="Arial" w:hAnsi="Arial" w:cs="Arial"/>
          <w:b/>
          <w:sz w:val="22"/>
          <w:szCs w:val="22"/>
        </w:rPr>
        <w:t>LABOR</w:t>
      </w:r>
      <w:r w:rsidR="001F557B" w:rsidRPr="00FB24F6">
        <w:rPr>
          <w:rFonts w:ascii="Arial" w:hAnsi="Arial" w:cs="Arial"/>
          <w:b/>
          <w:sz w:val="22"/>
          <w:szCs w:val="22"/>
        </w:rPr>
        <w:t>ALES</w:t>
      </w:r>
      <w:r w:rsidR="004C1E91" w:rsidRPr="00FB24F6">
        <w:rPr>
          <w:rFonts w:ascii="Arial" w:hAnsi="Arial" w:cs="Arial"/>
          <w:b/>
          <w:sz w:val="22"/>
          <w:szCs w:val="22"/>
        </w:rPr>
        <w:t>.</w:t>
      </w:r>
    </w:p>
    <w:p w14:paraId="02D095B4" w14:textId="77777777" w:rsidR="00C063D9" w:rsidRPr="00FB24F6" w:rsidRDefault="00C063D9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5" w14:textId="7AA7781A" w:rsidR="00C063D9" w:rsidRPr="00FB24F6" w:rsidRDefault="003E6625" w:rsidP="00C063D9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C063D9" w:rsidRPr="00FB24F6">
        <w:rPr>
          <w:rFonts w:ascii="Arial" w:hAnsi="Arial" w:cs="Arial"/>
          <w:sz w:val="22"/>
          <w:szCs w:val="22"/>
        </w:rPr>
        <w:t xml:space="preserve"> en todo momento atenderá las normas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C063D9" w:rsidRPr="00FB24F6">
        <w:rPr>
          <w:rFonts w:ascii="Arial" w:hAnsi="Arial" w:cs="Arial"/>
          <w:sz w:val="22"/>
          <w:szCs w:val="22"/>
        </w:rPr>
        <w:t xml:space="preserve"> establecidas por </w:t>
      </w:r>
      <w:r w:rsidR="00C16CFB" w:rsidRPr="00FB24F6">
        <w:rPr>
          <w:rFonts w:ascii="Arial" w:hAnsi="Arial" w:cs="Arial"/>
          <w:sz w:val="22"/>
          <w:szCs w:val="22"/>
        </w:rPr>
        <w:t xml:space="preserve">el Contratante </w:t>
      </w:r>
      <w:r w:rsidR="00C063D9" w:rsidRPr="00FB24F6">
        <w:rPr>
          <w:rFonts w:ascii="Arial" w:hAnsi="Arial" w:cs="Arial"/>
          <w:sz w:val="22"/>
          <w:szCs w:val="22"/>
        </w:rPr>
        <w:t xml:space="preserve">y las demás entidades oficiales tanto a nivel nacional como departamental y municipal. </w:t>
      </w:r>
    </w:p>
    <w:p w14:paraId="02D095B6" w14:textId="77777777" w:rsidR="00C063D9" w:rsidRPr="00FB24F6" w:rsidRDefault="00C063D9" w:rsidP="00C063D9">
      <w:pPr>
        <w:jc w:val="both"/>
        <w:rPr>
          <w:rFonts w:ascii="Arial" w:hAnsi="Arial" w:cs="Arial"/>
          <w:sz w:val="22"/>
          <w:szCs w:val="22"/>
        </w:rPr>
      </w:pPr>
    </w:p>
    <w:p w14:paraId="02D095B8" w14:textId="54FAE753" w:rsidR="00B1348B" w:rsidRPr="00FB24F6" w:rsidRDefault="00B1348B" w:rsidP="00B1348B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 xml:space="preserve">Con el propósito de identificar, evaluar y controlar los riesgos en el trabajo, </w:t>
      </w:r>
      <w:r w:rsidR="009840EE" w:rsidRPr="00FB24F6">
        <w:rPr>
          <w:rFonts w:cs="Arial"/>
          <w:b w:val="0"/>
          <w:sz w:val="22"/>
          <w:szCs w:val="22"/>
        </w:rPr>
        <w:t>e</w:t>
      </w:r>
      <w:r w:rsidR="003E6625" w:rsidRPr="00FB24F6">
        <w:rPr>
          <w:rFonts w:cs="Arial"/>
          <w:b w:val="0"/>
          <w:sz w:val="22"/>
          <w:szCs w:val="22"/>
        </w:rPr>
        <w:t>l Contratista</w:t>
      </w:r>
      <w:r w:rsidRPr="00FB24F6">
        <w:rPr>
          <w:rFonts w:cs="Arial"/>
          <w:b w:val="0"/>
          <w:sz w:val="22"/>
          <w:szCs w:val="22"/>
        </w:rPr>
        <w:t xml:space="preserve"> dará cumplimiento a lo ordenado en la Ley 9ª de 1979 Título III</w:t>
      </w:r>
      <w:r w:rsidR="00AE42B8" w:rsidRPr="00FB24F6">
        <w:rPr>
          <w:rFonts w:cs="Arial"/>
          <w:b w:val="0"/>
          <w:sz w:val="22"/>
          <w:szCs w:val="22"/>
        </w:rPr>
        <w:t xml:space="preserve"> </w:t>
      </w:r>
      <w:r w:rsidRPr="00FB24F6">
        <w:rPr>
          <w:rFonts w:cs="Arial"/>
          <w:b w:val="0"/>
          <w:sz w:val="22"/>
          <w:szCs w:val="22"/>
        </w:rPr>
        <w:t>y en la Resoluci</w:t>
      </w:r>
      <w:r w:rsidR="002B1B89" w:rsidRPr="00FB24F6">
        <w:rPr>
          <w:rFonts w:cs="Arial"/>
          <w:b w:val="0"/>
          <w:sz w:val="22"/>
          <w:szCs w:val="22"/>
        </w:rPr>
        <w:t>ó</w:t>
      </w:r>
      <w:r w:rsidRPr="00FB24F6">
        <w:rPr>
          <w:rFonts w:cs="Arial"/>
          <w:b w:val="0"/>
          <w:sz w:val="22"/>
          <w:szCs w:val="22"/>
        </w:rPr>
        <w:t>n 2400 de 1979 del Ministerio de</w:t>
      </w:r>
      <w:r w:rsidR="00E53D44" w:rsidRPr="00FB24F6">
        <w:rPr>
          <w:rFonts w:cs="Arial"/>
          <w:b w:val="0"/>
          <w:sz w:val="22"/>
          <w:szCs w:val="22"/>
        </w:rPr>
        <w:t>l</w:t>
      </w:r>
      <w:r w:rsidR="00AA4250" w:rsidRPr="00FB24F6">
        <w:rPr>
          <w:rFonts w:cs="Arial"/>
          <w:b w:val="0"/>
          <w:sz w:val="22"/>
          <w:szCs w:val="22"/>
        </w:rPr>
        <w:t xml:space="preserve"> Trabajo</w:t>
      </w:r>
      <w:r w:rsidR="00EF414A" w:rsidRPr="00FB24F6">
        <w:rPr>
          <w:rFonts w:cs="Arial"/>
          <w:b w:val="0"/>
          <w:sz w:val="22"/>
          <w:szCs w:val="22"/>
        </w:rPr>
        <w:t>.</w:t>
      </w:r>
    </w:p>
    <w:p w14:paraId="0222E779" w14:textId="77777777" w:rsidR="00EF414A" w:rsidRPr="00FB24F6" w:rsidRDefault="00EF414A" w:rsidP="00B1348B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</w:p>
    <w:p w14:paraId="02D095B9" w14:textId="5CE6BCEF" w:rsidR="00C063D9" w:rsidRPr="00FB24F6" w:rsidRDefault="003E6625" w:rsidP="00C063D9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El Contratista</w:t>
      </w:r>
      <w:r w:rsidR="00C063D9" w:rsidRPr="00FB24F6">
        <w:rPr>
          <w:rFonts w:cs="Arial"/>
          <w:sz w:val="22"/>
          <w:szCs w:val="22"/>
        </w:rPr>
        <w:t xml:space="preserve"> exigirá a sus empleados, subcontratistas, proveedores y agentes relacionados con la ejecución del contrato, el cumplimiento de todas las condiciones relativas a </w:t>
      </w:r>
      <w:r w:rsidR="00206694" w:rsidRPr="00FB24F6">
        <w:rPr>
          <w:rFonts w:cs="Arial"/>
          <w:sz w:val="22"/>
          <w:szCs w:val="22"/>
        </w:rPr>
        <w:t>Seguridad y Salud en el Trabajo</w:t>
      </w:r>
      <w:r w:rsidR="00C063D9" w:rsidRPr="00FB24F6">
        <w:rPr>
          <w:rFonts w:cs="Arial"/>
          <w:sz w:val="22"/>
          <w:szCs w:val="22"/>
        </w:rPr>
        <w:t xml:space="preserve"> establecidas en los documentos del contrato. </w:t>
      </w:r>
    </w:p>
    <w:p w14:paraId="02D095BA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B" w14:textId="14BAC4DA" w:rsidR="00E12D9C" w:rsidRPr="00FB24F6" w:rsidRDefault="003E6625" w:rsidP="00E12D9C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El Contratista</w:t>
      </w:r>
      <w:r w:rsidR="00E12D9C" w:rsidRPr="00FB24F6">
        <w:rPr>
          <w:rFonts w:cs="Arial"/>
          <w:sz w:val="22"/>
          <w:szCs w:val="22"/>
        </w:rPr>
        <w:t xml:space="preserve"> se obliga a emplear personal apto, saludable, capacitado, especializado y con experiencia para cada tipo de trabajo</w:t>
      </w:r>
      <w:r w:rsidR="00C7584B" w:rsidRPr="00FB24F6">
        <w:rPr>
          <w:rFonts w:cs="Arial"/>
          <w:sz w:val="22"/>
          <w:szCs w:val="22"/>
        </w:rPr>
        <w:t>,</w:t>
      </w:r>
      <w:r w:rsidR="00E12D9C" w:rsidRPr="00FB24F6">
        <w:rPr>
          <w:rFonts w:cs="Arial"/>
          <w:sz w:val="22"/>
          <w:szCs w:val="22"/>
        </w:rPr>
        <w:t xml:space="preserve"> con el fin de que las actividades se ejecuten en forma segura, técnica y eficiente. Deberá capacitar a su personal para que se conozcan las exigencias del contrato en </w:t>
      </w:r>
      <w:r w:rsidR="00206694" w:rsidRPr="00FB24F6">
        <w:rPr>
          <w:rFonts w:cs="Arial"/>
          <w:sz w:val="22"/>
          <w:szCs w:val="22"/>
        </w:rPr>
        <w:t>Seguridad y Salud en el Trabajo</w:t>
      </w:r>
      <w:r w:rsidR="00E12D9C" w:rsidRPr="00FB24F6">
        <w:rPr>
          <w:rFonts w:cs="Arial"/>
          <w:sz w:val="22"/>
          <w:szCs w:val="22"/>
        </w:rPr>
        <w:t xml:space="preserve"> y se atiendan todas las medidas de seguridad que se tomen, de acuerdo con las normas existentes y además con las indicadas en el presente documento. </w:t>
      </w:r>
    </w:p>
    <w:p w14:paraId="02D095BC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BD" w14:textId="304152F0" w:rsidR="00E12D9C" w:rsidRPr="00FB24F6" w:rsidRDefault="003E6625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934A49" w:rsidRPr="00FB24F6">
        <w:rPr>
          <w:rFonts w:ascii="Arial" w:hAnsi="Arial" w:cs="Arial"/>
          <w:sz w:val="22"/>
          <w:szCs w:val="22"/>
        </w:rPr>
        <w:t xml:space="preserve"> deberá cont</w:t>
      </w:r>
      <w:r w:rsidR="00E12D9C" w:rsidRPr="00FB24F6">
        <w:rPr>
          <w:rFonts w:ascii="Arial" w:hAnsi="Arial" w:cs="Arial"/>
          <w:sz w:val="22"/>
          <w:szCs w:val="22"/>
        </w:rPr>
        <w:t>ar</w:t>
      </w:r>
      <w:r w:rsidR="004158C0" w:rsidRPr="00FB24F6">
        <w:rPr>
          <w:rFonts w:ascii="Arial" w:hAnsi="Arial" w:cs="Arial"/>
          <w:sz w:val="22"/>
          <w:szCs w:val="22"/>
        </w:rPr>
        <w:t xml:space="preserve"> </w:t>
      </w:r>
      <w:r w:rsidR="00934A49" w:rsidRPr="00FB24F6">
        <w:rPr>
          <w:rFonts w:ascii="Arial" w:hAnsi="Arial" w:cs="Arial"/>
          <w:sz w:val="22"/>
          <w:szCs w:val="22"/>
        </w:rPr>
        <w:t xml:space="preserve">con </w:t>
      </w:r>
      <w:r w:rsidR="00E12D9C" w:rsidRPr="00FB24F6">
        <w:rPr>
          <w:rFonts w:ascii="Arial" w:hAnsi="Arial" w:cs="Arial"/>
          <w:sz w:val="22"/>
          <w:szCs w:val="22"/>
        </w:rPr>
        <w:t>personal idóneo</w:t>
      </w:r>
      <w:r w:rsidR="00934A49" w:rsidRPr="00FB24F6">
        <w:rPr>
          <w:rFonts w:ascii="Arial" w:hAnsi="Arial" w:cs="Arial"/>
          <w:sz w:val="22"/>
          <w:szCs w:val="22"/>
        </w:rPr>
        <w:t xml:space="preserve"> y</w:t>
      </w:r>
      <w:r w:rsidR="00E12D9C" w:rsidRPr="00FB24F6">
        <w:rPr>
          <w:rFonts w:ascii="Arial" w:hAnsi="Arial" w:cs="Arial"/>
          <w:sz w:val="22"/>
          <w:szCs w:val="22"/>
        </w:rPr>
        <w:t xml:space="preserve"> en número suficiente, para garantizar la correcta supervisión </w:t>
      </w:r>
      <w:r w:rsidR="00705580" w:rsidRPr="00FB24F6">
        <w:rPr>
          <w:rFonts w:ascii="Arial" w:hAnsi="Arial" w:cs="Arial"/>
          <w:sz w:val="22"/>
          <w:szCs w:val="22"/>
        </w:rPr>
        <w:t xml:space="preserve">respecto a la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705580" w:rsidRPr="00FB24F6">
        <w:rPr>
          <w:rFonts w:ascii="Arial" w:hAnsi="Arial" w:cs="Arial"/>
          <w:sz w:val="22"/>
          <w:szCs w:val="22"/>
        </w:rPr>
        <w:t xml:space="preserve"> en las </w:t>
      </w:r>
      <w:r w:rsidR="006C1C7E" w:rsidRPr="00FB24F6">
        <w:rPr>
          <w:rFonts w:ascii="Arial" w:hAnsi="Arial" w:cs="Arial"/>
          <w:sz w:val="22"/>
          <w:szCs w:val="22"/>
        </w:rPr>
        <w:t xml:space="preserve">actividades </w:t>
      </w:r>
      <w:r w:rsidR="00705580" w:rsidRPr="00FB24F6">
        <w:rPr>
          <w:rFonts w:ascii="Arial" w:hAnsi="Arial" w:cs="Arial"/>
          <w:sz w:val="22"/>
          <w:szCs w:val="22"/>
        </w:rPr>
        <w:t xml:space="preserve">de </w:t>
      </w:r>
      <w:r w:rsidR="00E12D9C" w:rsidRPr="00FB24F6">
        <w:rPr>
          <w:rFonts w:ascii="Arial" w:hAnsi="Arial" w:cs="Arial"/>
          <w:sz w:val="22"/>
          <w:szCs w:val="22"/>
        </w:rPr>
        <w:t>los</w:t>
      </w:r>
      <w:r w:rsidR="00C7584B" w:rsidRPr="00FB24F6">
        <w:rPr>
          <w:rFonts w:ascii="Arial" w:hAnsi="Arial" w:cs="Arial"/>
          <w:sz w:val="22"/>
          <w:szCs w:val="22"/>
        </w:rPr>
        <w:t xml:space="preserve"> distintos</w:t>
      </w:r>
      <w:r w:rsidR="00E12D9C" w:rsidRPr="00FB24F6">
        <w:rPr>
          <w:rFonts w:ascii="Arial" w:hAnsi="Arial" w:cs="Arial"/>
          <w:sz w:val="22"/>
          <w:szCs w:val="22"/>
        </w:rPr>
        <w:t xml:space="preserve"> frentes </w:t>
      </w:r>
      <w:r w:rsidR="00705580" w:rsidRPr="00FB24F6">
        <w:rPr>
          <w:rFonts w:ascii="Arial" w:hAnsi="Arial" w:cs="Arial"/>
          <w:sz w:val="22"/>
          <w:szCs w:val="22"/>
        </w:rPr>
        <w:t xml:space="preserve">de trabajo </w:t>
      </w:r>
      <w:r w:rsidR="00E12D9C" w:rsidRPr="00FB24F6">
        <w:rPr>
          <w:rFonts w:ascii="Arial" w:hAnsi="Arial" w:cs="Arial"/>
          <w:sz w:val="22"/>
          <w:szCs w:val="22"/>
        </w:rPr>
        <w:t>y durante todos los turnos.</w:t>
      </w:r>
    </w:p>
    <w:p w14:paraId="02D095BE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F" w14:textId="59276F0E" w:rsidR="00B1348B" w:rsidRPr="00FB24F6" w:rsidRDefault="00B1348B" w:rsidP="00B1348B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Todo el personal del </w:t>
      </w:r>
      <w:r w:rsidR="003E6625" w:rsidRPr="00FB24F6">
        <w:rPr>
          <w:rFonts w:ascii="Arial" w:hAnsi="Arial" w:cs="Arial"/>
          <w:sz w:val="22"/>
          <w:szCs w:val="22"/>
        </w:rPr>
        <w:t xml:space="preserve">Contratista </w:t>
      </w:r>
      <w:r w:rsidR="00156DAC" w:rsidRPr="00FB24F6">
        <w:rPr>
          <w:rFonts w:ascii="Arial" w:hAnsi="Arial" w:cs="Arial"/>
          <w:sz w:val="22"/>
          <w:szCs w:val="22"/>
        </w:rPr>
        <w:t xml:space="preserve">antes de iniciar las actividades </w:t>
      </w:r>
      <w:r w:rsidRPr="00FB24F6">
        <w:rPr>
          <w:rFonts w:ascii="Arial" w:hAnsi="Arial" w:cs="Arial"/>
          <w:sz w:val="22"/>
          <w:szCs w:val="22"/>
        </w:rPr>
        <w:t xml:space="preserve">deberá </w:t>
      </w:r>
      <w:r w:rsidR="00156DAC" w:rsidRPr="00FB24F6">
        <w:rPr>
          <w:rFonts w:ascii="Arial" w:hAnsi="Arial" w:cs="Arial"/>
          <w:sz w:val="22"/>
          <w:szCs w:val="22"/>
        </w:rPr>
        <w:t xml:space="preserve">contar con la inducción en seguridad y salud en trabajo y deberá </w:t>
      </w:r>
      <w:r w:rsidRPr="00FB24F6">
        <w:rPr>
          <w:rFonts w:ascii="Arial" w:hAnsi="Arial" w:cs="Arial"/>
          <w:sz w:val="22"/>
          <w:szCs w:val="22"/>
        </w:rPr>
        <w:t xml:space="preserve">estar dotado con elementos y equipos para la protección personal y colectiva durante el trabajo, de acuerdo con la naturaleza del riesgo a proteger y según la actividad realizada. Las especificaciones técnicas de tales elementos y equipos deberán ser equivalentes o superiores a las que se tienen para las diferentes actividades que se realizan en </w:t>
      </w:r>
      <w:r w:rsidR="00C16CFB" w:rsidRPr="00FB24F6">
        <w:rPr>
          <w:rFonts w:ascii="Arial" w:hAnsi="Arial" w:cs="Arial"/>
          <w:sz w:val="22"/>
          <w:szCs w:val="22"/>
        </w:rPr>
        <w:t>el Contratante</w:t>
      </w:r>
      <w:r w:rsidRPr="00FB24F6">
        <w:rPr>
          <w:rFonts w:ascii="Arial" w:hAnsi="Arial" w:cs="Arial"/>
          <w:sz w:val="22"/>
          <w:szCs w:val="22"/>
        </w:rPr>
        <w:t xml:space="preserve">. </w:t>
      </w:r>
    </w:p>
    <w:p w14:paraId="02D095C0" w14:textId="77777777" w:rsidR="00B1348B" w:rsidRPr="00FB24F6" w:rsidRDefault="00B1348B" w:rsidP="00E12D9C">
      <w:pPr>
        <w:pStyle w:val="Textoindependiente21"/>
        <w:rPr>
          <w:rFonts w:cs="Arial"/>
          <w:b w:val="0"/>
          <w:sz w:val="22"/>
          <w:szCs w:val="22"/>
        </w:rPr>
      </w:pPr>
    </w:p>
    <w:p w14:paraId="02D095C1" w14:textId="3DD0C01C" w:rsidR="00E12D9C" w:rsidRPr="00FB24F6" w:rsidRDefault="003E6625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El Contratista</w:t>
      </w:r>
      <w:r w:rsidR="00E12D9C" w:rsidRPr="00FB24F6">
        <w:rPr>
          <w:rFonts w:cs="Arial"/>
          <w:b w:val="0"/>
          <w:sz w:val="22"/>
          <w:szCs w:val="22"/>
        </w:rPr>
        <w:t xml:space="preserve"> no podrá iniciar </w:t>
      </w:r>
      <w:r w:rsidR="00643368" w:rsidRPr="00FB24F6">
        <w:rPr>
          <w:rFonts w:cs="Arial"/>
          <w:b w:val="0"/>
          <w:sz w:val="22"/>
          <w:szCs w:val="22"/>
        </w:rPr>
        <w:t>actividades</w:t>
      </w:r>
      <w:r w:rsidR="00E12D9C" w:rsidRPr="00FB24F6">
        <w:rPr>
          <w:rFonts w:cs="Arial"/>
          <w:b w:val="0"/>
          <w:sz w:val="22"/>
          <w:szCs w:val="22"/>
        </w:rPr>
        <w:t xml:space="preserve"> en un frente de trabajo</w:t>
      </w:r>
      <w:r w:rsidR="00B33060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sin que previamente le demuestre </w:t>
      </w:r>
      <w:r w:rsidR="008C42FB" w:rsidRPr="00FB24F6">
        <w:rPr>
          <w:rFonts w:cs="Arial"/>
          <w:b w:val="0"/>
          <w:sz w:val="22"/>
          <w:szCs w:val="22"/>
        </w:rPr>
        <w:t>al</w:t>
      </w:r>
      <w:r w:rsidR="00575624" w:rsidRPr="00FB24F6">
        <w:rPr>
          <w:rFonts w:cs="Arial"/>
          <w:b w:val="0"/>
          <w:sz w:val="22"/>
          <w:szCs w:val="22"/>
        </w:rPr>
        <w:t xml:space="preserve"> administrador del contrato</w:t>
      </w:r>
      <w:r w:rsidR="007A2152" w:rsidRPr="00FB24F6">
        <w:rPr>
          <w:rFonts w:cs="Arial"/>
          <w:b w:val="0"/>
          <w:sz w:val="22"/>
          <w:szCs w:val="22"/>
        </w:rPr>
        <w:t xml:space="preserve"> </w:t>
      </w:r>
      <w:r w:rsidR="00E12D9C" w:rsidRPr="00FB24F6">
        <w:rPr>
          <w:rFonts w:cs="Arial"/>
          <w:b w:val="0"/>
          <w:sz w:val="22"/>
          <w:szCs w:val="22"/>
        </w:rPr>
        <w:t>que dispone</w:t>
      </w:r>
      <w:r w:rsidR="00C7584B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en ese frente</w:t>
      </w:r>
      <w:r w:rsidR="00C7584B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de todos los elementos indispensables para dar cumplimiento a las normas sobre prevención y control de accidentes</w:t>
      </w:r>
      <w:r w:rsidR="00C7584B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establecidas en la legislación </w:t>
      </w:r>
      <w:r w:rsidR="00C7584B" w:rsidRPr="00FB24F6">
        <w:rPr>
          <w:rFonts w:cs="Arial"/>
          <w:b w:val="0"/>
          <w:sz w:val="22"/>
          <w:szCs w:val="22"/>
        </w:rPr>
        <w:t>vigente y</w:t>
      </w:r>
      <w:r w:rsidR="00E12D9C" w:rsidRPr="00FB24F6">
        <w:rPr>
          <w:rFonts w:cs="Arial"/>
          <w:b w:val="0"/>
          <w:sz w:val="22"/>
          <w:szCs w:val="22"/>
        </w:rPr>
        <w:t xml:space="preserve"> en el pliego de condiciones. </w:t>
      </w:r>
    </w:p>
    <w:p w14:paraId="02D095C2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3" w14:textId="647F3CF1" w:rsidR="00E12D9C" w:rsidRPr="00FB24F6" w:rsidRDefault="003E6625" w:rsidP="00E12D9C">
      <w:pPr>
        <w:pStyle w:val="Textoindependiente"/>
        <w:tabs>
          <w:tab w:val="left" w:pos="709"/>
        </w:tabs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El Contratista</w:t>
      </w:r>
      <w:r w:rsidR="00E12D9C" w:rsidRPr="00FB24F6">
        <w:rPr>
          <w:rFonts w:cs="Arial"/>
          <w:sz w:val="22"/>
          <w:szCs w:val="22"/>
        </w:rPr>
        <w:t xml:space="preserve"> informará </w:t>
      </w:r>
      <w:r w:rsidR="00661D94" w:rsidRPr="00FB24F6">
        <w:rPr>
          <w:rFonts w:cs="Arial"/>
          <w:sz w:val="22"/>
          <w:szCs w:val="22"/>
        </w:rPr>
        <w:t>al</w:t>
      </w:r>
      <w:r w:rsidR="00575624" w:rsidRPr="00FB24F6">
        <w:rPr>
          <w:rFonts w:cs="Arial"/>
          <w:sz w:val="22"/>
          <w:szCs w:val="22"/>
        </w:rPr>
        <w:t xml:space="preserve"> administrador del contrato</w:t>
      </w:r>
      <w:r w:rsidR="007A2152" w:rsidRPr="00FB24F6">
        <w:rPr>
          <w:rFonts w:cs="Arial"/>
          <w:sz w:val="22"/>
          <w:szCs w:val="22"/>
        </w:rPr>
        <w:t xml:space="preserve"> </w:t>
      </w:r>
      <w:r w:rsidR="00E12D9C" w:rsidRPr="00FB24F6">
        <w:rPr>
          <w:rFonts w:cs="Arial"/>
          <w:sz w:val="22"/>
          <w:szCs w:val="22"/>
        </w:rPr>
        <w:t xml:space="preserve">acerca de cualquier accidente </w:t>
      </w:r>
      <w:r w:rsidR="00842A04" w:rsidRPr="00FB24F6">
        <w:rPr>
          <w:rFonts w:cs="Arial"/>
          <w:sz w:val="22"/>
          <w:szCs w:val="22"/>
        </w:rPr>
        <w:t xml:space="preserve">o incidente </w:t>
      </w:r>
      <w:r w:rsidR="00E12D9C" w:rsidRPr="00FB24F6">
        <w:rPr>
          <w:rFonts w:cs="Arial"/>
          <w:sz w:val="22"/>
          <w:szCs w:val="22"/>
        </w:rPr>
        <w:t>que ocurra en relación con la ejecución del contrato y los casos de enfermedad profesional que ocurran</w:t>
      </w:r>
      <w:r w:rsidR="00BA7D7E" w:rsidRPr="00FB24F6">
        <w:rPr>
          <w:rFonts w:cs="Arial"/>
          <w:sz w:val="22"/>
          <w:szCs w:val="22"/>
        </w:rPr>
        <w:t>,</w:t>
      </w:r>
      <w:r w:rsidR="00E12D9C" w:rsidRPr="00FB24F6">
        <w:rPr>
          <w:rFonts w:cs="Arial"/>
          <w:sz w:val="22"/>
          <w:szCs w:val="22"/>
        </w:rPr>
        <w:t xml:space="preserve"> por causa y con ocasión del contrato. </w:t>
      </w:r>
      <w:r w:rsidR="006E2E61" w:rsidRPr="00FB24F6">
        <w:rPr>
          <w:rFonts w:cs="Arial"/>
          <w:sz w:val="22"/>
          <w:szCs w:val="22"/>
        </w:rPr>
        <w:t xml:space="preserve">Para el efecto, </w:t>
      </w:r>
      <w:r w:rsidR="009840EE" w:rsidRPr="00FB24F6">
        <w:rPr>
          <w:rFonts w:cs="Arial"/>
          <w:sz w:val="22"/>
          <w:szCs w:val="22"/>
        </w:rPr>
        <w:t>e</w:t>
      </w:r>
      <w:r w:rsidRPr="00FB24F6">
        <w:rPr>
          <w:rFonts w:cs="Arial"/>
          <w:sz w:val="22"/>
          <w:szCs w:val="22"/>
        </w:rPr>
        <w:t>l Contratista</w:t>
      </w:r>
      <w:r w:rsidR="006E2E61" w:rsidRPr="00FB24F6">
        <w:rPr>
          <w:rFonts w:cs="Arial"/>
          <w:sz w:val="22"/>
          <w:szCs w:val="22"/>
        </w:rPr>
        <w:t xml:space="preserve"> enviará a</w:t>
      </w:r>
      <w:r w:rsidR="007A2152" w:rsidRPr="00FB24F6">
        <w:rPr>
          <w:rFonts w:cs="Arial"/>
          <w:sz w:val="22"/>
          <w:szCs w:val="22"/>
        </w:rPr>
        <w:t xml:space="preserve"> </w:t>
      </w:r>
      <w:r w:rsidR="006E2E61" w:rsidRPr="00FB24F6">
        <w:rPr>
          <w:rFonts w:cs="Arial"/>
          <w:sz w:val="22"/>
          <w:szCs w:val="22"/>
        </w:rPr>
        <w:t>l</w:t>
      </w:r>
      <w:r w:rsidR="007A2152" w:rsidRPr="00FB24F6">
        <w:rPr>
          <w:rFonts w:cs="Arial"/>
          <w:sz w:val="22"/>
          <w:szCs w:val="22"/>
        </w:rPr>
        <w:t>a</w:t>
      </w:r>
      <w:r w:rsidR="006E2E61" w:rsidRPr="00FB24F6">
        <w:rPr>
          <w:rFonts w:cs="Arial"/>
          <w:sz w:val="22"/>
          <w:szCs w:val="22"/>
        </w:rPr>
        <w:t xml:space="preserve"> </w:t>
      </w:r>
      <w:r w:rsidR="007A2152" w:rsidRPr="00FB24F6">
        <w:rPr>
          <w:rFonts w:cs="Arial"/>
          <w:sz w:val="22"/>
          <w:szCs w:val="22"/>
        </w:rPr>
        <w:t xml:space="preserve">gestoría técnica y administrativa </w:t>
      </w:r>
      <w:r w:rsidR="006E2E61" w:rsidRPr="00FB24F6">
        <w:rPr>
          <w:rFonts w:cs="Arial"/>
          <w:sz w:val="22"/>
          <w:szCs w:val="22"/>
        </w:rPr>
        <w:t>copia del informe de</w:t>
      </w:r>
      <w:r w:rsidR="00515AA0" w:rsidRPr="00FB24F6">
        <w:rPr>
          <w:rFonts w:cs="Arial"/>
          <w:sz w:val="22"/>
          <w:szCs w:val="22"/>
        </w:rPr>
        <w:t xml:space="preserve"> </w:t>
      </w:r>
      <w:r w:rsidR="005A3794" w:rsidRPr="00FB24F6">
        <w:rPr>
          <w:rFonts w:cs="Arial"/>
          <w:sz w:val="22"/>
          <w:szCs w:val="22"/>
        </w:rPr>
        <w:t>l</w:t>
      </w:r>
      <w:r w:rsidR="00515AA0" w:rsidRPr="00FB24F6">
        <w:rPr>
          <w:rFonts w:cs="Arial"/>
          <w:sz w:val="22"/>
          <w:szCs w:val="22"/>
        </w:rPr>
        <w:t>os</w:t>
      </w:r>
      <w:r w:rsidR="005A3794" w:rsidRPr="00FB24F6">
        <w:rPr>
          <w:rFonts w:cs="Arial"/>
          <w:sz w:val="22"/>
          <w:szCs w:val="22"/>
        </w:rPr>
        <w:t xml:space="preserve"> </w:t>
      </w:r>
      <w:r w:rsidR="006E2E61" w:rsidRPr="00FB24F6">
        <w:rPr>
          <w:rFonts w:cs="Arial"/>
          <w:sz w:val="22"/>
          <w:szCs w:val="22"/>
        </w:rPr>
        <w:t>accidente</w:t>
      </w:r>
      <w:r w:rsidR="00515AA0" w:rsidRPr="00FB24F6">
        <w:rPr>
          <w:rFonts w:cs="Arial"/>
          <w:sz w:val="22"/>
          <w:szCs w:val="22"/>
        </w:rPr>
        <w:t>s</w:t>
      </w:r>
      <w:r w:rsidR="006E2E61" w:rsidRPr="00FB24F6">
        <w:rPr>
          <w:rFonts w:cs="Arial"/>
          <w:sz w:val="22"/>
          <w:szCs w:val="22"/>
        </w:rPr>
        <w:t xml:space="preserve"> </w:t>
      </w:r>
      <w:r w:rsidR="005A3794" w:rsidRPr="00FB24F6">
        <w:rPr>
          <w:rFonts w:cs="Arial"/>
          <w:sz w:val="22"/>
          <w:szCs w:val="22"/>
        </w:rPr>
        <w:t>reportado</w:t>
      </w:r>
      <w:r w:rsidR="00515AA0" w:rsidRPr="00FB24F6">
        <w:rPr>
          <w:rFonts w:cs="Arial"/>
          <w:sz w:val="22"/>
          <w:szCs w:val="22"/>
        </w:rPr>
        <w:t>s</w:t>
      </w:r>
      <w:r w:rsidR="005A3794" w:rsidRPr="00FB24F6">
        <w:rPr>
          <w:rFonts w:cs="Arial"/>
          <w:sz w:val="22"/>
          <w:szCs w:val="22"/>
        </w:rPr>
        <w:t xml:space="preserve"> </w:t>
      </w:r>
      <w:r w:rsidR="006E2E61" w:rsidRPr="00FB24F6">
        <w:rPr>
          <w:rFonts w:cs="Arial"/>
          <w:sz w:val="22"/>
          <w:szCs w:val="22"/>
        </w:rPr>
        <w:t>a la AR</w:t>
      </w:r>
      <w:r w:rsidR="00E87554" w:rsidRPr="00FB24F6">
        <w:rPr>
          <w:rFonts w:cs="Arial"/>
          <w:sz w:val="22"/>
          <w:szCs w:val="22"/>
        </w:rPr>
        <w:t>L</w:t>
      </w:r>
      <w:r w:rsidR="00842A04" w:rsidRPr="00FB24F6">
        <w:rPr>
          <w:rFonts w:cs="Arial"/>
          <w:sz w:val="22"/>
          <w:szCs w:val="22"/>
        </w:rPr>
        <w:t xml:space="preserve">, </w:t>
      </w:r>
      <w:r w:rsidR="00515AA0" w:rsidRPr="00FB24F6">
        <w:rPr>
          <w:rFonts w:cs="Arial"/>
          <w:sz w:val="22"/>
          <w:szCs w:val="22"/>
        </w:rPr>
        <w:t xml:space="preserve">y de </w:t>
      </w:r>
      <w:r w:rsidR="005A3794" w:rsidRPr="00FB24F6">
        <w:rPr>
          <w:rFonts w:cs="Arial"/>
          <w:sz w:val="22"/>
          <w:szCs w:val="22"/>
        </w:rPr>
        <w:t>su</w:t>
      </w:r>
      <w:r w:rsidR="00842A04" w:rsidRPr="00FB24F6">
        <w:rPr>
          <w:rFonts w:cs="Arial"/>
          <w:sz w:val="22"/>
          <w:szCs w:val="22"/>
        </w:rPr>
        <w:t xml:space="preserve"> investigación.</w:t>
      </w:r>
      <w:r w:rsidR="006E2E61" w:rsidRPr="00FB24F6">
        <w:rPr>
          <w:rFonts w:cs="Arial"/>
          <w:sz w:val="22"/>
          <w:szCs w:val="22"/>
        </w:rPr>
        <w:t xml:space="preserve"> </w:t>
      </w:r>
    </w:p>
    <w:p w14:paraId="02D095C4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5" w14:textId="77777777" w:rsidR="00167362" w:rsidRPr="00FB24F6" w:rsidRDefault="00CE0CA1" w:rsidP="00E12D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167362" w:rsidRPr="00FB24F6">
        <w:rPr>
          <w:rFonts w:ascii="Arial" w:hAnsi="Arial" w:cs="Arial"/>
          <w:b/>
          <w:sz w:val="22"/>
          <w:szCs w:val="22"/>
        </w:rPr>
        <w:t xml:space="preserve">.4 PRESENTACIÓN DE INFORMES </w:t>
      </w:r>
      <w:r w:rsidR="00977687" w:rsidRPr="00FB24F6">
        <w:rPr>
          <w:rFonts w:ascii="Arial" w:hAnsi="Arial" w:cs="Arial"/>
          <w:b/>
          <w:sz w:val="22"/>
          <w:szCs w:val="22"/>
        </w:rPr>
        <w:t xml:space="preserve">PERIODICOS </w:t>
      </w:r>
      <w:r w:rsidR="00167362" w:rsidRPr="00FB24F6">
        <w:rPr>
          <w:rFonts w:ascii="Arial" w:hAnsi="Arial" w:cs="Arial"/>
          <w:b/>
          <w:sz w:val="22"/>
          <w:szCs w:val="22"/>
        </w:rPr>
        <w:t xml:space="preserve">DE </w:t>
      </w:r>
      <w:r w:rsidR="005213C3" w:rsidRPr="00FB24F6">
        <w:rPr>
          <w:rFonts w:ascii="Arial" w:hAnsi="Arial" w:cs="Arial"/>
          <w:b/>
          <w:sz w:val="22"/>
          <w:szCs w:val="22"/>
        </w:rPr>
        <w:t>SEGURIDAD Y SALUD EN EL TRABAJO</w:t>
      </w:r>
      <w:r w:rsidR="003173F4" w:rsidRPr="00FB24F6">
        <w:rPr>
          <w:rFonts w:ascii="Arial" w:hAnsi="Arial" w:cs="Arial"/>
          <w:b/>
          <w:sz w:val="22"/>
          <w:szCs w:val="22"/>
        </w:rPr>
        <w:t>.</w:t>
      </w:r>
    </w:p>
    <w:p w14:paraId="02D095C6" w14:textId="77777777" w:rsidR="00167362" w:rsidRPr="00FB24F6" w:rsidRDefault="00167362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7" w14:textId="5C616834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Cada mes, </w:t>
      </w:r>
      <w:r w:rsidR="009840EE" w:rsidRPr="00FB24F6">
        <w:rPr>
          <w:rFonts w:ascii="Arial" w:hAnsi="Arial" w:cs="Arial"/>
          <w:sz w:val="22"/>
          <w:szCs w:val="22"/>
        </w:rPr>
        <w:t>e</w:t>
      </w:r>
      <w:r w:rsidR="003E6625" w:rsidRPr="00FB24F6">
        <w:rPr>
          <w:rFonts w:ascii="Arial" w:hAnsi="Arial" w:cs="Arial"/>
          <w:sz w:val="22"/>
          <w:szCs w:val="22"/>
        </w:rPr>
        <w:t>l Contratista</w:t>
      </w:r>
      <w:r w:rsidRPr="00FB24F6">
        <w:rPr>
          <w:rFonts w:ascii="Arial" w:hAnsi="Arial" w:cs="Arial"/>
          <w:sz w:val="22"/>
          <w:szCs w:val="22"/>
        </w:rPr>
        <w:t xml:space="preserve"> presentará</w:t>
      </w:r>
      <w:r w:rsidR="001833D0" w:rsidRPr="00FB24F6">
        <w:rPr>
          <w:rFonts w:ascii="Arial" w:hAnsi="Arial" w:cs="Arial"/>
          <w:sz w:val="22"/>
          <w:szCs w:val="22"/>
        </w:rPr>
        <w:t>, debidamente</w:t>
      </w:r>
      <w:r w:rsidRPr="00FB24F6">
        <w:rPr>
          <w:rFonts w:ascii="Arial" w:hAnsi="Arial" w:cs="Arial"/>
          <w:sz w:val="22"/>
          <w:szCs w:val="22"/>
        </w:rPr>
        <w:t xml:space="preserve"> diligenciado</w:t>
      </w:r>
      <w:r w:rsidR="005E055A" w:rsidRPr="00FB24F6">
        <w:rPr>
          <w:rFonts w:ascii="Arial" w:hAnsi="Arial" w:cs="Arial"/>
          <w:sz w:val="22"/>
          <w:szCs w:val="22"/>
        </w:rPr>
        <w:t>,</w:t>
      </w:r>
      <w:r w:rsidRPr="00FB24F6">
        <w:rPr>
          <w:rFonts w:ascii="Arial" w:hAnsi="Arial" w:cs="Arial"/>
          <w:sz w:val="22"/>
          <w:szCs w:val="22"/>
        </w:rPr>
        <w:t xml:space="preserve"> el formato FE-2</w:t>
      </w:r>
      <w:r w:rsidR="00BA738D" w:rsidRPr="00FB24F6">
        <w:rPr>
          <w:rFonts w:ascii="Arial" w:hAnsi="Arial" w:cs="Arial"/>
          <w:sz w:val="22"/>
          <w:szCs w:val="22"/>
        </w:rPr>
        <w:t>/FE-3</w:t>
      </w:r>
      <w:r w:rsidRPr="00FB24F6">
        <w:rPr>
          <w:rFonts w:ascii="Arial" w:hAnsi="Arial" w:cs="Arial"/>
          <w:sz w:val="22"/>
          <w:szCs w:val="22"/>
        </w:rPr>
        <w:t>, denominado “Informe</w:t>
      </w:r>
      <w:r w:rsidR="00BA738D" w:rsidRPr="00FB24F6">
        <w:rPr>
          <w:rFonts w:ascii="Arial" w:hAnsi="Arial" w:cs="Arial"/>
          <w:sz w:val="22"/>
          <w:szCs w:val="22"/>
        </w:rPr>
        <w:t>s</w:t>
      </w:r>
      <w:r w:rsidRPr="00FB24F6">
        <w:rPr>
          <w:rFonts w:ascii="Arial" w:hAnsi="Arial" w:cs="Arial"/>
          <w:sz w:val="22"/>
          <w:szCs w:val="22"/>
        </w:rPr>
        <w:t xml:space="preserve"> periódico</w:t>
      </w:r>
      <w:r w:rsidR="00BA738D" w:rsidRPr="00FB24F6">
        <w:rPr>
          <w:rFonts w:ascii="Arial" w:hAnsi="Arial" w:cs="Arial"/>
          <w:sz w:val="22"/>
          <w:szCs w:val="22"/>
        </w:rPr>
        <w:t>s y final</w:t>
      </w:r>
      <w:r w:rsidRPr="00FB24F6">
        <w:rPr>
          <w:rFonts w:ascii="Arial" w:hAnsi="Arial" w:cs="Arial"/>
          <w:sz w:val="22"/>
          <w:szCs w:val="22"/>
        </w:rPr>
        <w:t xml:space="preserve"> del </w:t>
      </w:r>
      <w:r w:rsidR="008858B7" w:rsidRPr="00FB24F6">
        <w:rPr>
          <w:rFonts w:ascii="Arial" w:hAnsi="Arial" w:cs="Arial"/>
          <w:sz w:val="22"/>
          <w:szCs w:val="22"/>
        </w:rPr>
        <w:t>c</w:t>
      </w:r>
      <w:r w:rsidRPr="00FB24F6">
        <w:rPr>
          <w:rFonts w:ascii="Arial" w:hAnsi="Arial" w:cs="Arial"/>
          <w:sz w:val="22"/>
          <w:szCs w:val="22"/>
        </w:rPr>
        <w:t xml:space="preserve">ontratista – Actividades e indicadores en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Pr="00FB24F6">
        <w:rPr>
          <w:rFonts w:ascii="Arial" w:hAnsi="Arial" w:cs="Arial"/>
          <w:sz w:val="22"/>
          <w:szCs w:val="22"/>
        </w:rPr>
        <w:t>”, incluido en</w:t>
      </w:r>
      <w:r w:rsidR="00734A5A" w:rsidRPr="00FB24F6">
        <w:rPr>
          <w:rFonts w:ascii="Arial" w:hAnsi="Arial" w:cs="Arial"/>
          <w:sz w:val="22"/>
          <w:szCs w:val="22"/>
        </w:rPr>
        <w:t>tre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734A5A" w:rsidRPr="00FB24F6">
        <w:rPr>
          <w:rFonts w:ascii="Arial" w:hAnsi="Arial" w:cs="Arial"/>
          <w:sz w:val="22"/>
          <w:szCs w:val="22"/>
        </w:rPr>
        <w:t>los</w:t>
      </w:r>
      <w:r w:rsidRPr="00FB24F6">
        <w:rPr>
          <w:rFonts w:ascii="Arial" w:hAnsi="Arial" w:cs="Arial"/>
          <w:sz w:val="22"/>
          <w:szCs w:val="22"/>
        </w:rPr>
        <w:t xml:space="preserve"> anexo</w:t>
      </w:r>
      <w:r w:rsidR="00734A5A" w:rsidRPr="00FB24F6">
        <w:rPr>
          <w:rFonts w:ascii="Arial" w:hAnsi="Arial" w:cs="Arial"/>
          <w:sz w:val="22"/>
          <w:szCs w:val="22"/>
        </w:rPr>
        <w:t>s</w:t>
      </w:r>
      <w:r w:rsidR="00BA738D" w:rsidRPr="00FB24F6">
        <w:rPr>
          <w:rFonts w:ascii="Arial" w:hAnsi="Arial" w:cs="Arial"/>
          <w:sz w:val="22"/>
          <w:szCs w:val="22"/>
        </w:rPr>
        <w:t xml:space="preserve"> de </w:t>
      </w:r>
      <w:r w:rsidR="00D06DBC" w:rsidRPr="00FB24F6">
        <w:rPr>
          <w:rFonts w:ascii="Arial" w:hAnsi="Arial" w:cs="Arial"/>
          <w:sz w:val="22"/>
          <w:szCs w:val="22"/>
        </w:rPr>
        <w:t xml:space="preserve">éstas condiciones particulares de la solicitud de oferta, </w:t>
      </w:r>
      <w:r w:rsidR="00BA738D" w:rsidRPr="00FB24F6">
        <w:rPr>
          <w:rFonts w:ascii="Arial" w:hAnsi="Arial" w:cs="Arial"/>
          <w:sz w:val="22"/>
          <w:szCs w:val="22"/>
        </w:rPr>
        <w:t xml:space="preserve">marcando </w:t>
      </w:r>
      <w:r w:rsidR="00E8401F" w:rsidRPr="00FB24F6">
        <w:rPr>
          <w:rFonts w:ascii="Arial" w:hAnsi="Arial" w:cs="Arial"/>
          <w:sz w:val="22"/>
          <w:szCs w:val="22"/>
        </w:rPr>
        <w:t xml:space="preserve">en el formato </w:t>
      </w:r>
      <w:r w:rsidR="00BA738D" w:rsidRPr="00FB24F6">
        <w:rPr>
          <w:rFonts w:ascii="Arial" w:hAnsi="Arial" w:cs="Arial"/>
          <w:sz w:val="22"/>
          <w:szCs w:val="22"/>
        </w:rPr>
        <w:t xml:space="preserve">la casilla correspondiente al informe </w:t>
      </w:r>
      <w:r w:rsidR="00D450DB" w:rsidRPr="00FB24F6">
        <w:rPr>
          <w:rFonts w:ascii="Arial" w:hAnsi="Arial" w:cs="Arial"/>
          <w:sz w:val="22"/>
          <w:szCs w:val="22"/>
        </w:rPr>
        <w:t>“</w:t>
      </w:r>
      <w:r w:rsidR="00BA738D" w:rsidRPr="00FB24F6">
        <w:rPr>
          <w:rFonts w:ascii="Arial" w:hAnsi="Arial" w:cs="Arial"/>
          <w:i/>
          <w:sz w:val="22"/>
          <w:szCs w:val="22"/>
        </w:rPr>
        <w:t>periódico FE-2</w:t>
      </w:r>
      <w:r w:rsidR="00D450DB" w:rsidRPr="00FB24F6">
        <w:rPr>
          <w:rFonts w:ascii="Arial" w:hAnsi="Arial" w:cs="Arial"/>
          <w:sz w:val="22"/>
          <w:szCs w:val="22"/>
        </w:rPr>
        <w:t>”</w:t>
      </w:r>
      <w:r w:rsidR="00BA738D" w:rsidRPr="00FB24F6">
        <w:rPr>
          <w:rFonts w:ascii="Arial" w:hAnsi="Arial" w:cs="Arial"/>
          <w:sz w:val="22"/>
          <w:szCs w:val="22"/>
        </w:rPr>
        <w:t xml:space="preserve">, </w:t>
      </w:r>
      <w:r w:rsidR="00F573BB" w:rsidRPr="00FB24F6">
        <w:rPr>
          <w:rFonts w:ascii="Arial" w:hAnsi="Arial" w:cs="Arial"/>
          <w:sz w:val="22"/>
          <w:szCs w:val="22"/>
        </w:rPr>
        <w:t xml:space="preserve">y </w:t>
      </w:r>
      <w:r w:rsidRPr="00FB24F6">
        <w:rPr>
          <w:rFonts w:ascii="Arial" w:hAnsi="Arial" w:cs="Arial"/>
          <w:sz w:val="22"/>
          <w:szCs w:val="22"/>
        </w:rPr>
        <w:t xml:space="preserve">el cual resume las principales actividades realizadas durante el mes y los indicadores de proceso e impacto de los eventos relacionados. Los datos reportados deben tener un soporte escrito que podrá ser solicitado o consultado </w:t>
      </w:r>
      <w:r w:rsidR="00575624" w:rsidRPr="00FB24F6">
        <w:rPr>
          <w:rFonts w:ascii="Arial" w:hAnsi="Arial" w:cs="Arial"/>
          <w:sz w:val="22"/>
          <w:szCs w:val="22"/>
        </w:rPr>
        <w:t>el administrador del contrato</w:t>
      </w:r>
      <w:r w:rsidR="00D06DBC" w:rsidRPr="00FB24F6">
        <w:rPr>
          <w:rFonts w:ascii="Arial" w:hAnsi="Arial" w:cs="Arial"/>
          <w:sz w:val="22"/>
          <w:szCs w:val="22"/>
        </w:rPr>
        <w:t xml:space="preserve"> </w:t>
      </w:r>
      <w:r w:rsidRPr="00FB24F6">
        <w:rPr>
          <w:rFonts w:ascii="Arial" w:hAnsi="Arial" w:cs="Arial"/>
          <w:sz w:val="22"/>
          <w:szCs w:val="22"/>
        </w:rPr>
        <w:t>cuando</w:t>
      </w:r>
      <w:r w:rsidR="008858B7" w:rsidRPr="00FB24F6">
        <w:rPr>
          <w:rFonts w:ascii="Arial" w:hAnsi="Arial" w:cs="Arial"/>
          <w:sz w:val="22"/>
          <w:szCs w:val="22"/>
        </w:rPr>
        <w:t xml:space="preserve"> ésta</w:t>
      </w:r>
      <w:r w:rsidRPr="00FB24F6">
        <w:rPr>
          <w:rFonts w:ascii="Arial" w:hAnsi="Arial" w:cs="Arial"/>
          <w:sz w:val="22"/>
          <w:szCs w:val="22"/>
        </w:rPr>
        <w:t xml:space="preserve"> lo considere necesario.</w:t>
      </w:r>
    </w:p>
    <w:p w14:paraId="02D095C8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9" w14:textId="4C22A715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Al finalizar el contrato, </w:t>
      </w:r>
      <w:r w:rsidR="00015F13" w:rsidRPr="00FB24F6">
        <w:rPr>
          <w:rFonts w:ascii="Arial" w:hAnsi="Arial" w:cs="Arial"/>
          <w:sz w:val="22"/>
          <w:szCs w:val="22"/>
        </w:rPr>
        <w:t>y como uno de los requ</w:t>
      </w:r>
      <w:r w:rsidR="008858B7" w:rsidRPr="00FB24F6">
        <w:rPr>
          <w:rFonts w:ascii="Arial" w:hAnsi="Arial" w:cs="Arial"/>
          <w:sz w:val="22"/>
          <w:szCs w:val="22"/>
        </w:rPr>
        <w:t xml:space="preserve">isitos previos a la liquidación </w:t>
      </w:r>
      <w:proofErr w:type="gramStart"/>
      <w:r w:rsidR="00015F13" w:rsidRPr="00FB24F6">
        <w:rPr>
          <w:rFonts w:ascii="Arial" w:hAnsi="Arial" w:cs="Arial"/>
          <w:sz w:val="22"/>
          <w:szCs w:val="22"/>
        </w:rPr>
        <w:t xml:space="preserve">del </w:t>
      </w:r>
      <w:r w:rsidR="000E24AE" w:rsidRPr="00FB24F6">
        <w:rPr>
          <w:rFonts w:ascii="Arial" w:hAnsi="Arial" w:cs="Arial"/>
          <w:sz w:val="22"/>
          <w:szCs w:val="22"/>
        </w:rPr>
        <w:t>mismo</w:t>
      </w:r>
      <w:proofErr w:type="gramEnd"/>
      <w:r w:rsidR="009B5EAF" w:rsidRPr="00FB24F6">
        <w:rPr>
          <w:rFonts w:ascii="Arial" w:hAnsi="Arial" w:cs="Arial"/>
          <w:sz w:val="22"/>
          <w:szCs w:val="22"/>
        </w:rPr>
        <w:t>,</w:t>
      </w:r>
      <w:r w:rsidR="00015F13" w:rsidRPr="00FB24F6">
        <w:rPr>
          <w:rFonts w:ascii="Arial" w:hAnsi="Arial" w:cs="Arial"/>
          <w:sz w:val="22"/>
          <w:szCs w:val="22"/>
        </w:rPr>
        <w:t xml:space="preserve"> </w:t>
      </w:r>
      <w:r w:rsidR="009840EE" w:rsidRPr="00FB24F6">
        <w:rPr>
          <w:rFonts w:ascii="Arial" w:hAnsi="Arial" w:cs="Arial"/>
          <w:sz w:val="22"/>
          <w:szCs w:val="22"/>
        </w:rPr>
        <w:t>e</w:t>
      </w:r>
      <w:r w:rsidR="003E6625" w:rsidRPr="00FB24F6">
        <w:rPr>
          <w:rFonts w:ascii="Arial" w:hAnsi="Arial" w:cs="Arial"/>
          <w:sz w:val="22"/>
          <w:szCs w:val="22"/>
        </w:rPr>
        <w:t>l Contratista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015F13" w:rsidRPr="00FB24F6">
        <w:rPr>
          <w:rFonts w:ascii="Arial" w:hAnsi="Arial" w:cs="Arial"/>
          <w:sz w:val="22"/>
          <w:szCs w:val="22"/>
        </w:rPr>
        <w:t xml:space="preserve">presentará </w:t>
      </w:r>
      <w:r w:rsidRPr="00FB24F6">
        <w:rPr>
          <w:rFonts w:ascii="Arial" w:hAnsi="Arial" w:cs="Arial"/>
          <w:sz w:val="22"/>
          <w:szCs w:val="22"/>
        </w:rPr>
        <w:t>diligencia</w:t>
      </w:r>
      <w:r w:rsidR="00015F13" w:rsidRPr="00FB24F6">
        <w:rPr>
          <w:rFonts w:ascii="Arial" w:hAnsi="Arial" w:cs="Arial"/>
          <w:sz w:val="22"/>
          <w:szCs w:val="22"/>
        </w:rPr>
        <w:t>do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0E24AE" w:rsidRPr="00FB24F6">
        <w:rPr>
          <w:rFonts w:ascii="Arial" w:hAnsi="Arial" w:cs="Arial"/>
          <w:sz w:val="22"/>
          <w:szCs w:val="22"/>
        </w:rPr>
        <w:t xml:space="preserve">el </w:t>
      </w:r>
      <w:r w:rsidRPr="00FB24F6">
        <w:rPr>
          <w:rFonts w:ascii="Arial" w:hAnsi="Arial" w:cs="Arial"/>
          <w:sz w:val="22"/>
          <w:szCs w:val="22"/>
        </w:rPr>
        <w:t>formato</w:t>
      </w:r>
      <w:r w:rsidR="000E24AE" w:rsidRPr="00FB24F6">
        <w:rPr>
          <w:rFonts w:ascii="Arial" w:hAnsi="Arial" w:cs="Arial"/>
          <w:sz w:val="22"/>
          <w:szCs w:val="22"/>
        </w:rPr>
        <w:t xml:space="preserve"> FE-2/FE-3</w:t>
      </w:r>
      <w:r w:rsidR="00015F13" w:rsidRPr="00FB24F6">
        <w:rPr>
          <w:rFonts w:ascii="Arial" w:hAnsi="Arial" w:cs="Arial"/>
          <w:sz w:val="22"/>
          <w:szCs w:val="22"/>
        </w:rPr>
        <w:t>,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015F13" w:rsidRPr="00FB24F6">
        <w:rPr>
          <w:rFonts w:ascii="Arial" w:hAnsi="Arial" w:cs="Arial"/>
          <w:sz w:val="22"/>
          <w:szCs w:val="22"/>
        </w:rPr>
        <w:t xml:space="preserve">marcando la casilla </w:t>
      </w:r>
      <w:r w:rsidR="00DA17A3" w:rsidRPr="00FB24F6">
        <w:rPr>
          <w:rFonts w:ascii="Arial" w:hAnsi="Arial" w:cs="Arial"/>
          <w:sz w:val="22"/>
          <w:szCs w:val="22"/>
        </w:rPr>
        <w:t xml:space="preserve">que </w:t>
      </w:r>
      <w:r w:rsidR="00015F13" w:rsidRPr="00FB24F6">
        <w:rPr>
          <w:rFonts w:ascii="Arial" w:hAnsi="Arial" w:cs="Arial"/>
          <w:sz w:val="22"/>
          <w:szCs w:val="22"/>
        </w:rPr>
        <w:t xml:space="preserve">corresponde al </w:t>
      </w:r>
      <w:r w:rsidR="00015F13" w:rsidRPr="00FB24F6">
        <w:rPr>
          <w:rFonts w:ascii="Arial" w:hAnsi="Arial" w:cs="Arial"/>
          <w:sz w:val="22"/>
          <w:szCs w:val="22"/>
        </w:rPr>
        <w:lastRenderedPageBreak/>
        <w:t xml:space="preserve">informe </w:t>
      </w:r>
      <w:r w:rsidR="00D450DB" w:rsidRPr="00FB24F6">
        <w:rPr>
          <w:rFonts w:ascii="Arial" w:hAnsi="Arial" w:cs="Arial"/>
          <w:sz w:val="22"/>
          <w:szCs w:val="22"/>
        </w:rPr>
        <w:t>“</w:t>
      </w:r>
      <w:r w:rsidR="00015F13" w:rsidRPr="00FB24F6">
        <w:rPr>
          <w:rFonts w:ascii="Arial" w:hAnsi="Arial" w:cs="Arial"/>
          <w:i/>
          <w:sz w:val="22"/>
          <w:szCs w:val="22"/>
        </w:rPr>
        <w:t xml:space="preserve">periódico final </w:t>
      </w:r>
      <w:r w:rsidRPr="00FB24F6">
        <w:rPr>
          <w:rFonts w:ascii="Arial" w:hAnsi="Arial" w:cs="Arial"/>
          <w:i/>
          <w:sz w:val="22"/>
          <w:szCs w:val="22"/>
        </w:rPr>
        <w:t>FE-3</w:t>
      </w:r>
      <w:r w:rsidR="00D450DB" w:rsidRPr="00FB24F6">
        <w:rPr>
          <w:rFonts w:ascii="Arial" w:hAnsi="Arial" w:cs="Arial"/>
          <w:sz w:val="22"/>
          <w:szCs w:val="22"/>
        </w:rPr>
        <w:t>”</w:t>
      </w:r>
      <w:r w:rsidRPr="00FB24F6">
        <w:rPr>
          <w:rFonts w:ascii="Arial" w:hAnsi="Arial" w:cs="Arial"/>
          <w:sz w:val="22"/>
          <w:szCs w:val="22"/>
        </w:rPr>
        <w:t>, que recopila las principales actividades realizadas du</w:t>
      </w:r>
      <w:r w:rsidR="00D5053C" w:rsidRPr="00FB24F6">
        <w:rPr>
          <w:rFonts w:ascii="Arial" w:hAnsi="Arial" w:cs="Arial"/>
          <w:sz w:val="22"/>
          <w:szCs w:val="22"/>
        </w:rPr>
        <w:t>rante la ejecución del contrato</w:t>
      </w:r>
      <w:r w:rsidRPr="00FB24F6">
        <w:rPr>
          <w:rFonts w:ascii="Arial" w:hAnsi="Arial" w:cs="Arial"/>
          <w:sz w:val="22"/>
          <w:szCs w:val="22"/>
        </w:rPr>
        <w:t xml:space="preserve"> y los indicadores finalmente obtenidos. </w:t>
      </w:r>
    </w:p>
    <w:p w14:paraId="02D095CA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B" w14:textId="77777777" w:rsidR="00E12D9C" w:rsidRPr="00FB24F6" w:rsidRDefault="009B44A9" w:rsidP="00E12D9C">
      <w:pPr>
        <w:pStyle w:val="Textoindependiente"/>
        <w:rPr>
          <w:rFonts w:cs="Arial"/>
          <w:b/>
          <w:sz w:val="22"/>
          <w:szCs w:val="22"/>
        </w:rPr>
      </w:pPr>
      <w:r w:rsidRPr="00FB24F6">
        <w:rPr>
          <w:rFonts w:cs="Arial"/>
          <w:b/>
          <w:sz w:val="22"/>
          <w:szCs w:val="22"/>
        </w:rPr>
        <w:t>4</w:t>
      </w:r>
      <w:r w:rsidR="00E12D9C" w:rsidRPr="00FB24F6">
        <w:rPr>
          <w:rFonts w:cs="Arial"/>
          <w:b/>
          <w:sz w:val="22"/>
          <w:szCs w:val="22"/>
        </w:rPr>
        <w:t xml:space="preserve">. CONTROL DE </w:t>
      </w:r>
      <w:r w:rsidR="00DA6A8D" w:rsidRPr="00FB24F6">
        <w:rPr>
          <w:rFonts w:cs="Arial"/>
          <w:b/>
          <w:sz w:val="22"/>
          <w:szCs w:val="22"/>
        </w:rPr>
        <w:t>LA GESTORÍA TÉCNICA Y ADMINISTRATIVA</w:t>
      </w:r>
      <w:r w:rsidR="004C1E91" w:rsidRPr="00FB24F6">
        <w:rPr>
          <w:rFonts w:cs="Arial"/>
          <w:b/>
          <w:sz w:val="22"/>
          <w:szCs w:val="22"/>
        </w:rPr>
        <w:t>.</w:t>
      </w:r>
    </w:p>
    <w:p w14:paraId="02D095CC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CD" w14:textId="48EDCBB9" w:rsidR="00E12D9C" w:rsidRPr="00FB24F6" w:rsidRDefault="00575624" w:rsidP="00E12D9C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El administrador del Contrato </w:t>
      </w:r>
      <w:r w:rsidR="00E12D9C" w:rsidRPr="00FB24F6">
        <w:rPr>
          <w:rFonts w:cs="Arial"/>
          <w:sz w:val="22"/>
          <w:szCs w:val="22"/>
        </w:rPr>
        <w:t xml:space="preserve">revisará el </w:t>
      </w:r>
      <w:r w:rsidR="00BD12FA" w:rsidRPr="00FB24F6">
        <w:rPr>
          <w:rFonts w:cs="Arial"/>
          <w:sz w:val="22"/>
          <w:szCs w:val="22"/>
        </w:rPr>
        <w:t>Sistema de Gestión de la Seguridad y Salud en el Trabajo SG-SST</w:t>
      </w:r>
      <w:r w:rsidR="00E12D9C" w:rsidRPr="00FB24F6">
        <w:rPr>
          <w:rFonts w:cs="Arial"/>
          <w:sz w:val="22"/>
          <w:szCs w:val="22"/>
        </w:rPr>
        <w:t xml:space="preserve"> y los procedimientos de prevención y control de riesgos que se desarrollarán durante e</w:t>
      </w:r>
      <w:r w:rsidR="00643368" w:rsidRPr="00FB24F6">
        <w:rPr>
          <w:rFonts w:cs="Arial"/>
          <w:sz w:val="22"/>
          <w:szCs w:val="22"/>
        </w:rPr>
        <w:t>l contrato</w:t>
      </w:r>
      <w:r w:rsidR="00E12D9C" w:rsidRPr="00FB24F6">
        <w:rPr>
          <w:rFonts w:cs="Arial"/>
          <w:sz w:val="22"/>
          <w:szCs w:val="22"/>
        </w:rPr>
        <w:t xml:space="preserve">, </w:t>
      </w:r>
      <w:r w:rsidR="00E54938" w:rsidRPr="00FB24F6">
        <w:rPr>
          <w:rFonts w:cs="Arial"/>
          <w:sz w:val="22"/>
          <w:szCs w:val="22"/>
        </w:rPr>
        <w:t>y podrá</w:t>
      </w:r>
      <w:r w:rsidR="00E12D9C" w:rsidRPr="00FB24F6">
        <w:rPr>
          <w:rFonts w:cs="Arial"/>
          <w:sz w:val="22"/>
          <w:szCs w:val="22"/>
        </w:rPr>
        <w:t xml:space="preserve"> ordenar cualquier modificación, ajuste o medida adicional que considere conveniente o necesaria y </w:t>
      </w:r>
      <w:r w:rsidR="009840EE" w:rsidRPr="00FB24F6">
        <w:rPr>
          <w:rFonts w:cs="Arial"/>
          <w:sz w:val="22"/>
          <w:szCs w:val="22"/>
        </w:rPr>
        <w:t>e</w:t>
      </w:r>
      <w:r w:rsidR="003E6625" w:rsidRPr="00FB24F6">
        <w:rPr>
          <w:rFonts w:cs="Arial"/>
          <w:sz w:val="22"/>
          <w:szCs w:val="22"/>
        </w:rPr>
        <w:t>l Contratista</w:t>
      </w:r>
      <w:r w:rsidR="00E12D9C" w:rsidRPr="00FB24F6">
        <w:rPr>
          <w:rFonts w:cs="Arial"/>
          <w:sz w:val="22"/>
          <w:szCs w:val="22"/>
        </w:rPr>
        <w:t xml:space="preserve"> procederá </w:t>
      </w:r>
      <w:r w:rsidR="000E7545" w:rsidRPr="00FB24F6">
        <w:rPr>
          <w:rFonts w:cs="Arial"/>
          <w:sz w:val="22"/>
          <w:szCs w:val="22"/>
        </w:rPr>
        <w:t>d</w:t>
      </w:r>
      <w:r w:rsidR="00E12D9C" w:rsidRPr="00FB24F6">
        <w:rPr>
          <w:rFonts w:cs="Arial"/>
          <w:sz w:val="22"/>
          <w:szCs w:val="22"/>
        </w:rPr>
        <w:t xml:space="preserve">e conformidad. Todo cambio que </w:t>
      </w:r>
      <w:r w:rsidR="009840EE" w:rsidRPr="00FB24F6">
        <w:rPr>
          <w:rFonts w:cs="Arial"/>
          <w:sz w:val="22"/>
          <w:szCs w:val="22"/>
        </w:rPr>
        <w:t>el Contratista</w:t>
      </w:r>
      <w:r w:rsidR="00E12D9C" w:rsidRPr="00FB24F6">
        <w:rPr>
          <w:rFonts w:cs="Arial"/>
          <w:sz w:val="22"/>
          <w:szCs w:val="22"/>
        </w:rPr>
        <w:t xml:space="preserve"> intente hacer a la política, </w:t>
      </w:r>
      <w:r w:rsidR="002B1B89" w:rsidRPr="00FB24F6">
        <w:rPr>
          <w:rFonts w:cs="Arial"/>
          <w:sz w:val="22"/>
          <w:szCs w:val="22"/>
        </w:rPr>
        <w:t>Sistema</w:t>
      </w:r>
      <w:r w:rsidR="00E12D9C" w:rsidRPr="00FB24F6">
        <w:rPr>
          <w:rFonts w:cs="Arial"/>
          <w:sz w:val="22"/>
          <w:szCs w:val="22"/>
        </w:rPr>
        <w:t xml:space="preserve"> y procedimientos aprobados </w:t>
      </w:r>
      <w:r w:rsidR="00325C1B" w:rsidRPr="00FB24F6">
        <w:rPr>
          <w:rFonts w:cs="Arial"/>
          <w:sz w:val="22"/>
          <w:szCs w:val="22"/>
        </w:rPr>
        <w:t>por el administrador del contrato</w:t>
      </w:r>
      <w:r w:rsidR="00E12D9C" w:rsidRPr="00FB24F6">
        <w:rPr>
          <w:rFonts w:cs="Arial"/>
          <w:sz w:val="22"/>
          <w:szCs w:val="22"/>
        </w:rPr>
        <w:t>, deberá ser sometido nuevamente a la aprobación de ésta.</w:t>
      </w:r>
    </w:p>
    <w:p w14:paraId="02D095CE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CF" w14:textId="2ED91B5D" w:rsidR="00E12D9C" w:rsidRPr="00FB24F6" w:rsidRDefault="00325C1B" w:rsidP="00E12D9C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El administrador del contrato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>diligenciará mensualmente el formato FI-2</w:t>
      </w:r>
      <w:r w:rsidR="009B5EAF" w:rsidRPr="00FB24F6">
        <w:rPr>
          <w:rFonts w:ascii="Arial" w:hAnsi="Arial" w:cs="Arial"/>
          <w:sz w:val="22"/>
          <w:szCs w:val="22"/>
        </w:rPr>
        <w:t xml:space="preserve">/FI-3 denominado </w:t>
      </w:r>
      <w:r w:rsidR="009B5EAF" w:rsidRPr="00775FDA">
        <w:rPr>
          <w:rFonts w:ascii="Arial" w:hAnsi="Arial" w:cs="Arial"/>
          <w:sz w:val="22"/>
          <w:szCs w:val="22"/>
        </w:rPr>
        <w:t xml:space="preserve">“Controles </w:t>
      </w:r>
      <w:r w:rsidR="00E12D9C" w:rsidRPr="00775FDA">
        <w:rPr>
          <w:rFonts w:ascii="Arial" w:hAnsi="Arial" w:cs="Arial"/>
          <w:sz w:val="22"/>
          <w:szCs w:val="22"/>
        </w:rPr>
        <w:t>periódico</w:t>
      </w:r>
      <w:r w:rsidR="009B5EAF" w:rsidRPr="00775FDA">
        <w:rPr>
          <w:rFonts w:ascii="Arial" w:hAnsi="Arial" w:cs="Arial"/>
          <w:sz w:val="22"/>
          <w:szCs w:val="22"/>
        </w:rPr>
        <w:t>s y final</w:t>
      </w:r>
      <w:r w:rsidR="00E12D9C" w:rsidRPr="00775FDA">
        <w:rPr>
          <w:rFonts w:ascii="Arial" w:hAnsi="Arial" w:cs="Arial"/>
          <w:sz w:val="22"/>
          <w:szCs w:val="22"/>
        </w:rPr>
        <w:t xml:space="preserve"> de </w:t>
      </w:r>
      <w:r w:rsidR="00FC6F1A" w:rsidRPr="00775FDA">
        <w:rPr>
          <w:rFonts w:ascii="Arial" w:hAnsi="Arial" w:cs="Arial"/>
          <w:sz w:val="22"/>
          <w:szCs w:val="22"/>
        </w:rPr>
        <w:t>i</w:t>
      </w:r>
      <w:r w:rsidR="00E12D9C" w:rsidRPr="00775FDA">
        <w:rPr>
          <w:rFonts w:ascii="Arial" w:hAnsi="Arial" w:cs="Arial"/>
          <w:sz w:val="22"/>
          <w:szCs w:val="22"/>
        </w:rPr>
        <w:t xml:space="preserve">nterventoría – Actividades en </w:t>
      </w:r>
      <w:r w:rsidR="005213C3" w:rsidRPr="00775FDA">
        <w:rPr>
          <w:rFonts w:ascii="Arial" w:hAnsi="Arial" w:cs="Arial"/>
          <w:sz w:val="22"/>
          <w:szCs w:val="22"/>
        </w:rPr>
        <w:t xml:space="preserve">Seguridad </w:t>
      </w:r>
      <w:r w:rsidR="00206694" w:rsidRPr="00775FDA">
        <w:rPr>
          <w:rFonts w:ascii="Arial" w:hAnsi="Arial" w:cs="Arial"/>
          <w:sz w:val="22"/>
          <w:szCs w:val="22"/>
        </w:rPr>
        <w:t>y</w:t>
      </w:r>
      <w:r w:rsidR="005213C3" w:rsidRPr="00775FDA">
        <w:rPr>
          <w:rFonts w:ascii="Arial" w:hAnsi="Arial" w:cs="Arial"/>
          <w:sz w:val="22"/>
          <w:szCs w:val="22"/>
        </w:rPr>
        <w:t xml:space="preserve"> Salud en el Trabajo</w:t>
      </w:r>
      <w:r w:rsidR="00E12D9C" w:rsidRPr="00775FDA">
        <w:rPr>
          <w:rFonts w:ascii="Arial" w:hAnsi="Arial" w:cs="Arial"/>
          <w:sz w:val="22"/>
          <w:szCs w:val="22"/>
        </w:rPr>
        <w:t xml:space="preserve">”, </w:t>
      </w:r>
      <w:r w:rsidR="009B5EAF" w:rsidRPr="00775FDA">
        <w:rPr>
          <w:rFonts w:ascii="Arial" w:hAnsi="Arial" w:cs="Arial"/>
          <w:sz w:val="22"/>
          <w:szCs w:val="22"/>
        </w:rPr>
        <w:t>incluido en</w:t>
      </w:r>
      <w:r w:rsidR="004B29B0" w:rsidRPr="00775FDA">
        <w:rPr>
          <w:rFonts w:ascii="Arial" w:hAnsi="Arial" w:cs="Arial"/>
          <w:sz w:val="22"/>
          <w:szCs w:val="22"/>
        </w:rPr>
        <w:t>tre</w:t>
      </w:r>
      <w:r w:rsidR="009B5EAF" w:rsidRPr="00775FDA">
        <w:rPr>
          <w:rFonts w:ascii="Arial" w:hAnsi="Arial" w:cs="Arial"/>
          <w:sz w:val="22"/>
          <w:szCs w:val="22"/>
        </w:rPr>
        <w:t xml:space="preserve"> </w:t>
      </w:r>
      <w:r w:rsidR="004B29B0" w:rsidRPr="00775FDA">
        <w:rPr>
          <w:rFonts w:ascii="Arial" w:hAnsi="Arial" w:cs="Arial"/>
          <w:sz w:val="22"/>
          <w:szCs w:val="22"/>
        </w:rPr>
        <w:t>los</w:t>
      </w:r>
      <w:r w:rsidR="009B5EAF" w:rsidRPr="00775FDA">
        <w:rPr>
          <w:rFonts w:ascii="Arial" w:hAnsi="Arial" w:cs="Arial"/>
          <w:sz w:val="22"/>
          <w:szCs w:val="22"/>
        </w:rPr>
        <w:t xml:space="preserve"> anexo</w:t>
      </w:r>
      <w:r w:rsidR="008D60B9" w:rsidRPr="00775FDA">
        <w:rPr>
          <w:rFonts w:ascii="Arial" w:hAnsi="Arial" w:cs="Arial"/>
          <w:sz w:val="22"/>
          <w:szCs w:val="22"/>
        </w:rPr>
        <w:t>s</w:t>
      </w:r>
      <w:r w:rsidR="009B5EAF" w:rsidRPr="00775FDA">
        <w:rPr>
          <w:rFonts w:ascii="Arial" w:hAnsi="Arial" w:cs="Arial"/>
          <w:sz w:val="22"/>
          <w:szCs w:val="22"/>
        </w:rPr>
        <w:t xml:space="preserve"> </w:t>
      </w:r>
      <w:r w:rsidR="009D7C27" w:rsidRPr="00775FDA">
        <w:rPr>
          <w:rFonts w:ascii="Arial" w:hAnsi="Arial" w:cs="Arial"/>
          <w:sz w:val="22"/>
          <w:szCs w:val="22"/>
        </w:rPr>
        <w:t>de las condiciones particulares</w:t>
      </w:r>
      <w:r w:rsidR="009B5EAF" w:rsidRPr="00775FDA">
        <w:rPr>
          <w:rFonts w:ascii="Arial" w:hAnsi="Arial" w:cs="Arial"/>
          <w:sz w:val="22"/>
          <w:szCs w:val="22"/>
        </w:rPr>
        <w:t>, marcando</w:t>
      </w:r>
      <w:r w:rsidR="009B5EAF" w:rsidRPr="00FB24F6">
        <w:rPr>
          <w:rFonts w:ascii="Arial" w:hAnsi="Arial" w:cs="Arial"/>
          <w:sz w:val="22"/>
          <w:szCs w:val="22"/>
        </w:rPr>
        <w:t xml:space="preserve"> en el formato la casilla correspondiente al control </w:t>
      </w:r>
      <w:r w:rsidR="00AF3A43" w:rsidRPr="00FB24F6">
        <w:rPr>
          <w:rFonts w:ascii="Arial" w:hAnsi="Arial" w:cs="Arial"/>
          <w:sz w:val="22"/>
          <w:szCs w:val="22"/>
        </w:rPr>
        <w:t>“</w:t>
      </w:r>
      <w:r w:rsidR="009B5EAF" w:rsidRPr="00FB24F6">
        <w:rPr>
          <w:rFonts w:ascii="Arial" w:hAnsi="Arial" w:cs="Arial"/>
          <w:i/>
          <w:sz w:val="22"/>
          <w:szCs w:val="22"/>
        </w:rPr>
        <w:t>periódico FI-2</w:t>
      </w:r>
      <w:r w:rsidR="00AF3A43" w:rsidRPr="00FB24F6">
        <w:rPr>
          <w:rFonts w:ascii="Arial" w:hAnsi="Arial" w:cs="Arial"/>
          <w:sz w:val="22"/>
          <w:szCs w:val="22"/>
        </w:rPr>
        <w:t>”</w:t>
      </w:r>
      <w:r w:rsidR="009B5EAF" w:rsidRPr="00FB24F6">
        <w:rPr>
          <w:rFonts w:ascii="Arial" w:hAnsi="Arial" w:cs="Arial"/>
          <w:sz w:val="22"/>
          <w:szCs w:val="22"/>
        </w:rPr>
        <w:t xml:space="preserve">, </w:t>
      </w:r>
      <w:r w:rsidR="00E12D9C" w:rsidRPr="00FB24F6">
        <w:rPr>
          <w:rFonts w:ascii="Arial" w:hAnsi="Arial" w:cs="Arial"/>
          <w:sz w:val="22"/>
          <w:szCs w:val="22"/>
        </w:rPr>
        <w:t xml:space="preserve">el cual permite realizar el control de las actividades realizadas por </w:t>
      </w:r>
      <w:r w:rsidR="009840EE" w:rsidRPr="00FB24F6">
        <w:rPr>
          <w:rFonts w:ascii="Arial" w:hAnsi="Arial" w:cs="Arial"/>
          <w:sz w:val="22"/>
          <w:szCs w:val="22"/>
        </w:rPr>
        <w:t>el Contratista</w:t>
      </w:r>
      <w:r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así como una verificación de conformidad a</w:t>
      </w:r>
      <w:r w:rsidR="00851860" w:rsidRPr="00FB24F6">
        <w:rPr>
          <w:rFonts w:ascii="Arial" w:hAnsi="Arial" w:cs="Arial"/>
          <w:sz w:val="22"/>
          <w:szCs w:val="22"/>
        </w:rPr>
        <w:t xml:space="preserve"> su</w:t>
      </w:r>
      <w:r w:rsidR="00E12D9C" w:rsidRPr="00FB24F6">
        <w:rPr>
          <w:rFonts w:ascii="Arial" w:hAnsi="Arial" w:cs="Arial"/>
          <w:sz w:val="22"/>
          <w:szCs w:val="22"/>
        </w:rPr>
        <w:t xml:space="preserve"> informe mensual FE-2. </w:t>
      </w:r>
    </w:p>
    <w:p w14:paraId="02D095D0" w14:textId="77777777" w:rsidR="006873FA" w:rsidRPr="00FB24F6" w:rsidRDefault="006873FA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</w:rPr>
      </w:pPr>
    </w:p>
    <w:p w14:paraId="02D095D1" w14:textId="65AD5D95" w:rsidR="009B5EAF" w:rsidRPr="00FB24F6" w:rsidRDefault="009B5EAF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En este formato FI-2/FI-3 se indica el porcentaje de cumplimiento en el período. En caso de cumplimiento menor del 90%,</w:t>
      </w:r>
      <w:r w:rsidR="00325C1B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el administrador del contrato</w:t>
      </w:r>
      <w:r w:rsidR="00B82AA3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deberá seguir el procedimiento establecido en el contrato.</w:t>
      </w:r>
    </w:p>
    <w:p w14:paraId="02D095D2" w14:textId="77777777" w:rsidR="006873FA" w:rsidRPr="00FB24F6" w:rsidRDefault="006873FA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D095D3" w14:textId="4F45D4A5" w:rsidR="009B5EAF" w:rsidRPr="00FB24F6" w:rsidRDefault="009B5EAF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También se registra allí el acumulado de cumplimiento, para permitir determinar y actualizar </w:t>
      </w:r>
      <w:r w:rsidR="007D10EA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a la fecha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el porcentaje de cumplimiento por </w:t>
      </w:r>
      <w:r w:rsidR="009840EE" w:rsidRPr="00FB24F6">
        <w:rPr>
          <w:rFonts w:ascii="Arial" w:hAnsi="Arial" w:cs="Arial"/>
          <w:spacing w:val="-3"/>
          <w:sz w:val="22"/>
          <w:szCs w:val="22"/>
          <w:lang w:val="es-ES_tradnl"/>
        </w:rPr>
        <w:t>el Contratista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en el contrato.</w:t>
      </w:r>
    </w:p>
    <w:p w14:paraId="02D095D4" w14:textId="77777777" w:rsidR="009B5EAF" w:rsidRPr="00FB24F6" w:rsidRDefault="009B5EAF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D095D5" w14:textId="24BDF9B5" w:rsidR="00E12D9C" w:rsidRPr="00FB24F6" w:rsidRDefault="00E12D9C" w:rsidP="00E12D9C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Cada mes,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se reunirá con </w:t>
      </w:r>
      <w:r w:rsidR="00D81FE6" w:rsidRPr="00FB24F6">
        <w:rPr>
          <w:rFonts w:cs="Arial"/>
          <w:sz w:val="22"/>
          <w:szCs w:val="22"/>
        </w:rPr>
        <w:t>e</w:t>
      </w:r>
      <w:r w:rsidRPr="00FB24F6">
        <w:rPr>
          <w:rFonts w:cs="Arial"/>
          <w:sz w:val="22"/>
          <w:szCs w:val="22"/>
        </w:rPr>
        <w:t>l</w:t>
      </w:r>
      <w:r w:rsidR="00D81FE6" w:rsidRPr="00FB24F6">
        <w:rPr>
          <w:rFonts w:cs="Arial"/>
          <w:sz w:val="22"/>
          <w:szCs w:val="22"/>
        </w:rPr>
        <w:t xml:space="preserve">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 xml:space="preserve">para revisar y hacer seguimiento a la ejecución del </w:t>
      </w:r>
      <w:r w:rsidR="00BD12FA" w:rsidRPr="00FB24F6">
        <w:rPr>
          <w:rFonts w:cs="Arial"/>
          <w:sz w:val="22"/>
          <w:szCs w:val="22"/>
        </w:rPr>
        <w:t>Sistema de Gestión de la Seguridad y Salud en el Trabajo SG-SST</w:t>
      </w:r>
      <w:r w:rsidRPr="00FB24F6">
        <w:rPr>
          <w:rFonts w:cs="Arial"/>
          <w:sz w:val="22"/>
          <w:szCs w:val="22"/>
        </w:rPr>
        <w:t xml:space="preserve"> y hacer un análisis del estado de la seguridad e higiene en relación con la ejecución del contrato, incluyendo un análisis de las actividades e indicadores reportados por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en el formato FE-2</w:t>
      </w:r>
      <w:r w:rsidR="00ED612C" w:rsidRPr="00FB24F6">
        <w:rPr>
          <w:rFonts w:cs="Arial"/>
          <w:sz w:val="22"/>
          <w:szCs w:val="22"/>
        </w:rPr>
        <w:t>/FE-3</w:t>
      </w:r>
      <w:r w:rsidRPr="00FB24F6">
        <w:rPr>
          <w:rFonts w:cs="Arial"/>
          <w:sz w:val="22"/>
          <w:szCs w:val="22"/>
        </w:rPr>
        <w:t xml:space="preserve"> y verificados por </w:t>
      </w:r>
      <w:r w:rsidR="00D81FE6" w:rsidRPr="00FB24F6">
        <w:rPr>
          <w:rFonts w:cs="Arial"/>
          <w:sz w:val="22"/>
          <w:szCs w:val="22"/>
        </w:rPr>
        <w:t xml:space="preserve">el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>en el formato FI-2</w:t>
      </w:r>
      <w:r w:rsidR="00ED612C" w:rsidRPr="00FB24F6">
        <w:rPr>
          <w:rFonts w:cs="Arial"/>
          <w:sz w:val="22"/>
          <w:szCs w:val="22"/>
        </w:rPr>
        <w:t>/FI-3</w:t>
      </w:r>
      <w:r w:rsidRPr="00FB24F6">
        <w:rPr>
          <w:rFonts w:cs="Arial"/>
          <w:sz w:val="22"/>
          <w:szCs w:val="22"/>
        </w:rPr>
        <w:t xml:space="preserve">. Inmediatamente después de cada reunión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hará las revisiones que </w:t>
      </w:r>
      <w:r w:rsidR="00D83E96" w:rsidRPr="00FB24F6">
        <w:rPr>
          <w:rFonts w:cs="Arial"/>
          <w:sz w:val="22"/>
          <w:szCs w:val="22"/>
        </w:rPr>
        <w:t xml:space="preserve">solicita </w:t>
      </w:r>
      <w:r w:rsidR="00D81FE6" w:rsidRPr="00FB24F6">
        <w:rPr>
          <w:rFonts w:cs="Arial"/>
          <w:sz w:val="22"/>
          <w:szCs w:val="22"/>
        </w:rPr>
        <w:t xml:space="preserve">el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 xml:space="preserve">y tomará las acciones que sean necesarias para </w:t>
      </w:r>
      <w:r w:rsidR="00D83E96" w:rsidRPr="00FB24F6">
        <w:rPr>
          <w:rFonts w:cs="Arial"/>
          <w:sz w:val="22"/>
          <w:szCs w:val="22"/>
        </w:rPr>
        <w:t>subsanar la in</w:t>
      </w:r>
      <w:r w:rsidRPr="00FB24F6">
        <w:rPr>
          <w:rFonts w:cs="Arial"/>
          <w:sz w:val="22"/>
          <w:szCs w:val="22"/>
        </w:rPr>
        <w:t>conformidad.</w:t>
      </w:r>
    </w:p>
    <w:p w14:paraId="02D095D6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D7" w14:textId="4318AD52" w:rsidR="00E12D9C" w:rsidRPr="00FB24F6" w:rsidRDefault="006D10E9" w:rsidP="00E12D9C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El </w:t>
      </w:r>
      <w:r w:rsidR="00325C1B" w:rsidRPr="00FB24F6">
        <w:rPr>
          <w:rFonts w:ascii="Arial" w:hAnsi="Arial" w:cs="Arial"/>
          <w:spacing w:val="-3"/>
          <w:sz w:val="22"/>
          <w:szCs w:val="22"/>
          <w:lang w:val="es-ES_tradnl"/>
        </w:rPr>
        <w:t>administrador del contrato</w:t>
      </w:r>
      <w:r w:rsidR="00325C1B" w:rsidRPr="00FB24F6">
        <w:rPr>
          <w:rFonts w:ascii="Arial" w:hAnsi="Arial" w:cs="Arial"/>
          <w:sz w:val="22"/>
          <w:szCs w:val="22"/>
        </w:rPr>
        <w:t xml:space="preserve"> </w:t>
      </w:r>
      <w:r w:rsidR="00424A2F" w:rsidRPr="00FB24F6">
        <w:rPr>
          <w:rFonts w:ascii="Arial" w:hAnsi="Arial" w:cs="Arial"/>
          <w:sz w:val="22"/>
          <w:szCs w:val="22"/>
        </w:rPr>
        <w:t>comuni</w:t>
      </w:r>
      <w:r w:rsidR="00E12D9C" w:rsidRPr="00FB24F6">
        <w:rPr>
          <w:rFonts w:ascii="Arial" w:hAnsi="Arial" w:cs="Arial"/>
          <w:sz w:val="22"/>
          <w:szCs w:val="22"/>
        </w:rPr>
        <w:t xml:space="preserve">cará al </w:t>
      </w:r>
      <w:r w:rsidR="001D0DF4" w:rsidRPr="00FB24F6">
        <w:rPr>
          <w:rFonts w:ascii="Arial" w:hAnsi="Arial" w:cs="Arial"/>
          <w:sz w:val="22"/>
          <w:szCs w:val="22"/>
        </w:rPr>
        <w:t>c</w:t>
      </w:r>
      <w:r w:rsidR="00E12D9C" w:rsidRPr="00FB24F6">
        <w:rPr>
          <w:rFonts w:ascii="Arial" w:hAnsi="Arial" w:cs="Arial"/>
          <w:sz w:val="22"/>
          <w:szCs w:val="22"/>
        </w:rPr>
        <w:t xml:space="preserve">ontratista cualquier violación de los requisitos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E12D9C" w:rsidRPr="00FB24F6">
        <w:rPr>
          <w:rFonts w:ascii="Arial" w:hAnsi="Arial" w:cs="Arial"/>
          <w:sz w:val="22"/>
          <w:szCs w:val="22"/>
        </w:rPr>
        <w:t xml:space="preserve"> que observe durante la ejecución del contrato y, si lo considera del caso, indicará las acciones que sea necesari</w:t>
      </w:r>
      <w:r w:rsidR="001D0DF4" w:rsidRPr="00FB24F6">
        <w:rPr>
          <w:rFonts w:ascii="Arial" w:hAnsi="Arial" w:cs="Arial"/>
          <w:sz w:val="22"/>
          <w:szCs w:val="22"/>
        </w:rPr>
        <w:t>o</w:t>
      </w:r>
      <w:r w:rsidR="00E12D9C" w:rsidRPr="00FB24F6">
        <w:rPr>
          <w:rFonts w:ascii="Arial" w:hAnsi="Arial" w:cs="Arial"/>
          <w:sz w:val="22"/>
          <w:szCs w:val="22"/>
        </w:rPr>
        <w:t xml:space="preserve"> realizar</w:t>
      </w:r>
      <w:r w:rsidR="001D0DF4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para garantizar la seguridad de las personas o bienes, las cuales deberán ser acatadas </w:t>
      </w:r>
      <w:r w:rsidR="001D0DF4" w:rsidRPr="00FB24F6">
        <w:rPr>
          <w:rFonts w:ascii="Arial" w:hAnsi="Arial" w:cs="Arial"/>
          <w:sz w:val="22"/>
          <w:szCs w:val="22"/>
        </w:rPr>
        <w:t>diligentemente</w:t>
      </w:r>
      <w:r w:rsidR="00E12D9C" w:rsidRPr="00FB24F6">
        <w:rPr>
          <w:rFonts w:ascii="Arial" w:hAnsi="Arial" w:cs="Arial"/>
          <w:sz w:val="22"/>
          <w:szCs w:val="22"/>
        </w:rPr>
        <w:t xml:space="preserve"> por </w:t>
      </w:r>
      <w:r w:rsidR="009840EE" w:rsidRPr="00FB24F6">
        <w:rPr>
          <w:rFonts w:ascii="Arial" w:hAnsi="Arial" w:cs="Arial"/>
          <w:sz w:val="22"/>
          <w:szCs w:val="22"/>
        </w:rPr>
        <w:t>el Contratista</w:t>
      </w:r>
      <w:r w:rsidR="00E12D9C" w:rsidRPr="00FB24F6">
        <w:rPr>
          <w:rFonts w:ascii="Arial" w:hAnsi="Arial" w:cs="Arial"/>
          <w:sz w:val="22"/>
          <w:szCs w:val="22"/>
        </w:rPr>
        <w:t>.</w:t>
      </w:r>
    </w:p>
    <w:p w14:paraId="02D095D8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D9" w14:textId="0A3385C1" w:rsidR="00E12D9C" w:rsidRPr="00FB24F6" w:rsidRDefault="00E12D9C" w:rsidP="00E12D9C">
      <w:pPr>
        <w:pStyle w:val="Textoindependiente"/>
        <w:rPr>
          <w:rFonts w:cs="Arial"/>
          <w:strike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Cada vez que </w:t>
      </w:r>
      <w:r w:rsidR="006D10E9" w:rsidRPr="00FB24F6">
        <w:rPr>
          <w:rFonts w:cs="Arial"/>
          <w:sz w:val="22"/>
          <w:szCs w:val="22"/>
        </w:rPr>
        <w:t xml:space="preserve">el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>lo requiera</w:t>
      </w:r>
      <w:r w:rsidR="00896B2A" w:rsidRPr="00FB24F6">
        <w:rPr>
          <w:rFonts w:cs="Arial"/>
          <w:sz w:val="22"/>
          <w:szCs w:val="22"/>
        </w:rPr>
        <w:t>,</w:t>
      </w:r>
      <w:r w:rsidR="00ED612C" w:rsidRPr="00FB24F6">
        <w:rPr>
          <w:rFonts w:cs="Arial"/>
          <w:sz w:val="22"/>
          <w:szCs w:val="22"/>
        </w:rPr>
        <w:t xml:space="preserve">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revisar</w:t>
      </w:r>
      <w:r w:rsidR="00ED612C" w:rsidRPr="00FB24F6">
        <w:rPr>
          <w:rFonts w:cs="Arial"/>
          <w:sz w:val="22"/>
          <w:szCs w:val="22"/>
        </w:rPr>
        <w:t>á</w:t>
      </w:r>
      <w:r w:rsidRPr="00FB24F6">
        <w:rPr>
          <w:rFonts w:cs="Arial"/>
          <w:sz w:val="22"/>
          <w:szCs w:val="22"/>
        </w:rPr>
        <w:t xml:space="preserve"> y ajustar</w:t>
      </w:r>
      <w:r w:rsidR="00ED612C" w:rsidRPr="00FB24F6">
        <w:rPr>
          <w:rFonts w:cs="Arial"/>
          <w:sz w:val="22"/>
          <w:szCs w:val="22"/>
        </w:rPr>
        <w:t>á</w:t>
      </w:r>
      <w:r w:rsidRPr="00FB24F6">
        <w:rPr>
          <w:rFonts w:cs="Arial"/>
          <w:sz w:val="22"/>
          <w:szCs w:val="22"/>
        </w:rPr>
        <w:t xml:space="preserve"> el </w:t>
      </w:r>
      <w:r w:rsidR="002B1B89" w:rsidRPr="00FB24F6">
        <w:rPr>
          <w:rFonts w:cs="Arial"/>
          <w:sz w:val="22"/>
          <w:szCs w:val="22"/>
        </w:rPr>
        <w:t>Sistema</w:t>
      </w:r>
      <w:r w:rsidRPr="00FB24F6">
        <w:rPr>
          <w:rFonts w:cs="Arial"/>
          <w:sz w:val="22"/>
          <w:szCs w:val="22"/>
        </w:rPr>
        <w:t xml:space="preserve"> y procedimientos de </w:t>
      </w:r>
      <w:r w:rsidR="00206694" w:rsidRPr="00FB24F6">
        <w:rPr>
          <w:rFonts w:cs="Arial"/>
          <w:sz w:val="22"/>
          <w:szCs w:val="22"/>
        </w:rPr>
        <w:t>Seguridad y Salud en el Trabajo</w:t>
      </w:r>
      <w:r w:rsidRPr="00FB24F6">
        <w:rPr>
          <w:rFonts w:cs="Arial"/>
          <w:sz w:val="22"/>
          <w:szCs w:val="22"/>
        </w:rPr>
        <w:t xml:space="preserve"> y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planeará y revisará sus actividades para ajustarse a los requerimiento</w:t>
      </w:r>
      <w:r w:rsidR="006D10E9" w:rsidRPr="00FB24F6">
        <w:rPr>
          <w:rFonts w:cs="Arial"/>
          <w:sz w:val="22"/>
          <w:szCs w:val="22"/>
        </w:rPr>
        <w:t xml:space="preserve">s del </w:t>
      </w:r>
      <w:r w:rsidR="00325C1B" w:rsidRPr="00FB24F6">
        <w:rPr>
          <w:rFonts w:cs="Arial"/>
          <w:sz w:val="22"/>
          <w:szCs w:val="22"/>
        </w:rPr>
        <w:t>administrador del contrato</w:t>
      </w:r>
      <w:r w:rsidR="00661D94" w:rsidRPr="00FB24F6">
        <w:rPr>
          <w:rFonts w:cs="Arial"/>
          <w:sz w:val="22"/>
          <w:szCs w:val="22"/>
        </w:rPr>
        <w:t>.</w:t>
      </w:r>
    </w:p>
    <w:p w14:paraId="02D095DA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DB" w14:textId="28983DC3" w:rsidR="00E12D9C" w:rsidRPr="00FB24F6" w:rsidRDefault="00325C1B" w:rsidP="00E12D9C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El administrador del contrato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>podrá ordenar</w:t>
      </w:r>
      <w:r w:rsidR="00F9443B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en cualquier momento</w:t>
      </w:r>
      <w:r w:rsidR="00F9443B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que se suspenda la ejecución de las </w:t>
      </w:r>
      <w:r w:rsidR="00AA662F" w:rsidRPr="00FB24F6">
        <w:rPr>
          <w:rFonts w:ascii="Arial" w:hAnsi="Arial" w:cs="Arial"/>
          <w:sz w:val="22"/>
          <w:szCs w:val="22"/>
        </w:rPr>
        <w:t>actividades del contrato</w:t>
      </w:r>
      <w:r w:rsidR="00E12D9C" w:rsidRPr="00FB24F6">
        <w:rPr>
          <w:rFonts w:ascii="Arial" w:hAnsi="Arial" w:cs="Arial"/>
          <w:sz w:val="22"/>
          <w:szCs w:val="22"/>
        </w:rPr>
        <w:t xml:space="preserve">, o de cualquier parte de ellas, si por parte del </w:t>
      </w:r>
      <w:r w:rsidR="009840EE" w:rsidRPr="00FB24F6">
        <w:rPr>
          <w:rFonts w:ascii="Arial" w:hAnsi="Arial" w:cs="Arial"/>
          <w:sz w:val="22"/>
          <w:szCs w:val="22"/>
        </w:rPr>
        <w:t xml:space="preserve">Contratista </w:t>
      </w:r>
      <w:r w:rsidR="00E12D9C" w:rsidRPr="00FB24F6">
        <w:rPr>
          <w:rFonts w:ascii="Arial" w:hAnsi="Arial" w:cs="Arial"/>
          <w:sz w:val="22"/>
          <w:szCs w:val="22"/>
        </w:rPr>
        <w:t>existe una violación de los requisitos de seguridad o higiene, o de las instrucciones del</w:t>
      </w:r>
      <w:r w:rsidR="004C723E" w:rsidRPr="00FB24F6">
        <w:rPr>
          <w:rFonts w:ascii="Arial" w:hAnsi="Arial" w:cs="Arial"/>
          <w:sz w:val="22"/>
          <w:szCs w:val="22"/>
        </w:rPr>
        <w:t xml:space="preserve"> </w:t>
      </w:r>
      <w:r w:rsidR="004C723E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administrador del </w:t>
      </w:r>
      <w:r w:rsidR="004C723E" w:rsidRPr="00FB24F6">
        <w:rPr>
          <w:rFonts w:ascii="Arial" w:hAnsi="Arial" w:cs="Arial"/>
          <w:spacing w:val="-3"/>
          <w:sz w:val="22"/>
          <w:szCs w:val="22"/>
          <w:lang w:val="es-ES_tradnl"/>
        </w:rPr>
        <w:lastRenderedPageBreak/>
        <w:t>contrato</w:t>
      </w:r>
      <w:r w:rsidR="006D10E9"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 xml:space="preserve">al respecto, o en el caso de peligro inminente a las personas; en este último caso, </w:t>
      </w:r>
      <w:r w:rsidR="006D10E9" w:rsidRPr="00FB24F6">
        <w:rPr>
          <w:rFonts w:ascii="Arial" w:hAnsi="Arial" w:cs="Arial"/>
          <w:sz w:val="22"/>
          <w:szCs w:val="22"/>
        </w:rPr>
        <w:t xml:space="preserve">el </w:t>
      </w:r>
      <w:r w:rsidR="004C723E" w:rsidRPr="00FB24F6">
        <w:rPr>
          <w:rFonts w:ascii="Arial" w:hAnsi="Arial" w:cs="Arial"/>
          <w:sz w:val="22"/>
          <w:szCs w:val="22"/>
        </w:rPr>
        <w:t xml:space="preserve"> </w:t>
      </w:r>
      <w:r w:rsidR="004C723E" w:rsidRPr="00FB24F6">
        <w:rPr>
          <w:rFonts w:ascii="Arial" w:hAnsi="Arial" w:cs="Arial"/>
          <w:spacing w:val="-3"/>
          <w:sz w:val="22"/>
          <w:szCs w:val="22"/>
          <w:lang w:val="es-ES_tradnl"/>
        </w:rPr>
        <w:t>administrador del contrato</w:t>
      </w:r>
      <w:r w:rsidR="004C723E"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 xml:space="preserve">podrá obviar la </w:t>
      </w:r>
      <w:r w:rsidR="008B2268" w:rsidRPr="00FB24F6">
        <w:rPr>
          <w:rFonts w:ascii="Arial" w:hAnsi="Arial" w:cs="Arial"/>
          <w:sz w:val="22"/>
          <w:szCs w:val="22"/>
        </w:rPr>
        <w:t>comun</w:t>
      </w:r>
      <w:r w:rsidR="00E12D9C" w:rsidRPr="00FB24F6">
        <w:rPr>
          <w:rFonts w:ascii="Arial" w:hAnsi="Arial" w:cs="Arial"/>
          <w:sz w:val="22"/>
          <w:szCs w:val="22"/>
        </w:rPr>
        <w:t xml:space="preserve">icación escrita y ordenar que se ejecuten inmediatamente las acciones correctivas que considere necesarias. El </w:t>
      </w:r>
      <w:r w:rsidR="009840EE" w:rsidRPr="00FB24F6">
        <w:rPr>
          <w:rFonts w:ascii="Arial" w:hAnsi="Arial" w:cs="Arial"/>
          <w:sz w:val="22"/>
          <w:szCs w:val="22"/>
        </w:rPr>
        <w:t xml:space="preserve">Contratista </w:t>
      </w:r>
      <w:r w:rsidR="00E12D9C" w:rsidRPr="00FB24F6">
        <w:rPr>
          <w:rFonts w:ascii="Arial" w:hAnsi="Arial" w:cs="Arial"/>
          <w:sz w:val="22"/>
          <w:szCs w:val="22"/>
        </w:rPr>
        <w:t>en estos casos no tendrá derecho a reconocimiento o indemnización alguna o a ampliación del plazo contractual.</w:t>
      </w:r>
    </w:p>
    <w:p w14:paraId="02D095DC" w14:textId="77777777" w:rsidR="004230BE" w:rsidRPr="00FB24F6" w:rsidRDefault="004230BE" w:rsidP="004230BE">
      <w:pPr>
        <w:jc w:val="both"/>
        <w:rPr>
          <w:rFonts w:ascii="Arial" w:hAnsi="Arial" w:cs="Arial"/>
          <w:sz w:val="22"/>
          <w:szCs w:val="22"/>
        </w:rPr>
      </w:pPr>
    </w:p>
    <w:p w14:paraId="02D095DD" w14:textId="5946FFF5" w:rsidR="00930166" w:rsidRPr="00FB24F6" w:rsidRDefault="00ED612C" w:rsidP="00ED612C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Al finalizar el contrato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>y previo recibo del</w:t>
      </w:r>
      <w:r w:rsidR="00902F59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informe periódico final FE-3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del </w:t>
      </w:r>
      <w:r w:rsidR="009840EE" w:rsidRPr="00FB24F6">
        <w:rPr>
          <w:rFonts w:ascii="Arial" w:hAnsi="Arial" w:cs="Arial"/>
          <w:spacing w:val="-3"/>
          <w:sz w:val="22"/>
          <w:szCs w:val="22"/>
          <w:lang w:val="es-ES_tradnl"/>
        </w:rPr>
        <w:t>Contratista</w:t>
      </w:r>
      <w:r w:rsidR="00902F59" w:rsidRPr="00FB24F6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r w:rsidR="00685670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el administrador del contrato</w:t>
      </w:r>
      <w:r w:rsidR="00661D94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diligenciará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el formato 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FI-2/FI/3, marcando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la casilla correspondiente al control </w:t>
      </w:r>
      <w:r w:rsidR="00AF3A43" w:rsidRPr="00FB24F6">
        <w:rPr>
          <w:rFonts w:ascii="Arial" w:hAnsi="Arial" w:cs="Arial"/>
          <w:spacing w:val="-3"/>
          <w:sz w:val="22"/>
          <w:szCs w:val="22"/>
          <w:lang w:val="es-ES_tradnl"/>
        </w:rPr>
        <w:t>“</w:t>
      </w:r>
      <w:r w:rsidRPr="00FB24F6">
        <w:rPr>
          <w:rFonts w:ascii="Arial" w:hAnsi="Arial" w:cs="Arial"/>
          <w:i/>
          <w:spacing w:val="-3"/>
          <w:sz w:val="22"/>
          <w:szCs w:val="22"/>
          <w:lang w:val="es-ES_tradnl"/>
        </w:rPr>
        <w:t>periódico final FI-3</w:t>
      </w:r>
      <w:r w:rsidR="00AF3A43" w:rsidRPr="00FB24F6">
        <w:rPr>
          <w:rFonts w:ascii="Arial" w:hAnsi="Arial" w:cs="Arial"/>
          <w:spacing w:val="-3"/>
          <w:sz w:val="22"/>
          <w:szCs w:val="22"/>
          <w:lang w:val="es-ES_tradnl"/>
        </w:rPr>
        <w:t>”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, </w:t>
      </w:r>
      <w:r w:rsidR="00E12B0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el cual servirá de base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para establecer registros de indicadores de accidentalidad </w:t>
      </w:r>
      <w:r w:rsidR="005E47E0" w:rsidRPr="00FB24F6">
        <w:rPr>
          <w:rFonts w:ascii="Arial" w:hAnsi="Arial" w:cs="Arial"/>
          <w:spacing w:val="-3"/>
          <w:sz w:val="22"/>
          <w:szCs w:val="22"/>
          <w:lang w:val="es-ES_tradnl"/>
        </w:rPr>
        <w:t>de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las empresas contratistas </w:t>
      </w:r>
      <w:r w:rsidR="005E47E0" w:rsidRPr="00FB24F6">
        <w:rPr>
          <w:rFonts w:ascii="Arial" w:hAnsi="Arial" w:cs="Arial"/>
          <w:spacing w:val="-3"/>
          <w:sz w:val="22"/>
          <w:szCs w:val="22"/>
          <w:lang w:val="es-ES_tradnl"/>
        </w:rPr>
        <w:t>y su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cumplimiento</w:t>
      </w:r>
      <w:r w:rsidR="00C62F0A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en </w:t>
      </w:r>
      <w:r w:rsidR="00206694" w:rsidRPr="00FB24F6">
        <w:rPr>
          <w:rFonts w:ascii="Arial" w:hAnsi="Arial" w:cs="Arial"/>
          <w:spacing w:val="-3"/>
          <w:sz w:val="22"/>
          <w:szCs w:val="22"/>
          <w:lang w:val="es-ES_tradnl"/>
        </w:rPr>
        <w:t>Seguridad y Salud en el Trabajo</w:t>
      </w:r>
      <w:r w:rsidR="00930166" w:rsidRPr="00FB24F6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02D095DE" w14:textId="77777777" w:rsidR="00D54551" w:rsidRPr="00FB24F6" w:rsidRDefault="00D54551" w:rsidP="00ED612C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D095DF" w14:textId="77777777" w:rsidR="00D54551" w:rsidRPr="00FB24F6" w:rsidRDefault="00D54551" w:rsidP="00685E30">
      <w:pPr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5. </w:t>
      </w:r>
      <w:r w:rsidRPr="00FB24F6">
        <w:rPr>
          <w:rFonts w:ascii="Arial" w:hAnsi="Arial" w:cs="Arial"/>
          <w:b/>
          <w:sz w:val="22"/>
          <w:szCs w:val="22"/>
        </w:rPr>
        <w:t>REQUERIMIENTOS ESPECIFICOS PARA EL CONTRATO</w:t>
      </w:r>
    </w:p>
    <w:p w14:paraId="02D095E0" w14:textId="77777777" w:rsidR="00BF254F" w:rsidRPr="00FB24F6" w:rsidRDefault="00BF254F" w:rsidP="00685E30">
      <w:pPr>
        <w:rPr>
          <w:rFonts w:ascii="Arial" w:hAnsi="Arial" w:cs="Arial"/>
          <w:sz w:val="22"/>
          <w:szCs w:val="22"/>
        </w:rPr>
      </w:pPr>
    </w:p>
    <w:p w14:paraId="240EF769" w14:textId="77777777" w:rsidR="001E1CC6" w:rsidRPr="00FB24F6" w:rsidRDefault="001E1CC6" w:rsidP="001E1CC6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 deberá tener en cuenta lo siguiente:</w:t>
      </w:r>
    </w:p>
    <w:p w14:paraId="6D36466B" w14:textId="77777777" w:rsidR="001E1CC6" w:rsidRPr="00FB24F6" w:rsidRDefault="001E1CC6" w:rsidP="001E1CC6">
      <w:pPr>
        <w:jc w:val="both"/>
        <w:rPr>
          <w:rFonts w:ascii="Arial" w:hAnsi="Arial" w:cs="Arial"/>
          <w:sz w:val="22"/>
          <w:szCs w:val="22"/>
        </w:rPr>
      </w:pPr>
    </w:p>
    <w:p w14:paraId="56385774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>Normas y especificaciones generales de construcción NEC 1300: Normatividad que se encuentra asociada a la Resolución 1937 de 1994 y Manual sobre dispositivos para el control del tránsito en calles y carreteras del Ministerio de Obras Públicas y Transporte; Resolución 2413 de 1979 del Ministerio de Trabajo y Seguridad Social; Resolución 541 de diciembre 14 de 1994 del Ministerio del Medio Ambiente; Decreto Ley 1295 de 1994, Ley 100 de 1993, NEGC 201, 407, 1200, 1301.</w:t>
      </w:r>
    </w:p>
    <w:p w14:paraId="4A7FDC39" w14:textId="77777777" w:rsidR="001E1CC6" w:rsidRPr="00FB24F6" w:rsidRDefault="001E1CC6" w:rsidP="001E1CC6">
      <w:pPr>
        <w:jc w:val="both"/>
        <w:rPr>
          <w:rFonts w:ascii="Arial" w:hAnsi="Arial" w:cs="Arial"/>
          <w:sz w:val="22"/>
          <w:szCs w:val="22"/>
        </w:rPr>
      </w:pPr>
    </w:p>
    <w:p w14:paraId="263063CE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 xml:space="preserve">Resolución 491 de 2020 del Ministerio de Trabajo. </w:t>
      </w:r>
      <w:r w:rsidRPr="00FB24F6">
        <w:rPr>
          <w:rFonts w:cs="Arial"/>
          <w:i/>
          <w:iCs/>
          <w:szCs w:val="22"/>
          <w:shd w:val="clear" w:color="auto" w:fill="FFFFFF"/>
        </w:rPr>
        <w:t>Por la cual se establecen los requisitos mínimos de seguridad para el desarrollo de trabajos en espacios confinados y se dictan otras disposiciones.</w:t>
      </w:r>
    </w:p>
    <w:p w14:paraId="29719B4C" w14:textId="77777777" w:rsidR="001E1CC6" w:rsidRPr="00FB24F6" w:rsidRDefault="001E1CC6" w:rsidP="001E1CC6">
      <w:pPr>
        <w:pStyle w:val="Prrafodelista"/>
        <w:rPr>
          <w:rFonts w:cs="Arial"/>
          <w:szCs w:val="22"/>
        </w:rPr>
      </w:pPr>
    </w:p>
    <w:p w14:paraId="065F74B3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>Verificará la existencia de redes que pasen por la excavación, tales como redes eléctricas, redes hidráulicas, gas etc., señalización, plan de emergencias y contingencias.</w:t>
      </w:r>
    </w:p>
    <w:p w14:paraId="170CB273" w14:textId="77777777" w:rsidR="001E1CC6" w:rsidRPr="00FB24F6" w:rsidRDefault="001E1CC6" w:rsidP="001E1CC6">
      <w:pPr>
        <w:pStyle w:val="Prrafodelista"/>
        <w:rPr>
          <w:rFonts w:cs="Arial"/>
          <w:szCs w:val="22"/>
        </w:rPr>
      </w:pPr>
    </w:p>
    <w:p w14:paraId="5D269AD3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  <w:lang w:eastAsia="es-CO"/>
        </w:rPr>
      </w:pPr>
      <w:r w:rsidRPr="00FB24F6">
        <w:rPr>
          <w:rFonts w:cs="Arial"/>
          <w:szCs w:val="22"/>
        </w:rPr>
        <w:t xml:space="preserve">Efectuar ajuste a su Sistema de gestión de Seguridad y Salud en el Trabajo (SG-SST), en aquellos aspectos que se consideren necesarios con base a la información del formulario FE-1, los cuales deberán ser acatados y presentados dentro </w:t>
      </w:r>
      <w:r w:rsidRPr="00456054">
        <w:rPr>
          <w:rFonts w:cs="Arial"/>
          <w:szCs w:val="22"/>
        </w:rPr>
        <w:t>de los diez (10) días hábiles</w:t>
      </w:r>
      <w:r w:rsidRPr="00FB24F6">
        <w:rPr>
          <w:rFonts w:cs="Arial"/>
          <w:szCs w:val="22"/>
        </w:rPr>
        <w:t xml:space="preserve"> siguientes a la solicitud; </w:t>
      </w:r>
      <w:r w:rsidRPr="00FB24F6">
        <w:rPr>
          <w:rFonts w:cs="Arial"/>
          <w:szCs w:val="22"/>
          <w:lang w:eastAsia="es-CO"/>
        </w:rPr>
        <w:t>con lo indicado en el Decreto 1659 de 2008, al decreto 1072 del 2015 y la Resolución 0312 de 2019.</w:t>
      </w:r>
    </w:p>
    <w:p w14:paraId="2D0E8192" w14:textId="77777777" w:rsidR="001E1CC6" w:rsidRPr="00FB24F6" w:rsidRDefault="001E1CC6" w:rsidP="001E1CC6">
      <w:pPr>
        <w:rPr>
          <w:rFonts w:ascii="Arial" w:hAnsi="Arial" w:cs="Arial"/>
          <w:sz w:val="22"/>
          <w:szCs w:val="22"/>
          <w:lang w:eastAsia="es-CO"/>
        </w:rPr>
      </w:pPr>
    </w:p>
    <w:p w14:paraId="208D8D9D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>Presentar previamente al administrador del contrato el listado del personal que realizará las actividades con las respectivas afiliaciones a ARL, EPS, AFP y Cajas de Compensación, para ser verificado por la profesional de seguridad y salud en el trabajo.</w:t>
      </w:r>
    </w:p>
    <w:p w14:paraId="717E9620" w14:textId="77777777" w:rsidR="001E1CC6" w:rsidRPr="00FB24F6" w:rsidRDefault="001E1CC6" w:rsidP="001E1CC6">
      <w:pPr>
        <w:pStyle w:val="Prrafodelista"/>
        <w:rPr>
          <w:rFonts w:cs="Arial"/>
          <w:szCs w:val="22"/>
        </w:rPr>
      </w:pPr>
    </w:p>
    <w:p w14:paraId="20523E84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Presentar el plan de manejo ambiental (PMA), para conocer el control y seguimiento de mitigación de los impactos que genera la obra en los siguientes componentes:</w:t>
      </w:r>
    </w:p>
    <w:p w14:paraId="0E350F38" w14:textId="77777777" w:rsidR="001E1CC6" w:rsidRPr="00FB24F6" w:rsidRDefault="001E1CC6" w:rsidP="001E1CC6">
      <w:pPr>
        <w:pStyle w:val="Prrafodelista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 xml:space="preserve"> </w:t>
      </w:r>
    </w:p>
    <w:p w14:paraId="249592D7" w14:textId="77777777" w:rsidR="001E1CC6" w:rsidRPr="00FB24F6" w:rsidRDefault="001E1CC6" w:rsidP="001E1CC6">
      <w:pPr>
        <w:pStyle w:val="Prrafodelista"/>
        <w:numPr>
          <w:ilvl w:val="0"/>
          <w:numId w:val="14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Manejo de escombros (</w:t>
      </w:r>
      <w:proofErr w:type="gramStart"/>
      <w:r w:rsidRPr="00FB24F6">
        <w:rPr>
          <w:rFonts w:cs="Arial"/>
          <w:szCs w:val="22"/>
          <w:lang w:val="es-ES_tradnl"/>
        </w:rPr>
        <w:t>de acuerdo a</w:t>
      </w:r>
      <w:proofErr w:type="gramEnd"/>
      <w:r w:rsidRPr="00FB24F6">
        <w:rPr>
          <w:rFonts w:cs="Arial"/>
          <w:szCs w:val="22"/>
          <w:lang w:val="es-ES_tradnl"/>
        </w:rPr>
        <w:t xml:space="preserve"> la resolución 0472-2017).</w:t>
      </w:r>
    </w:p>
    <w:p w14:paraId="192EFE20" w14:textId="77777777" w:rsidR="001E1CC6" w:rsidRPr="00FB24F6" w:rsidRDefault="001E1CC6" w:rsidP="001E1CC6">
      <w:pPr>
        <w:pStyle w:val="Prrafodelista"/>
        <w:numPr>
          <w:ilvl w:val="0"/>
          <w:numId w:val="14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Programa para el Manejo de residuos sólidos.</w:t>
      </w:r>
    </w:p>
    <w:p w14:paraId="3AD7D80F" w14:textId="77777777" w:rsidR="001E1CC6" w:rsidRPr="00FB24F6" w:rsidRDefault="001E1CC6" w:rsidP="001E1CC6">
      <w:pPr>
        <w:pStyle w:val="Prrafodelista"/>
        <w:numPr>
          <w:ilvl w:val="0"/>
          <w:numId w:val="14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cumplimiento de las medidas adoptadas para evitar la emisión de partículas(polvo) y gases, el vertimiento de líquidos y sólidos a los cuerpos de agua y alcantarillado.</w:t>
      </w:r>
    </w:p>
    <w:p w14:paraId="05888767" w14:textId="77777777" w:rsidR="001E1CC6" w:rsidRPr="00FB24F6" w:rsidRDefault="001E1CC6" w:rsidP="001E1CC6">
      <w:pPr>
        <w:pStyle w:val="Prrafodelista"/>
        <w:ind w:left="0"/>
        <w:rPr>
          <w:rFonts w:cs="Arial"/>
          <w:szCs w:val="22"/>
          <w:lang w:val="es-ES_tradnl"/>
        </w:rPr>
      </w:pPr>
    </w:p>
    <w:p w14:paraId="61BF26A0" w14:textId="77777777" w:rsidR="001E1CC6" w:rsidRPr="00FB24F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lastRenderedPageBreak/>
        <w:t xml:space="preserve">Realizar capacitaciones al personal de trabajo sobre manejo de residuos sólidos, donde se especifique la separación en la fuente de </w:t>
      </w:r>
      <w:proofErr w:type="gramStart"/>
      <w:r w:rsidRPr="00FB24F6">
        <w:rPr>
          <w:rFonts w:cs="Arial"/>
          <w:szCs w:val="22"/>
          <w:lang w:val="es-ES_tradnl"/>
        </w:rPr>
        <w:t>los mismos</w:t>
      </w:r>
      <w:proofErr w:type="gramEnd"/>
      <w:r w:rsidRPr="00FB24F6">
        <w:rPr>
          <w:rFonts w:cs="Arial"/>
          <w:szCs w:val="22"/>
          <w:lang w:val="es-ES_tradnl"/>
        </w:rPr>
        <w:t>. Con soportes de registros fotográficos y de asistencia.</w:t>
      </w:r>
    </w:p>
    <w:p w14:paraId="7D39A868" w14:textId="77777777" w:rsidR="001E1CC6" w:rsidRPr="00FB24F6" w:rsidRDefault="001E1CC6" w:rsidP="001E1CC6">
      <w:pPr>
        <w:pStyle w:val="Prrafodelista"/>
        <w:rPr>
          <w:rFonts w:cs="Arial"/>
          <w:szCs w:val="22"/>
          <w:lang w:val="es-ES_tradnl"/>
        </w:rPr>
      </w:pPr>
    </w:p>
    <w:p w14:paraId="27FE8748" w14:textId="77777777" w:rsidR="001E1CC6" w:rsidRPr="00FB24F6" w:rsidRDefault="001E1CC6" w:rsidP="001E1CC6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cs="Arial"/>
          <w:bCs/>
          <w:szCs w:val="22"/>
        </w:rPr>
      </w:pPr>
      <w:r w:rsidRPr="00FB24F6">
        <w:rPr>
          <w:rFonts w:cs="Arial"/>
          <w:bCs/>
          <w:szCs w:val="22"/>
        </w:rPr>
        <w:t xml:space="preserve">Contar con la mano de obra necesaria para realizar las labores de aseo y limpieza permanente de las vías y demás áreas dentro y fuera de la zona demarcada, que se vean afectadas por la ejecución de los trabajos, se deben recolectar los escombros al finalizar la jornada laborar y se deben disponer en escombreras autorizadas. </w:t>
      </w:r>
    </w:p>
    <w:p w14:paraId="6A98A567" w14:textId="77777777" w:rsidR="001E1CC6" w:rsidRPr="00FB24F6" w:rsidRDefault="001E1CC6" w:rsidP="001E1C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D0E4EDC" w14:textId="77777777" w:rsidR="001E1CC6" w:rsidRPr="00FB24F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 xml:space="preserve">Programa de manejo de tránsito si van a realizar trabajos en una vía con tráfico alto. </w:t>
      </w:r>
    </w:p>
    <w:p w14:paraId="28F44416" w14:textId="77777777" w:rsidR="001E1CC6" w:rsidRPr="00FB24F6" w:rsidRDefault="001E1CC6" w:rsidP="001E1CC6">
      <w:pPr>
        <w:pStyle w:val="Prrafodelista"/>
        <w:ind w:left="284" w:hanging="284"/>
        <w:rPr>
          <w:rFonts w:cs="Arial"/>
          <w:szCs w:val="22"/>
          <w:lang w:val="es-ES_tradnl"/>
        </w:rPr>
      </w:pPr>
    </w:p>
    <w:p w14:paraId="3DE4C4B4" w14:textId="77777777" w:rsidR="001E1CC6" w:rsidRPr="00FB24F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 xml:space="preserve">Programa de uso y almacenamiento adecuado de materiales de construcción. </w:t>
      </w:r>
    </w:p>
    <w:p w14:paraId="0C5AF686" w14:textId="77777777" w:rsidR="001E1CC6" w:rsidRPr="00FB24F6" w:rsidRDefault="001E1CC6" w:rsidP="001E1CC6">
      <w:pPr>
        <w:pStyle w:val="Prrafodelista"/>
        <w:ind w:left="284" w:hanging="284"/>
        <w:rPr>
          <w:rFonts w:cs="Arial"/>
          <w:szCs w:val="22"/>
          <w:lang w:val="es-ES_tradnl"/>
        </w:rPr>
      </w:pPr>
    </w:p>
    <w:p w14:paraId="18B030F3" w14:textId="77777777" w:rsidR="001E1CC6" w:rsidRPr="00FB24F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</w:rPr>
        <w:t>EL CONTRATISTA está obligado a consultar y aplicar para el conocimiento del proyecto y el cumplimiento de sus obligaciones, los siguientes documentos de referencia que serán entregados por EL CONTRATANTE:</w:t>
      </w:r>
    </w:p>
    <w:p w14:paraId="3A528B95" w14:textId="77777777" w:rsidR="001E1CC6" w:rsidRPr="00FB24F6" w:rsidRDefault="001E1CC6" w:rsidP="001E1CC6">
      <w:pPr>
        <w:pStyle w:val="Prrafodelista"/>
        <w:rPr>
          <w:rFonts w:cs="Arial"/>
          <w:szCs w:val="22"/>
        </w:rPr>
      </w:pPr>
    </w:p>
    <w:p w14:paraId="0BC19A8A" w14:textId="77777777" w:rsidR="001E1CC6" w:rsidRPr="00FB24F6" w:rsidRDefault="001E1CC6" w:rsidP="001E1CC6">
      <w:pPr>
        <w:pStyle w:val="Prrafodelista"/>
        <w:numPr>
          <w:ilvl w:val="0"/>
          <w:numId w:val="15"/>
        </w:numPr>
        <w:ind w:left="720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</w:rPr>
        <w:t xml:space="preserve">Plan de monitoreo y seguimiento. </w:t>
      </w:r>
    </w:p>
    <w:p w14:paraId="1D525795" w14:textId="77777777" w:rsidR="001E1CC6" w:rsidRPr="00FB24F6" w:rsidRDefault="001E1CC6" w:rsidP="001E1CC6">
      <w:pPr>
        <w:pStyle w:val="Prrafodelista"/>
        <w:numPr>
          <w:ilvl w:val="0"/>
          <w:numId w:val="15"/>
        </w:numPr>
        <w:ind w:left="720"/>
        <w:rPr>
          <w:rFonts w:cs="Arial"/>
          <w:szCs w:val="22"/>
        </w:rPr>
      </w:pPr>
      <w:r w:rsidRPr="00FB24F6">
        <w:rPr>
          <w:rFonts w:cs="Arial"/>
          <w:szCs w:val="22"/>
        </w:rPr>
        <w:t>Política ambiental del Grupo EPM.</w:t>
      </w:r>
    </w:p>
    <w:p w14:paraId="7AF6B27C" w14:textId="77777777" w:rsidR="001E1CC6" w:rsidRPr="00FB24F6" w:rsidRDefault="001E1CC6" w:rsidP="001E1CC6">
      <w:pPr>
        <w:rPr>
          <w:rFonts w:ascii="Arial" w:hAnsi="Arial" w:cs="Arial"/>
          <w:sz w:val="22"/>
          <w:szCs w:val="22"/>
        </w:rPr>
      </w:pPr>
    </w:p>
    <w:p w14:paraId="652A4A90" w14:textId="77777777" w:rsidR="001E1CC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Las normas abajo citas serán de apoyo para el desarrollo del contrato</w:t>
      </w:r>
    </w:p>
    <w:p w14:paraId="227B588C" w14:textId="77777777" w:rsidR="001E1CC6" w:rsidRDefault="001E1CC6" w:rsidP="001E1CC6">
      <w:pPr>
        <w:pStyle w:val="Prrafodelista"/>
        <w:ind w:left="284"/>
        <w:rPr>
          <w:rFonts w:cs="Arial"/>
          <w:szCs w:val="22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800"/>
      </w:tblGrid>
      <w:tr w:rsidR="001E1CC6" w:rsidRPr="0063501C" w14:paraId="2EBC5B26" w14:textId="77777777" w:rsidTr="009369BA">
        <w:trPr>
          <w:trHeight w:val="3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7100AB5A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de EPM NC-MN-OC01-01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41BA9A40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Localización trazado y replanteo</w:t>
            </w:r>
          </w:p>
        </w:tc>
      </w:tr>
      <w:tr w:rsidR="001E1CC6" w:rsidRPr="0063501C" w14:paraId="4FA0ED8E" w14:textId="77777777" w:rsidTr="009369BA">
        <w:trPr>
          <w:trHeight w:val="3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0B0188BD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Norma de EPM NC-MN-OC01-02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54E77C85" w14:textId="4CAAC1AA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Desmonte y limpieza</w:t>
            </w:r>
          </w:p>
        </w:tc>
      </w:tr>
      <w:tr w:rsidR="001E1CC6" w:rsidRPr="0063501C" w14:paraId="2516D51F" w14:textId="77777777" w:rsidTr="009369BA">
        <w:trPr>
          <w:trHeight w:val="3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6BC6485C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de EPM NC-MN-OC03-01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30D2E137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Excavaciones</w:t>
            </w:r>
          </w:p>
        </w:tc>
      </w:tr>
      <w:tr w:rsidR="001E1CC6" w:rsidRPr="0063501C" w14:paraId="342AB497" w14:textId="77777777" w:rsidTr="009369BA">
        <w:trPr>
          <w:trHeight w:val="6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77FACD71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Norma de EPM NC-MN-OC01-03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6BA85751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Cargue, retiro y disposición del material sobrante de excavaciones</w:t>
            </w:r>
          </w:p>
        </w:tc>
      </w:tr>
      <w:tr w:rsidR="001E1CC6" w:rsidRPr="0063501C" w14:paraId="1EF82B78" w14:textId="77777777" w:rsidTr="009369BA">
        <w:trPr>
          <w:trHeight w:val="600"/>
          <w:jc w:val="center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655EC990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NSR-10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006788CF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Reglamento Colombiano de Construcción Sismo Resistente</w:t>
            </w:r>
          </w:p>
        </w:tc>
      </w:tr>
      <w:tr w:rsidR="001E1CC6" w:rsidRPr="0063501C" w14:paraId="32390B59" w14:textId="77777777" w:rsidTr="009369BA">
        <w:trPr>
          <w:trHeight w:val="135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31A84BE6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Guía Trabajo Seguro en Excavaciones4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20748C5A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Guía Trabajo Seguro en Excavaciones. Ministerio del trabajo. Comisión</w:t>
            </w: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br/>
              <w:t>Nacional de Salud Ocupacional del Sector de la Construcción 2014 (NS-072 Empresa de Acueducto y Alcantarillado de Bogotá. Norma Técnica Entibados y Tablestacados)</w:t>
            </w:r>
          </w:p>
        </w:tc>
      </w:tr>
      <w:tr w:rsidR="001E1CC6" w:rsidRPr="0063501C" w14:paraId="56C9663A" w14:textId="77777777" w:rsidTr="009369BA">
        <w:trPr>
          <w:trHeight w:val="18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51752714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Decreto Gerencial 1266 de 2002 de EPM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6690AA0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“En el cual se adopta la norma técnica y especificación general de</w:t>
            </w: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br/>
              <w:t>construcción “NEGC” 1300 – Impacto Comunitario.”</w:t>
            </w: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 la disposición que lo complemente, modifique, sustituya o derogue. </w:t>
            </w:r>
          </w:p>
        </w:tc>
      </w:tr>
      <w:tr w:rsidR="001E1CC6" w:rsidRPr="0063501C" w14:paraId="0640B6D9" w14:textId="77777777" w:rsidTr="009369BA">
        <w:trPr>
          <w:trHeight w:val="6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0763B191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</w:t>
            </w:r>
            <w:proofErr w:type="spellStart"/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N°</w:t>
            </w:r>
            <w:proofErr w:type="spellEnd"/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 02400 de 1979 del Ministerio del Trabajo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69FA9C5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Artículo 616 del Estatuto de Seguridad Industrial</w:t>
            </w:r>
          </w:p>
        </w:tc>
      </w:tr>
    </w:tbl>
    <w:p w14:paraId="7BB352DC" w14:textId="77777777" w:rsidR="001E1CC6" w:rsidRPr="00FB24F6" w:rsidRDefault="001E1CC6" w:rsidP="001E1CC6">
      <w:pPr>
        <w:rPr>
          <w:rFonts w:ascii="Arial" w:hAnsi="Arial" w:cs="Arial"/>
          <w:sz w:val="22"/>
          <w:szCs w:val="22"/>
        </w:rPr>
      </w:pPr>
    </w:p>
    <w:p w14:paraId="1B2816C9" w14:textId="77777777" w:rsidR="00F97677" w:rsidRPr="00517A5F" w:rsidRDefault="00F97677" w:rsidP="001E1CC6">
      <w:pPr>
        <w:jc w:val="both"/>
        <w:rPr>
          <w:rFonts w:cs="Arial"/>
          <w:szCs w:val="22"/>
        </w:rPr>
      </w:pPr>
    </w:p>
    <w:sectPr w:rsidR="00F97677" w:rsidRPr="00517A5F" w:rsidSect="00AF702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1985" w:right="1418" w:bottom="1701" w:left="1418" w:header="1418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A0901" w14:textId="77777777" w:rsidR="00600D06" w:rsidRDefault="00600D06" w:rsidP="00B82AA3">
      <w:r>
        <w:separator/>
      </w:r>
    </w:p>
  </w:endnote>
  <w:endnote w:type="continuationSeparator" w:id="0">
    <w:p w14:paraId="4197800A" w14:textId="77777777" w:rsidR="00600D06" w:rsidRDefault="00600D06" w:rsidP="00B8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41406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13073573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2D095EB" w14:textId="447E628C" w:rsidR="00B82AA3" w:rsidRPr="00B82AA3" w:rsidRDefault="00B82AA3" w:rsidP="00B82AA3">
            <w:pPr>
              <w:rPr>
                <w:rFonts w:ascii="Arial" w:hAnsi="Arial" w:cs="Arial"/>
                <w:sz w:val="16"/>
                <w:szCs w:val="16"/>
                <w:lang w:val="es-CO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V0</w:t>
            </w:r>
            <w:r w:rsidR="000D213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E6625">
              <w:rPr>
                <w:rFonts w:ascii="Arial" w:hAnsi="Arial" w:cs="Arial"/>
                <w:sz w:val="16"/>
                <w:szCs w:val="16"/>
              </w:rPr>
              <w:t>J</w:t>
            </w:r>
            <w:r w:rsidR="000D2133">
              <w:rPr>
                <w:rFonts w:ascii="Arial" w:hAnsi="Arial" w:cs="Arial"/>
                <w:sz w:val="16"/>
                <w:szCs w:val="16"/>
              </w:rPr>
              <w:t>u</w:t>
            </w:r>
            <w:r w:rsidR="003E6625">
              <w:rPr>
                <w:rFonts w:ascii="Arial" w:hAnsi="Arial" w:cs="Arial"/>
                <w:sz w:val="16"/>
                <w:szCs w:val="16"/>
              </w:rPr>
              <w:t>l</w:t>
            </w:r>
            <w:r w:rsidR="000D2133">
              <w:rPr>
                <w:rFonts w:ascii="Arial" w:hAnsi="Arial" w:cs="Arial"/>
                <w:sz w:val="16"/>
                <w:szCs w:val="16"/>
              </w:rPr>
              <w:t>io de 2019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B610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6C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B610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6C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95ED" w14:textId="502BF71E" w:rsidR="00B82AA3" w:rsidRPr="00CF2339" w:rsidRDefault="00B82AA3" w:rsidP="00B82AA3">
    <w:pPr>
      <w:jc w:val="center"/>
      <w:rPr>
        <w:rFonts w:ascii="Arial" w:hAnsi="Arial"/>
        <w:color w:val="262626"/>
        <w:sz w:val="16"/>
        <w:szCs w:val="16"/>
        <w:lang w:val="es-CO"/>
      </w:rPr>
    </w:pPr>
    <w:bookmarkStart w:id="0" w:name="_Hlk498623026"/>
    <w:r>
      <w:rPr>
        <w:rFonts w:ascii="Arial" w:hAnsi="Arial" w:cs="Arial"/>
        <w:sz w:val="16"/>
        <w:szCs w:val="16"/>
      </w:rPr>
      <w:t xml:space="preserve">V03 Grupo </w:t>
    </w:r>
    <w:r w:rsidR="00603B81">
      <w:rPr>
        <w:rFonts w:ascii="Arial" w:hAnsi="Arial" w:cs="Arial"/>
        <w:sz w:val="16"/>
        <w:szCs w:val="16"/>
      </w:rPr>
      <w:t>El Contratante</w:t>
    </w:r>
    <w:r>
      <w:rPr>
        <w:rFonts w:ascii="Arial" w:hAnsi="Arial" w:cs="Arial"/>
        <w:sz w:val="16"/>
        <w:szCs w:val="16"/>
      </w:rPr>
      <w:t xml:space="preserve"> – mayo 2018</w:t>
    </w:r>
    <w:bookmarkEnd w:id="0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F2339">
      <w:rPr>
        <w:rFonts w:ascii="Arial" w:hAnsi="Arial"/>
        <w:color w:val="262626"/>
        <w:sz w:val="16"/>
        <w:szCs w:val="16"/>
        <w:lang w:val="es-CO"/>
      </w:rPr>
      <w:t xml:space="preserve">Página 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begin"/>
    </w:r>
    <w:r w:rsidRPr="00CF2339">
      <w:rPr>
        <w:rFonts w:ascii="Arial" w:hAnsi="Arial"/>
        <w:color w:val="262626"/>
        <w:sz w:val="16"/>
        <w:szCs w:val="16"/>
        <w:lang w:val="es-CO"/>
      </w:rPr>
      <w:instrText>PAGE</w:instrTex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separate"/>
    </w:r>
    <w:r w:rsidRPr="00CF2339">
      <w:rPr>
        <w:rFonts w:ascii="Arial" w:hAnsi="Arial"/>
        <w:noProof/>
        <w:color w:val="262626"/>
        <w:sz w:val="16"/>
        <w:szCs w:val="16"/>
        <w:lang w:val="es-CO"/>
      </w:rPr>
      <w:t>1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end"/>
    </w:r>
    <w:r w:rsidRPr="00CF2339">
      <w:rPr>
        <w:rFonts w:ascii="Arial" w:hAnsi="Arial"/>
        <w:color w:val="262626"/>
        <w:sz w:val="16"/>
        <w:szCs w:val="16"/>
        <w:lang w:val="es-CO"/>
      </w:rPr>
      <w:t xml:space="preserve"> de 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begin"/>
    </w:r>
    <w:r w:rsidRPr="00CF2339">
      <w:rPr>
        <w:rFonts w:ascii="Arial" w:hAnsi="Arial"/>
        <w:color w:val="262626"/>
        <w:sz w:val="16"/>
        <w:szCs w:val="16"/>
        <w:lang w:val="es-CO"/>
      </w:rPr>
      <w:instrText>NUMPAGES</w:instrTex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separate"/>
    </w:r>
    <w:r w:rsidR="00A973A1" w:rsidRPr="00CF2339">
      <w:rPr>
        <w:rFonts w:ascii="Arial" w:hAnsi="Arial"/>
        <w:noProof/>
        <w:color w:val="262626"/>
        <w:sz w:val="16"/>
        <w:szCs w:val="16"/>
        <w:lang w:val="es-CO"/>
      </w:rPr>
      <w:t>2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55195" w14:textId="77777777" w:rsidR="00600D06" w:rsidRDefault="00600D06" w:rsidP="00B82AA3">
      <w:r>
        <w:separator/>
      </w:r>
    </w:p>
  </w:footnote>
  <w:footnote w:type="continuationSeparator" w:id="0">
    <w:p w14:paraId="198940C3" w14:textId="77777777" w:rsidR="00600D06" w:rsidRDefault="00600D06" w:rsidP="00B8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95E8" w14:textId="7317D56B" w:rsidR="00B82AA3" w:rsidRDefault="00747A4F" w:rsidP="00B82AA3">
    <w:pPr>
      <w:jc w:val="center"/>
      <w:rPr>
        <w:rFonts w:ascii="Arial" w:hAnsi="Arial" w:cs="Arial"/>
        <w:b/>
        <w:spacing w:val="-3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A82A3A7" wp14:editId="760A4B66">
          <wp:simplePos x="0" y="0"/>
          <wp:positionH relativeFrom="column">
            <wp:posOffset>-833755</wp:posOffset>
          </wp:positionH>
          <wp:positionV relativeFrom="paragraph">
            <wp:posOffset>-1090930</wp:posOffset>
          </wp:positionV>
          <wp:extent cx="1732189" cy="1051832"/>
          <wp:effectExtent l="0" t="0" r="0" b="0"/>
          <wp:wrapNone/>
          <wp:docPr id="5157" name="Imagen 2" descr="Ingresa a EPM.com.co">
            <a:extLst xmlns:a="http://schemas.openxmlformats.org/drawingml/2006/main">
              <a:ext uri="{FF2B5EF4-FFF2-40B4-BE49-F238E27FC236}">
                <a16:creationId xmlns:a16="http://schemas.microsoft.com/office/drawing/2014/main" id="{113C565F-9D14-48A2-AB8E-61488BA4C4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" name="Imagen 2" descr="Ingresa a EPM.com.co">
                    <a:extLst>
                      <a:ext uri="{FF2B5EF4-FFF2-40B4-BE49-F238E27FC236}">
                        <a16:creationId xmlns:a16="http://schemas.microsoft.com/office/drawing/2014/main" id="{113C565F-9D14-48A2-AB8E-61488BA4C46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189" cy="1051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82AA3">
      <w:rPr>
        <w:noProof/>
        <w:sz w:val="26"/>
        <w:szCs w:val="26"/>
      </w:rPr>
      <w:t xml:space="preserve"> </w:t>
    </w:r>
    <w:r w:rsidR="00B82AA3" w:rsidRPr="00B82AA3">
      <w:rPr>
        <w:noProof/>
        <w:sz w:val="26"/>
        <w:szCs w:val="26"/>
      </w:rPr>
      <w:drawing>
        <wp:anchor distT="0" distB="0" distL="114300" distR="114300" simplePos="0" relativeHeight="251661312" behindDoc="1" locked="0" layoutInCell="1" allowOverlap="1" wp14:anchorId="02D095EE" wp14:editId="02D095EF">
          <wp:simplePos x="0" y="0"/>
          <wp:positionH relativeFrom="column">
            <wp:posOffset>5149905</wp:posOffset>
          </wp:positionH>
          <wp:positionV relativeFrom="paragraph">
            <wp:posOffset>-694304</wp:posOffset>
          </wp:positionV>
          <wp:extent cx="1276350" cy="533400"/>
          <wp:effectExtent l="0" t="0" r="0" b="0"/>
          <wp:wrapTight wrapText="bothSides">
            <wp:wrapPolygon edited="0">
              <wp:start x="0" y="0"/>
              <wp:lineTo x="0" y="20829"/>
              <wp:lineTo x="21278" y="20829"/>
              <wp:lineTo x="21278" y="0"/>
              <wp:lineTo x="0" y="0"/>
            </wp:wrapPolygon>
          </wp:wrapTight>
          <wp:docPr id="102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2">
                    <a:extLst>
                      <a:ext uri="{FF2B5EF4-FFF2-40B4-BE49-F238E27FC236}">
                        <a16:creationId xmlns:a16="http://schemas.microsoft.com/office/drawing/2014/main" id="{00000000-0008-0000-0000-000004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AA3" w:rsidRPr="00B82AA3">
      <w:rPr>
        <w:rFonts w:ascii="Arial" w:hAnsi="Arial" w:cs="Arial"/>
        <w:b/>
        <w:spacing w:val="-3"/>
        <w:sz w:val="26"/>
        <w:szCs w:val="26"/>
      </w:rPr>
      <w:t>GESTIÓN DE LA SEGURIDAD Y SALUD EN EL TRABAJO</w:t>
    </w:r>
  </w:p>
  <w:p w14:paraId="02D095E9" w14:textId="77777777" w:rsidR="00B82AA3" w:rsidRPr="00B82AA3" w:rsidRDefault="00B82AA3" w:rsidP="00B82AA3">
    <w:pPr>
      <w:jc w:val="center"/>
      <w:rPr>
        <w:rFonts w:ascii="Arial" w:hAnsi="Arial" w:cs="Arial"/>
        <w:b/>
        <w:spacing w:val="-3"/>
        <w:sz w:val="26"/>
        <w:szCs w:val="26"/>
      </w:rPr>
    </w:pPr>
  </w:p>
  <w:p w14:paraId="02D095EA" w14:textId="77777777" w:rsidR="00B82AA3" w:rsidRPr="00B82AA3" w:rsidRDefault="00B82AA3" w:rsidP="00B82AA3">
    <w:pPr>
      <w:jc w:val="center"/>
      <w:rPr>
        <w:rFonts w:ascii="Arial" w:hAnsi="Arial" w:cs="Arial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95EC" w14:textId="77777777" w:rsidR="00B82AA3" w:rsidRPr="00742E51" w:rsidRDefault="00B82AA3" w:rsidP="00B82AA3">
    <w:pPr>
      <w:pStyle w:val="Encabezado"/>
      <w:ind w:right="360"/>
      <w:jc w:val="center"/>
      <w:rPr>
        <w:rFonts w:ascii="Arial" w:hAnsi="Arial" w:cs="Arial"/>
        <w:lang w:val="es-CO"/>
      </w:rPr>
    </w:pPr>
    <w:r>
      <w:rPr>
        <w:noProof/>
      </w:rPr>
      <w:drawing>
        <wp:anchor distT="0" distB="0" distL="114935" distR="114935" simplePos="0" relativeHeight="251660288" behindDoc="1" locked="0" layoutInCell="1" allowOverlap="1" wp14:anchorId="02D095F0" wp14:editId="02D095F1">
          <wp:simplePos x="0" y="0"/>
          <wp:positionH relativeFrom="column">
            <wp:posOffset>5330135</wp:posOffset>
          </wp:positionH>
          <wp:positionV relativeFrom="paragraph">
            <wp:posOffset>-696512</wp:posOffset>
          </wp:positionV>
          <wp:extent cx="1113790" cy="514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14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pacing w:val="-3"/>
      </w:rPr>
      <w:t>GESTIÓN DE LA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FD0"/>
    <w:multiLevelType w:val="hybridMultilevel"/>
    <w:tmpl w:val="C52E13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6D9"/>
    <w:multiLevelType w:val="hybridMultilevel"/>
    <w:tmpl w:val="B770B114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93349"/>
    <w:multiLevelType w:val="hybridMultilevel"/>
    <w:tmpl w:val="5F70DB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854248"/>
    <w:multiLevelType w:val="hybridMultilevel"/>
    <w:tmpl w:val="0DEC6160"/>
    <w:lvl w:ilvl="0" w:tplc="11066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51B2"/>
    <w:multiLevelType w:val="hybridMultilevel"/>
    <w:tmpl w:val="F6F4B566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7C8D"/>
    <w:multiLevelType w:val="multilevel"/>
    <w:tmpl w:val="087CF11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22E07"/>
    <w:multiLevelType w:val="hybridMultilevel"/>
    <w:tmpl w:val="CBE49D9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F320C"/>
    <w:multiLevelType w:val="hybridMultilevel"/>
    <w:tmpl w:val="5B22B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375A2"/>
    <w:multiLevelType w:val="hybridMultilevel"/>
    <w:tmpl w:val="26665D04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F71DDE"/>
    <w:multiLevelType w:val="hybridMultilevel"/>
    <w:tmpl w:val="33BAF260"/>
    <w:lvl w:ilvl="0" w:tplc="151AC5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4AC5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60E72"/>
    <w:multiLevelType w:val="hybridMultilevel"/>
    <w:tmpl w:val="273A2E1E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F3484"/>
    <w:multiLevelType w:val="hybridMultilevel"/>
    <w:tmpl w:val="3970FBF0"/>
    <w:lvl w:ilvl="0" w:tplc="11089D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26410"/>
    <w:multiLevelType w:val="hybridMultilevel"/>
    <w:tmpl w:val="F32EDC4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C0A001B">
      <w:start w:val="1"/>
      <w:numFmt w:val="lowerLetter"/>
      <w:lvlText w:val="%3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A16F1"/>
    <w:multiLevelType w:val="hybridMultilevel"/>
    <w:tmpl w:val="B04A8AD2"/>
    <w:lvl w:ilvl="0" w:tplc="C4B4A2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4C2D76"/>
    <w:multiLevelType w:val="hybridMultilevel"/>
    <w:tmpl w:val="CAE436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67FCF"/>
    <w:multiLevelType w:val="hybridMultilevel"/>
    <w:tmpl w:val="B6CC56D4"/>
    <w:lvl w:ilvl="0" w:tplc="51384EA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400DC0"/>
    <w:multiLevelType w:val="hybridMultilevel"/>
    <w:tmpl w:val="5D086C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8F0E93"/>
    <w:multiLevelType w:val="hybridMultilevel"/>
    <w:tmpl w:val="7E260AB8"/>
    <w:lvl w:ilvl="0" w:tplc="A7E69F0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BE6D03"/>
    <w:multiLevelType w:val="hybridMultilevel"/>
    <w:tmpl w:val="4C9A2D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4B05EE"/>
    <w:multiLevelType w:val="hybridMultilevel"/>
    <w:tmpl w:val="57A8368A"/>
    <w:lvl w:ilvl="0" w:tplc="4E50A8C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B1844"/>
    <w:multiLevelType w:val="hybridMultilevel"/>
    <w:tmpl w:val="4B78B1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01A8C"/>
    <w:multiLevelType w:val="multilevel"/>
    <w:tmpl w:val="8A5432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30589466">
    <w:abstractNumId w:val="12"/>
  </w:num>
  <w:num w:numId="2" w16cid:durableId="69692682">
    <w:abstractNumId w:val="1"/>
  </w:num>
  <w:num w:numId="3" w16cid:durableId="208147281">
    <w:abstractNumId w:val="9"/>
  </w:num>
  <w:num w:numId="4" w16cid:durableId="508369263">
    <w:abstractNumId w:val="0"/>
  </w:num>
  <w:num w:numId="5" w16cid:durableId="721709895">
    <w:abstractNumId w:val="21"/>
  </w:num>
  <w:num w:numId="6" w16cid:durableId="740369473">
    <w:abstractNumId w:val="20"/>
  </w:num>
  <w:num w:numId="7" w16cid:durableId="225148447">
    <w:abstractNumId w:val="7"/>
  </w:num>
  <w:num w:numId="8" w16cid:durableId="442698141">
    <w:abstractNumId w:val="4"/>
  </w:num>
  <w:num w:numId="9" w16cid:durableId="1815681522">
    <w:abstractNumId w:val="11"/>
  </w:num>
  <w:num w:numId="10" w16cid:durableId="1163164692">
    <w:abstractNumId w:val="17"/>
  </w:num>
  <w:num w:numId="11" w16cid:durableId="739596900">
    <w:abstractNumId w:val="14"/>
  </w:num>
  <w:num w:numId="12" w16cid:durableId="2029746802">
    <w:abstractNumId w:val="2"/>
  </w:num>
  <w:num w:numId="13" w16cid:durableId="1713529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4519799">
    <w:abstractNumId w:val="15"/>
  </w:num>
  <w:num w:numId="15" w16cid:durableId="1877621070">
    <w:abstractNumId w:val="8"/>
  </w:num>
  <w:num w:numId="16" w16cid:durableId="433481081">
    <w:abstractNumId w:val="19"/>
  </w:num>
  <w:num w:numId="17" w16cid:durableId="220559881">
    <w:abstractNumId w:val="3"/>
  </w:num>
  <w:num w:numId="18" w16cid:durableId="1803576051">
    <w:abstractNumId w:val="16"/>
  </w:num>
  <w:num w:numId="19" w16cid:durableId="1388256801">
    <w:abstractNumId w:val="13"/>
  </w:num>
  <w:num w:numId="20" w16cid:durableId="1432583653">
    <w:abstractNumId w:val="5"/>
  </w:num>
  <w:num w:numId="21" w16cid:durableId="1771972450">
    <w:abstractNumId w:val="18"/>
  </w:num>
  <w:num w:numId="22" w16cid:durableId="1801150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E"/>
    <w:rsid w:val="000129AC"/>
    <w:rsid w:val="00015F13"/>
    <w:rsid w:val="0002547A"/>
    <w:rsid w:val="00025716"/>
    <w:rsid w:val="000279E7"/>
    <w:rsid w:val="00040F40"/>
    <w:rsid w:val="00042D8A"/>
    <w:rsid w:val="000435E3"/>
    <w:rsid w:val="000478F9"/>
    <w:rsid w:val="00050A4F"/>
    <w:rsid w:val="00054201"/>
    <w:rsid w:val="000557C2"/>
    <w:rsid w:val="0005582C"/>
    <w:rsid w:val="00055C36"/>
    <w:rsid w:val="00063C17"/>
    <w:rsid w:val="00072F0B"/>
    <w:rsid w:val="00073695"/>
    <w:rsid w:val="000740B2"/>
    <w:rsid w:val="000766D2"/>
    <w:rsid w:val="00083289"/>
    <w:rsid w:val="00084396"/>
    <w:rsid w:val="000974B4"/>
    <w:rsid w:val="000B40AC"/>
    <w:rsid w:val="000C3B9A"/>
    <w:rsid w:val="000D2133"/>
    <w:rsid w:val="000D6A9F"/>
    <w:rsid w:val="000D7F3A"/>
    <w:rsid w:val="000E17E4"/>
    <w:rsid w:val="000E22A3"/>
    <w:rsid w:val="000E24AE"/>
    <w:rsid w:val="000E2F11"/>
    <w:rsid w:val="000E55DE"/>
    <w:rsid w:val="000E7545"/>
    <w:rsid w:val="000F07DD"/>
    <w:rsid w:val="00102083"/>
    <w:rsid w:val="0010715A"/>
    <w:rsid w:val="001110CD"/>
    <w:rsid w:val="001140DF"/>
    <w:rsid w:val="001205A9"/>
    <w:rsid w:val="0012318F"/>
    <w:rsid w:val="00123C51"/>
    <w:rsid w:val="00124162"/>
    <w:rsid w:val="001263BA"/>
    <w:rsid w:val="00130861"/>
    <w:rsid w:val="00131BDB"/>
    <w:rsid w:val="00135371"/>
    <w:rsid w:val="00137664"/>
    <w:rsid w:val="0014080A"/>
    <w:rsid w:val="00143E07"/>
    <w:rsid w:val="001465F8"/>
    <w:rsid w:val="00156DAC"/>
    <w:rsid w:val="00162001"/>
    <w:rsid w:val="00166BEC"/>
    <w:rsid w:val="00167362"/>
    <w:rsid w:val="0017318B"/>
    <w:rsid w:val="001749CC"/>
    <w:rsid w:val="0017667A"/>
    <w:rsid w:val="001802F7"/>
    <w:rsid w:val="00180805"/>
    <w:rsid w:val="001833D0"/>
    <w:rsid w:val="001835A4"/>
    <w:rsid w:val="00191580"/>
    <w:rsid w:val="001934BF"/>
    <w:rsid w:val="001937E8"/>
    <w:rsid w:val="001961F9"/>
    <w:rsid w:val="0019679C"/>
    <w:rsid w:val="001A27FB"/>
    <w:rsid w:val="001A4C4F"/>
    <w:rsid w:val="001A7917"/>
    <w:rsid w:val="001B23C0"/>
    <w:rsid w:val="001B2E58"/>
    <w:rsid w:val="001B57EC"/>
    <w:rsid w:val="001B5A46"/>
    <w:rsid w:val="001C4B60"/>
    <w:rsid w:val="001C75D8"/>
    <w:rsid w:val="001D0DF4"/>
    <w:rsid w:val="001D11FD"/>
    <w:rsid w:val="001D24D9"/>
    <w:rsid w:val="001D6957"/>
    <w:rsid w:val="001E0DF7"/>
    <w:rsid w:val="001E1A1F"/>
    <w:rsid w:val="001E1CC6"/>
    <w:rsid w:val="001E3D98"/>
    <w:rsid w:val="001E5F90"/>
    <w:rsid w:val="001F23ED"/>
    <w:rsid w:val="001F557B"/>
    <w:rsid w:val="001F64D8"/>
    <w:rsid w:val="001F77D9"/>
    <w:rsid w:val="00204E1E"/>
    <w:rsid w:val="00205CF8"/>
    <w:rsid w:val="00206694"/>
    <w:rsid w:val="002114E3"/>
    <w:rsid w:val="0021185D"/>
    <w:rsid w:val="00215235"/>
    <w:rsid w:val="00224FE7"/>
    <w:rsid w:val="00225CB5"/>
    <w:rsid w:val="00236B4A"/>
    <w:rsid w:val="002400E1"/>
    <w:rsid w:val="0024429F"/>
    <w:rsid w:val="002471E0"/>
    <w:rsid w:val="002537BE"/>
    <w:rsid w:val="0025415E"/>
    <w:rsid w:val="00254D82"/>
    <w:rsid w:val="00255367"/>
    <w:rsid w:val="002566C1"/>
    <w:rsid w:val="0026210B"/>
    <w:rsid w:val="00262869"/>
    <w:rsid w:val="00265EB1"/>
    <w:rsid w:val="00267D74"/>
    <w:rsid w:val="0027098A"/>
    <w:rsid w:val="002760C6"/>
    <w:rsid w:val="00285C66"/>
    <w:rsid w:val="00290C97"/>
    <w:rsid w:val="00290CCA"/>
    <w:rsid w:val="002927F6"/>
    <w:rsid w:val="002946C0"/>
    <w:rsid w:val="002948B9"/>
    <w:rsid w:val="002974B7"/>
    <w:rsid w:val="00297871"/>
    <w:rsid w:val="002A0B52"/>
    <w:rsid w:val="002B0312"/>
    <w:rsid w:val="002B0BCA"/>
    <w:rsid w:val="002B1B89"/>
    <w:rsid w:val="002B2194"/>
    <w:rsid w:val="002B2DC1"/>
    <w:rsid w:val="002B5F2D"/>
    <w:rsid w:val="002C636A"/>
    <w:rsid w:val="002C6FEF"/>
    <w:rsid w:val="002D1589"/>
    <w:rsid w:val="002D223E"/>
    <w:rsid w:val="002D29E8"/>
    <w:rsid w:val="002D3AB0"/>
    <w:rsid w:val="002D4CD9"/>
    <w:rsid w:val="002D668C"/>
    <w:rsid w:val="002D6E2C"/>
    <w:rsid w:val="002E340B"/>
    <w:rsid w:val="002E5FA4"/>
    <w:rsid w:val="002E7466"/>
    <w:rsid w:val="002F0BCF"/>
    <w:rsid w:val="002F2F8E"/>
    <w:rsid w:val="00306713"/>
    <w:rsid w:val="00311D23"/>
    <w:rsid w:val="003173F4"/>
    <w:rsid w:val="00317CFC"/>
    <w:rsid w:val="0032119F"/>
    <w:rsid w:val="0032330C"/>
    <w:rsid w:val="0032381C"/>
    <w:rsid w:val="00323DBF"/>
    <w:rsid w:val="00325C1B"/>
    <w:rsid w:val="0033045D"/>
    <w:rsid w:val="003355C1"/>
    <w:rsid w:val="003456E4"/>
    <w:rsid w:val="00345AEE"/>
    <w:rsid w:val="00351794"/>
    <w:rsid w:val="003553AD"/>
    <w:rsid w:val="003557C2"/>
    <w:rsid w:val="00361347"/>
    <w:rsid w:val="00362180"/>
    <w:rsid w:val="00364BD9"/>
    <w:rsid w:val="003657BD"/>
    <w:rsid w:val="00374471"/>
    <w:rsid w:val="00380688"/>
    <w:rsid w:val="00387650"/>
    <w:rsid w:val="003930B9"/>
    <w:rsid w:val="003A0A96"/>
    <w:rsid w:val="003B5806"/>
    <w:rsid w:val="003B698F"/>
    <w:rsid w:val="003C12A1"/>
    <w:rsid w:val="003C1F9B"/>
    <w:rsid w:val="003C55BF"/>
    <w:rsid w:val="003D30A6"/>
    <w:rsid w:val="003D3B2F"/>
    <w:rsid w:val="003D52FA"/>
    <w:rsid w:val="003E018D"/>
    <w:rsid w:val="003E6625"/>
    <w:rsid w:val="003F758B"/>
    <w:rsid w:val="003F7EAF"/>
    <w:rsid w:val="00400E00"/>
    <w:rsid w:val="004076EF"/>
    <w:rsid w:val="00412A28"/>
    <w:rsid w:val="004158C0"/>
    <w:rsid w:val="004173E5"/>
    <w:rsid w:val="004230BE"/>
    <w:rsid w:val="00424A2F"/>
    <w:rsid w:val="00424BD4"/>
    <w:rsid w:val="004415DB"/>
    <w:rsid w:val="00441B13"/>
    <w:rsid w:val="004429EE"/>
    <w:rsid w:val="0045039C"/>
    <w:rsid w:val="00452E32"/>
    <w:rsid w:val="00456054"/>
    <w:rsid w:val="004644D6"/>
    <w:rsid w:val="0047304C"/>
    <w:rsid w:val="00477EBD"/>
    <w:rsid w:val="0048426E"/>
    <w:rsid w:val="00485122"/>
    <w:rsid w:val="004A6E48"/>
    <w:rsid w:val="004B246E"/>
    <w:rsid w:val="004B29B0"/>
    <w:rsid w:val="004C1D8C"/>
    <w:rsid w:val="004C1E91"/>
    <w:rsid w:val="004C37D7"/>
    <w:rsid w:val="004C723E"/>
    <w:rsid w:val="004D6999"/>
    <w:rsid w:val="004E3FC2"/>
    <w:rsid w:val="004E4913"/>
    <w:rsid w:val="004F04C8"/>
    <w:rsid w:val="004F3EC6"/>
    <w:rsid w:val="004F7BC2"/>
    <w:rsid w:val="00500C46"/>
    <w:rsid w:val="00500CED"/>
    <w:rsid w:val="005012DD"/>
    <w:rsid w:val="0050486C"/>
    <w:rsid w:val="00504CCE"/>
    <w:rsid w:val="00505A7D"/>
    <w:rsid w:val="00506EF3"/>
    <w:rsid w:val="005127D9"/>
    <w:rsid w:val="005150F8"/>
    <w:rsid w:val="00515170"/>
    <w:rsid w:val="00515AA0"/>
    <w:rsid w:val="005176FD"/>
    <w:rsid w:val="00517A5F"/>
    <w:rsid w:val="00517EF3"/>
    <w:rsid w:val="005213C3"/>
    <w:rsid w:val="005439C8"/>
    <w:rsid w:val="00550C5E"/>
    <w:rsid w:val="005545A6"/>
    <w:rsid w:val="005568F1"/>
    <w:rsid w:val="00570C56"/>
    <w:rsid w:val="005729AE"/>
    <w:rsid w:val="00573FAA"/>
    <w:rsid w:val="005740E1"/>
    <w:rsid w:val="00575624"/>
    <w:rsid w:val="00576752"/>
    <w:rsid w:val="005847EC"/>
    <w:rsid w:val="00586203"/>
    <w:rsid w:val="00587B54"/>
    <w:rsid w:val="005900B7"/>
    <w:rsid w:val="00590E93"/>
    <w:rsid w:val="005920CA"/>
    <w:rsid w:val="00593357"/>
    <w:rsid w:val="00593B5C"/>
    <w:rsid w:val="005961CA"/>
    <w:rsid w:val="005A16FD"/>
    <w:rsid w:val="005A196A"/>
    <w:rsid w:val="005A3794"/>
    <w:rsid w:val="005A38FB"/>
    <w:rsid w:val="005A396D"/>
    <w:rsid w:val="005B5442"/>
    <w:rsid w:val="005B5C92"/>
    <w:rsid w:val="005C375E"/>
    <w:rsid w:val="005C4261"/>
    <w:rsid w:val="005D122A"/>
    <w:rsid w:val="005D4098"/>
    <w:rsid w:val="005D6E61"/>
    <w:rsid w:val="005D779D"/>
    <w:rsid w:val="005E055A"/>
    <w:rsid w:val="005E0B88"/>
    <w:rsid w:val="005E398C"/>
    <w:rsid w:val="005E47E0"/>
    <w:rsid w:val="005F2E07"/>
    <w:rsid w:val="005F3272"/>
    <w:rsid w:val="005F6C76"/>
    <w:rsid w:val="00600D06"/>
    <w:rsid w:val="00603B81"/>
    <w:rsid w:val="006048C2"/>
    <w:rsid w:val="00606556"/>
    <w:rsid w:val="006114D8"/>
    <w:rsid w:val="006227F1"/>
    <w:rsid w:val="00623326"/>
    <w:rsid w:val="00624560"/>
    <w:rsid w:val="0063501C"/>
    <w:rsid w:val="00635AD5"/>
    <w:rsid w:val="00636D17"/>
    <w:rsid w:val="00641511"/>
    <w:rsid w:val="00643368"/>
    <w:rsid w:val="00646B94"/>
    <w:rsid w:val="00646D4A"/>
    <w:rsid w:val="006522B7"/>
    <w:rsid w:val="006619EA"/>
    <w:rsid w:val="00661D94"/>
    <w:rsid w:val="006673E4"/>
    <w:rsid w:val="00670ABE"/>
    <w:rsid w:val="00672A27"/>
    <w:rsid w:val="00685197"/>
    <w:rsid w:val="00685670"/>
    <w:rsid w:val="00685E30"/>
    <w:rsid w:val="006873FA"/>
    <w:rsid w:val="0069175B"/>
    <w:rsid w:val="00696F61"/>
    <w:rsid w:val="006A1204"/>
    <w:rsid w:val="006A31A3"/>
    <w:rsid w:val="006B4905"/>
    <w:rsid w:val="006B5275"/>
    <w:rsid w:val="006B544D"/>
    <w:rsid w:val="006B7CC6"/>
    <w:rsid w:val="006C1C7E"/>
    <w:rsid w:val="006C6DD3"/>
    <w:rsid w:val="006C77DC"/>
    <w:rsid w:val="006D10E9"/>
    <w:rsid w:val="006E1AAC"/>
    <w:rsid w:val="006E2E61"/>
    <w:rsid w:val="006E7B9E"/>
    <w:rsid w:val="00702585"/>
    <w:rsid w:val="007044E1"/>
    <w:rsid w:val="00705580"/>
    <w:rsid w:val="007073D8"/>
    <w:rsid w:val="00710470"/>
    <w:rsid w:val="007113D4"/>
    <w:rsid w:val="0071215E"/>
    <w:rsid w:val="007168A4"/>
    <w:rsid w:val="0072471F"/>
    <w:rsid w:val="00724D31"/>
    <w:rsid w:val="00731D3E"/>
    <w:rsid w:val="007340A4"/>
    <w:rsid w:val="00734A5A"/>
    <w:rsid w:val="0073500B"/>
    <w:rsid w:val="00736F72"/>
    <w:rsid w:val="00740000"/>
    <w:rsid w:val="00742E51"/>
    <w:rsid w:val="00745274"/>
    <w:rsid w:val="00747A4F"/>
    <w:rsid w:val="007543F7"/>
    <w:rsid w:val="00760C7A"/>
    <w:rsid w:val="0076366D"/>
    <w:rsid w:val="007638A3"/>
    <w:rsid w:val="007677F6"/>
    <w:rsid w:val="0077380D"/>
    <w:rsid w:val="00775FDA"/>
    <w:rsid w:val="00777D2F"/>
    <w:rsid w:val="00780E8B"/>
    <w:rsid w:val="007845C8"/>
    <w:rsid w:val="007904CE"/>
    <w:rsid w:val="00791E73"/>
    <w:rsid w:val="007936AE"/>
    <w:rsid w:val="00793E1A"/>
    <w:rsid w:val="00796878"/>
    <w:rsid w:val="0079720D"/>
    <w:rsid w:val="007A2152"/>
    <w:rsid w:val="007A3098"/>
    <w:rsid w:val="007A32D7"/>
    <w:rsid w:val="007A5FAF"/>
    <w:rsid w:val="007B069D"/>
    <w:rsid w:val="007B2650"/>
    <w:rsid w:val="007D10EA"/>
    <w:rsid w:val="007D3567"/>
    <w:rsid w:val="007D35B0"/>
    <w:rsid w:val="007D388F"/>
    <w:rsid w:val="007D40F7"/>
    <w:rsid w:val="007F1608"/>
    <w:rsid w:val="007F3434"/>
    <w:rsid w:val="007F6631"/>
    <w:rsid w:val="008126D3"/>
    <w:rsid w:val="00812C81"/>
    <w:rsid w:val="008170AF"/>
    <w:rsid w:val="0082186A"/>
    <w:rsid w:val="00821E40"/>
    <w:rsid w:val="00825F6A"/>
    <w:rsid w:val="00827288"/>
    <w:rsid w:val="00834D22"/>
    <w:rsid w:val="008372E2"/>
    <w:rsid w:val="0084229D"/>
    <w:rsid w:val="00842A04"/>
    <w:rsid w:val="00842F0D"/>
    <w:rsid w:val="008453C0"/>
    <w:rsid w:val="00846849"/>
    <w:rsid w:val="0084701E"/>
    <w:rsid w:val="00850E13"/>
    <w:rsid w:val="00851860"/>
    <w:rsid w:val="00852E64"/>
    <w:rsid w:val="008564F9"/>
    <w:rsid w:val="00856F5B"/>
    <w:rsid w:val="0085737C"/>
    <w:rsid w:val="0085769A"/>
    <w:rsid w:val="008623D3"/>
    <w:rsid w:val="00866A81"/>
    <w:rsid w:val="008838BA"/>
    <w:rsid w:val="008858B7"/>
    <w:rsid w:val="00886D9A"/>
    <w:rsid w:val="008873A2"/>
    <w:rsid w:val="008964E0"/>
    <w:rsid w:val="00896B2A"/>
    <w:rsid w:val="008B2268"/>
    <w:rsid w:val="008B36AA"/>
    <w:rsid w:val="008B377B"/>
    <w:rsid w:val="008B7C2A"/>
    <w:rsid w:val="008C23F5"/>
    <w:rsid w:val="008C42FB"/>
    <w:rsid w:val="008D60B9"/>
    <w:rsid w:val="008E1949"/>
    <w:rsid w:val="008E2416"/>
    <w:rsid w:val="008E2B12"/>
    <w:rsid w:val="008E3EC8"/>
    <w:rsid w:val="008E60AC"/>
    <w:rsid w:val="008E699A"/>
    <w:rsid w:val="008E763E"/>
    <w:rsid w:val="008F2BCA"/>
    <w:rsid w:val="008F68CD"/>
    <w:rsid w:val="008F70BE"/>
    <w:rsid w:val="008F7148"/>
    <w:rsid w:val="00900AD8"/>
    <w:rsid w:val="00902F59"/>
    <w:rsid w:val="0090427F"/>
    <w:rsid w:val="00904CE5"/>
    <w:rsid w:val="00911233"/>
    <w:rsid w:val="00912C88"/>
    <w:rsid w:val="0091389F"/>
    <w:rsid w:val="0091645C"/>
    <w:rsid w:val="00922910"/>
    <w:rsid w:val="00922DC0"/>
    <w:rsid w:val="00923414"/>
    <w:rsid w:val="00930166"/>
    <w:rsid w:val="00933FE5"/>
    <w:rsid w:val="00934A49"/>
    <w:rsid w:val="00937376"/>
    <w:rsid w:val="009374C0"/>
    <w:rsid w:val="00942873"/>
    <w:rsid w:val="009517EC"/>
    <w:rsid w:val="00952487"/>
    <w:rsid w:val="00953462"/>
    <w:rsid w:val="00954937"/>
    <w:rsid w:val="00955FD5"/>
    <w:rsid w:val="00963786"/>
    <w:rsid w:val="00963F92"/>
    <w:rsid w:val="00966970"/>
    <w:rsid w:val="00966C7C"/>
    <w:rsid w:val="00970E7F"/>
    <w:rsid w:val="00971431"/>
    <w:rsid w:val="0097164E"/>
    <w:rsid w:val="00977687"/>
    <w:rsid w:val="009839D2"/>
    <w:rsid w:val="009840EE"/>
    <w:rsid w:val="009913FC"/>
    <w:rsid w:val="00991D70"/>
    <w:rsid w:val="009946CD"/>
    <w:rsid w:val="00995D76"/>
    <w:rsid w:val="009A0F92"/>
    <w:rsid w:val="009A2A08"/>
    <w:rsid w:val="009A5A7A"/>
    <w:rsid w:val="009A6599"/>
    <w:rsid w:val="009B202C"/>
    <w:rsid w:val="009B265D"/>
    <w:rsid w:val="009B44A9"/>
    <w:rsid w:val="009B5EAF"/>
    <w:rsid w:val="009C5636"/>
    <w:rsid w:val="009C7BDC"/>
    <w:rsid w:val="009D0320"/>
    <w:rsid w:val="009D301B"/>
    <w:rsid w:val="009D68C7"/>
    <w:rsid w:val="009D729D"/>
    <w:rsid w:val="009D7C27"/>
    <w:rsid w:val="009E2414"/>
    <w:rsid w:val="009E579D"/>
    <w:rsid w:val="009F3B97"/>
    <w:rsid w:val="009F3BDC"/>
    <w:rsid w:val="00A02CAB"/>
    <w:rsid w:val="00A123C8"/>
    <w:rsid w:val="00A20A1F"/>
    <w:rsid w:val="00A21C37"/>
    <w:rsid w:val="00A268AC"/>
    <w:rsid w:val="00A322BF"/>
    <w:rsid w:val="00A4245F"/>
    <w:rsid w:val="00A50D60"/>
    <w:rsid w:val="00A50DF9"/>
    <w:rsid w:val="00A51E31"/>
    <w:rsid w:val="00A520B7"/>
    <w:rsid w:val="00A52DE9"/>
    <w:rsid w:val="00A534DB"/>
    <w:rsid w:val="00A53FAD"/>
    <w:rsid w:val="00A5468C"/>
    <w:rsid w:val="00A5492B"/>
    <w:rsid w:val="00A5643A"/>
    <w:rsid w:val="00A63FD3"/>
    <w:rsid w:val="00A66300"/>
    <w:rsid w:val="00A82DC1"/>
    <w:rsid w:val="00A8368C"/>
    <w:rsid w:val="00A83843"/>
    <w:rsid w:val="00A83BAB"/>
    <w:rsid w:val="00A855FD"/>
    <w:rsid w:val="00A857E0"/>
    <w:rsid w:val="00A86604"/>
    <w:rsid w:val="00A91CA2"/>
    <w:rsid w:val="00A9388A"/>
    <w:rsid w:val="00A9609F"/>
    <w:rsid w:val="00A973A1"/>
    <w:rsid w:val="00AA008A"/>
    <w:rsid w:val="00AA3175"/>
    <w:rsid w:val="00AA4250"/>
    <w:rsid w:val="00AA4BF3"/>
    <w:rsid w:val="00AA662F"/>
    <w:rsid w:val="00AB36A5"/>
    <w:rsid w:val="00AB3CC0"/>
    <w:rsid w:val="00AC5A17"/>
    <w:rsid w:val="00AD061D"/>
    <w:rsid w:val="00AD6A9E"/>
    <w:rsid w:val="00AE0329"/>
    <w:rsid w:val="00AE42B8"/>
    <w:rsid w:val="00AE6EB1"/>
    <w:rsid w:val="00AF249F"/>
    <w:rsid w:val="00AF3A43"/>
    <w:rsid w:val="00AF6419"/>
    <w:rsid w:val="00AF702D"/>
    <w:rsid w:val="00AF7FB4"/>
    <w:rsid w:val="00B0577E"/>
    <w:rsid w:val="00B07346"/>
    <w:rsid w:val="00B10069"/>
    <w:rsid w:val="00B11555"/>
    <w:rsid w:val="00B1348B"/>
    <w:rsid w:val="00B16C5F"/>
    <w:rsid w:val="00B308AA"/>
    <w:rsid w:val="00B30C5B"/>
    <w:rsid w:val="00B33060"/>
    <w:rsid w:val="00B339CC"/>
    <w:rsid w:val="00B45E73"/>
    <w:rsid w:val="00B475D4"/>
    <w:rsid w:val="00B51569"/>
    <w:rsid w:val="00B52CA4"/>
    <w:rsid w:val="00B530A0"/>
    <w:rsid w:val="00B534F9"/>
    <w:rsid w:val="00B56573"/>
    <w:rsid w:val="00B56C50"/>
    <w:rsid w:val="00B6171A"/>
    <w:rsid w:val="00B61DD7"/>
    <w:rsid w:val="00B64F3F"/>
    <w:rsid w:val="00B7464F"/>
    <w:rsid w:val="00B75C0F"/>
    <w:rsid w:val="00B76141"/>
    <w:rsid w:val="00B80D68"/>
    <w:rsid w:val="00B82AA3"/>
    <w:rsid w:val="00B82AF6"/>
    <w:rsid w:val="00B84194"/>
    <w:rsid w:val="00B84242"/>
    <w:rsid w:val="00B911B1"/>
    <w:rsid w:val="00B929A2"/>
    <w:rsid w:val="00B9605B"/>
    <w:rsid w:val="00BA048E"/>
    <w:rsid w:val="00BA0E02"/>
    <w:rsid w:val="00BA2356"/>
    <w:rsid w:val="00BA3D85"/>
    <w:rsid w:val="00BA738D"/>
    <w:rsid w:val="00BA7466"/>
    <w:rsid w:val="00BA7772"/>
    <w:rsid w:val="00BA7B08"/>
    <w:rsid w:val="00BA7D5C"/>
    <w:rsid w:val="00BA7D7E"/>
    <w:rsid w:val="00BB6813"/>
    <w:rsid w:val="00BB6AC2"/>
    <w:rsid w:val="00BC211C"/>
    <w:rsid w:val="00BC6B06"/>
    <w:rsid w:val="00BC774F"/>
    <w:rsid w:val="00BD068C"/>
    <w:rsid w:val="00BD12FA"/>
    <w:rsid w:val="00BD4E72"/>
    <w:rsid w:val="00BD7764"/>
    <w:rsid w:val="00BD7C80"/>
    <w:rsid w:val="00BE097A"/>
    <w:rsid w:val="00BF254F"/>
    <w:rsid w:val="00BF7BAA"/>
    <w:rsid w:val="00C02940"/>
    <w:rsid w:val="00C063D9"/>
    <w:rsid w:val="00C1012A"/>
    <w:rsid w:val="00C10B9F"/>
    <w:rsid w:val="00C16CFB"/>
    <w:rsid w:val="00C22BBE"/>
    <w:rsid w:val="00C234B8"/>
    <w:rsid w:val="00C259DD"/>
    <w:rsid w:val="00C27843"/>
    <w:rsid w:val="00C301D0"/>
    <w:rsid w:val="00C324B0"/>
    <w:rsid w:val="00C35B00"/>
    <w:rsid w:val="00C37EFE"/>
    <w:rsid w:val="00C423EE"/>
    <w:rsid w:val="00C43806"/>
    <w:rsid w:val="00C457BF"/>
    <w:rsid w:val="00C500F4"/>
    <w:rsid w:val="00C507EE"/>
    <w:rsid w:val="00C62F0A"/>
    <w:rsid w:val="00C639B2"/>
    <w:rsid w:val="00C668D7"/>
    <w:rsid w:val="00C66A04"/>
    <w:rsid w:val="00C670AB"/>
    <w:rsid w:val="00C7069D"/>
    <w:rsid w:val="00C7285A"/>
    <w:rsid w:val="00C7584B"/>
    <w:rsid w:val="00C76141"/>
    <w:rsid w:val="00C8121B"/>
    <w:rsid w:val="00C81CC1"/>
    <w:rsid w:val="00C82F46"/>
    <w:rsid w:val="00C969E5"/>
    <w:rsid w:val="00CA0C28"/>
    <w:rsid w:val="00CA361B"/>
    <w:rsid w:val="00CA3A39"/>
    <w:rsid w:val="00CA6A65"/>
    <w:rsid w:val="00CA79C7"/>
    <w:rsid w:val="00CC13E9"/>
    <w:rsid w:val="00CC37F2"/>
    <w:rsid w:val="00CD00B9"/>
    <w:rsid w:val="00CD0B9B"/>
    <w:rsid w:val="00CD3036"/>
    <w:rsid w:val="00CE0CA1"/>
    <w:rsid w:val="00CE2353"/>
    <w:rsid w:val="00CE5937"/>
    <w:rsid w:val="00CE5FF1"/>
    <w:rsid w:val="00CE6CE6"/>
    <w:rsid w:val="00CF2339"/>
    <w:rsid w:val="00CF2B60"/>
    <w:rsid w:val="00D06DBC"/>
    <w:rsid w:val="00D101FB"/>
    <w:rsid w:val="00D129BF"/>
    <w:rsid w:val="00D155CF"/>
    <w:rsid w:val="00D16047"/>
    <w:rsid w:val="00D24276"/>
    <w:rsid w:val="00D3082D"/>
    <w:rsid w:val="00D31ECB"/>
    <w:rsid w:val="00D32F0D"/>
    <w:rsid w:val="00D37815"/>
    <w:rsid w:val="00D450DB"/>
    <w:rsid w:val="00D5053C"/>
    <w:rsid w:val="00D51496"/>
    <w:rsid w:val="00D522D4"/>
    <w:rsid w:val="00D54551"/>
    <w:rsid w:val="00D55CF6"/>
    <w:rsid w:val="00D63A38"/>
    <w:rsid w:val="00D641FA"/>
    <w:rsid w:val="00D64D99"/>
    <w:rsid w:val="00D702D9"/>
    <w:rsid w:val="00D72DB3"/>
    <w:rsid w:val="00D81FE6"/>
    <w:rsid w:val="00D83C47"/>
    <w:rsid w:val="00D83E96"/>
    <w:rsid w:val="00D856E9"/>
    <w:rsid w:val="00D86880"/>
    <w:rsid w:val="00D87785"/>
    <w:rsid w:val="00D909C9"/>
    <w:rsid w:val="00D97257"/>
    <w:rsid w:val="00DA094E"/>
    <w:rsid w:val="00DA17A3"/>
    <w:rsid w:val="00DA1974"/>
    <w:rsid w:val="00DA435A"/>
    <w:rsid w:val="00DA6A8D"/>
    <w:rsid w:val="00DA7CB0"/>
    <w:rsid w:val="00DB2DC3"/>
    <w:rsid w:val="00DB484A"/>
    <w:rsid w:val="00DB4FDD"/>
    <w:rsid w:val="00DC0572"/>
    <w:rsid w:val="00DC0D46"/>
    <w:rsid w:val="00DC7C61"/>
    <w:rsid w:val="00DD374F"/>
    <w:rsid w:val="00DD51DE"/>
    <w:rsid w:val="00DD5C12"/>
    <w:rsid w:val="00DE03B7"/>
    <w:rsid w:val="00DE3B92"/>
    <w:rsid w:val="00DE4E6A"/>
    <w:rsid w:val="00DF3F16"/>
    <w:rsid w:val="00E04BD6"/>
    <w:rsid w:val="00E12B02"/>
    <w:rsid w:val="00E12D9C"/>
    <w:rsid w:val="00E136B2"/>
    <w:rsid w:val="00E14739"/>
    <w:rsid w:val="00E148C4"/>
    <w:rsid w:val="00E16512"/>
    <w:rsid w:val="00E23926"/>
    <w:rsid w:val="00E36713"/>
    <w:rsid w:val="00E419DE"/>
    <w:rsid w:val="00E42F1C"/>
    <w:rsid w:val="00E50DDE"/>
    <w:rsid w:val="00E53D44"/>
    <w:rsid w:val="00E54938"/>
    <w:rsid w:val="00E5743E"/>
    <w:rsid w:val="00E57640"/>
    <w:rsid w:val="00E61DCE"/>
    <w:rsid w:val="00E66358"/>
    <w:rsid w:val="00E75F11"/>
    <w:rsid w:val="00E8401F"/>
    <w:rsid w:val="00E87554"/>
    <w:rsid w:val="00E94142"/>
    <w:rsid w:val="00EB0831"/>
    <w:rsid w:val="00EB1B3D"/>
    <w:rsid w:val="00EB1E4D"/>
    <w:rsid w:val="00ED4C56"/>
    <w:rsid w:val="00ED612C"/>
    <w:rsid w:val="00ED6B76"/>
    <w:rsid w:val="00ED7A9E"/>
    <w:rsid w:val="00EE0034"/>
    <w:rsid w:val="00EF01C3"/>
    <w:rsid w:val="00EF33D6"/>
    <w:rsid w:val="00EF414A"/>
    <w:rsid w:val="00EF6444"/>
    <w:rsid w:val="00F02E09"/>
    <w:rsid w:val="00F129A2"/>
    <w:rsid w:val="00F13019"/>
    <w:rsid w:val="00F138DF"/>
    <w:rsid w:val="00F1583A"/>
    <w:rsid w:val="00F15E24"/>
    <w:rsid w:val="00F22DCA"/>
    <w:rsid w:val="00F247F0"/>
    <w:rsid w:val="00F2648A"/>
    <w:rsid w:val="00F27ABD"/>
    <w:rsid w:val="00F361BD"/>
    <w:rsid w:val="00F375E3"/>
    <w:rsid w:val="00F46408"/>
    <w:rsid w:val="00F502DA"/>
    <w:rsid w:val="00F5315B"/>
    <w:rsid w:val="00F53772"/>
    <w:rsid w:val="00F54C6E"/>
    <w:rsid w:val="00F57000"/>
    <w:rsid w:val="00F573BB"/>
    <w:rsid w:val="00F60D01"/>
    <w:rsid w:val="00F64363"/>
    <w:rsid w:val="00F66E4C"/>
    <w:rsid w:val="00F66FBE"/>
    <w:rsid w:val="00F87C1B"/>
    <w:rsid w:val="00F9175E"/>
    <w:rsid w:val="00F917D2"/>
    <w:rsid w:val="00F9283B"/>
    <w:rsid w:val="00F9443B"/>
    <w:rsid w:val="00F97677"/>
    <w:rsid w:val="00FA0556"/>
    <w:rsid w:val="00FA0EEF"/>
    <w:rsid w:val="00FA21F2"/>
    <w:rsid w:val="00FA5CBB"/>
    <w:rsid w:val="00FB1816"/>
    <w:rsid w:val="00FB24F6"/>
    <w:rsid w:val="00FB2901"/>
    <w:rsid w:val="00FB4D94"/>
    <w:rsid w:val="00FC3D76"/>
    <w:rsid w:val="00FC64FE"/>
    <w:rsid w:val="00FC6C73"/>
    <w:rsid w:val="00FC6F1A"/>
    <w:rsid w:val="00FD36A3"/>
    <w:rsid w:val="00FD6CDD"/>
    <w:rsid w:val="00FE5A2B"/>
    <w:rsid w:val="00FF1CE1"/>
    <w:rsid w:val="00FF609E"/>
    <w:rsid w:val="00FF691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09583"/>
  <w15:chartTrackingRefBased/>
  <w15:docId w15:val="{D4135D0F-2AEF-4E3F-967D-964922D7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9B5E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5455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545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E12D9C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279E7"/>
    <w:pPr>
      <w:widowControl w:val="0"/>
      <w:tabs>
        <w:tab w:val="left" w:pos="-720"/>
        <w:tab w:val="left" w:pos="1276"/>
      </w:tabs>
      <w:suppressAutoHyphens/>
      <w:jc w:val="both"/>
    </w:pPr>
    <w:rPr>
      <w:rFonts w:ascii="Arial" w:hAnsi="Arial"/>
      <w:spacing w:val="-3"/>
      <w:szCs w:val="20"/>
      <w:lang w:val="es-ES_tradnl"/>
    </w:rPr>
  </w:style>
  <w:style w:type="paragraph" w:customStyle="1" w:styleId="Textoindependiente21">
    <w:name w:val="Texto independiente 21"/>
    <w:basedOn w:val="Normal"/>
    <w:rsid w:val="00E12D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Epgrafe">
    <w:name w:val="Epígrafe"/>
    <w:basedOn w:val="Normal"/>
    <w:next w:val="Normal"/>
    <w:qFormat/>
    <w:rsid w:val="005F6C76"/>
    <w:pPr>
      <w:widowControl w:val="0"/>
      <w:tabs>
        <w:tab w:val="left" w:pos="520"/>
      </w:tabs>
      <w:jc w:val="center"/>
    </w:pPr>
    <w:rPr>
      <w:rFonts w:ascii="Arial" w:hAnsi="Arial"/>
      <w:b/>
      <w:sz w:val="22"/>
      <w:szCs w:val="20"/>
      <w:lang w:val="es-ES_tradnl"/>
    </w:rPr>
  </w:style>
  <w:style w:type="table" w:styleId="Tablaconcuadrcula">
    <w:name w:val="Table Grid"/>
    <w:basedOn w:val="Tablanormal"/>
    <w:rsid w:val="0051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639B2"/>
    <w:rPr>
      <w:sz w:val="16"/>
      <w:szCs w:val="16"/>
    </w:rPr>
  </w:style>
  <w:style w:type="paragraph" w:styleId="Textocomentario">
    <w:name w:val="annotation text"/>
    <w:basedOn w:val="Normal"/>
    <w:semiHidden/>
    <w:rsid w:val="00C639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639B2"/>
    <w:rPr>
      <w:b/>
      <w:bCs/>
    </w:rPr>
  </w:style>
  <w:style w:type="paragraph" w:styleId="Textodeglobo">
    <w:name w:val="Balloon Text"/>
    <w:basedOn w:val="Normal"/>
    <w:semiHidden/>
    <w:rsid w:val="00C639B2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D54551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semiHidden/>
    <w:rsid w:val="00D5455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aliases w:val="VIÑETAS,Nota,Bolita,BOLADEF,BOLA,Guión,Titulo 8,Párrafo de lista21,HOJA,Chulito,Párrafo de lista31,BOLITA,Lista vistosa - Énfasis 11,Viñeta 2,Bola,Titulo1,items,List Paragraph,Fotografía,Bullet List,FooterText,numbered,lp1,Scitum normal"/>
    <w:basedOn w:val="Normal"/>
    <w:link w:val="PrrafodelistaCar"/>
    <w:uiPriority w:val="34"/>
    <w:qFormat/>
    <w:rsid w:val="00D54551"/>
    <w:pPr>
      <w:ind w:left="708"/>
      <w:jc w:val="both"/>
    </w:pPr>
    <w:rPr>
      <w:rFonts w:ascii="Arial" w:hAnsi="Arial"/>
      <w:sz w:val="22"/>
      <w:szCs w:val="20"/>
      <w:lang w:val="es-CO"/>
    </w:rPr>
  </w:style>
  <w:style w:type="paragraph" w:styleId="Sangradetextonormal">
    <w:name w:val="Body Text Indent"/>
    <w:basedOn w:val="Normal"/>
    <w:link w:val="SangradetextonormalCar"/>
    <w:unhideWhenUsed/>
    <w:rsid w:val="00D54551"/>
    <w:pPr>
      <w:spacing w:after="120"/>
      <w:ind w:left="283"/>
      <w:jc w:val="both"/>
    </w:pPr>
    <w:rPr>
      <w:rFonts w:ascii="Arial" w:hAnsi="Arial"/>
      <w:sz w:val="22"/>
      <w:szCs w:val="20"/>
      <w:lang w:val="es-CO"/>
    </w:rPr>
  </w:style>
  <w:style w:type="character" w:customStyle="1" w:styleId="SangradetextonormalCar">
    <w:name w:val="Sangría de texto normal Car"/>
    <w:link w:val="Sangradetextonormal"/>
    <w:rsid w:val="00D54551"/>
    <w:rPr>
      <w:rFonts w:ascii="Arial" w:hAnsi="Arial"/>
      <w:sz w:val="22"/>
      <w:lang w:eastAsia="es-ES"/>
    </w:rPr>
  </w:style>
  <w:style w:type="paragraph" w:customStyle="1" w:styleId="indent1">
    <w:name w:val="indent 1"/>
    <w:basedOn w:val="Normal"/>
    <w:rsid w:val="00D54551"/>
    <w:pPr>
      <w:ind w:left="454" w:hanging="454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INDENT10">
    <w:name w:val="INDENT 1"/>
    <w:basedOn w:val="Normal"/>
    <w:rsid w:val="00D54551"/>
    <w:pPr>
      <w:spacing w:before="120" w:after="120" w:line="240" w:lineRule="atLeast"/>
      <w:ind w:left="431" w:hanging="431"/>
      <w:jc w:val="both"/>
    </w:pPr>
    <w:rPr>
      <w:rFonts w:ascii="Arial" w:hAnsi="Arial"/>
      <w:sz w:val="20"/>
      <w:szCs w:val="20"/>
      <w:lang w:val="es-ES_tradnl"/>
    </w:rPr>
  </w:style>
  <w:style w:type="character" w:customStyle="1" w:styleId="PrrafodelistaCar">
    <w:name w:val="Párrafo de lista Car"/>
    <w:aliases w:val="VIÑETAS Car,Nota Car,Bolita Car,BOLADEF Car,BOLA Car,Guión Car,Titulo 8 Car,Párrafo de lista21 Car,HOJA Car,Chulito Car,Párrafo de lista31 Car,BOLITA Car,Lista vistosa - Énfasis 11 Car,Viñeta 2 Car,Bola Car,Titulo1 Car,items Car"/>
    <w:link w:val="Prrafodelista"/>
    <w:uiPriority w:val="34"/>
    <w:qFormat/>
    <w:locked/>
    <w:rsid w:val="00D54551"/>
    <w:rPr>
      <w:rFonts w:ascii="Arial" w:hAnsi="Arial"/>
      <w:sz w:val="22"/>
      <w:lang w:eastAsia="es-ES"/>
    </w:rPr>
  </w:style>
  <w:style w:type="paragraph" w:customStyle="1" w:styleId="Default">
    <w:name w:val="Default"/>
    <w:rsid w:val="00641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641511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641511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641511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641511"/>
    <w:rPr>
      <w:color w:val="auto"/>
    </w:rPr>
  </w:style>
  <w:style w:type="character" w:styleId="Hipervnculo">
    <w:name w:val="Hyperlink"/>
    <w:basedOn w:val="Fuentedeprrafopredeter"/>
    <w:rsid w:val="007073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73D8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rsid w:val="00B82A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2AA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82A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AA3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A973A1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AD061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cepresidencia xmlns="f6b7e1de-8c0d-4a7a-a7a7-d089c26865ca">VP. Suministros y Servicios Compartidos</Vicepresidencia>
    <Nombre_x0020_CdeA xmlns="f6b7e1de-8c0d-4a7a-a7a7-d089c26865ca">Unidad Categorías y Contratación</Nombre_x0020_CdeA>
    <Tarea xmlns="f6b7e1de-8c0d-4a7a-a7a7-d089c26865ca">13.4.2.05 Enviar solicitud de oferta RFP</Tarea>
    <_Version xmlns="http://schemas.microsoft.com/sharepoint/v3/fields" xsi:nil="true"/>
    <Macro_x002f_Ciclo xmlns="f6b7e1de-8c0d-4a7a-a7a7-d089c26865ca">Suministro de Bienes y Servicios</Macro_x002f_Ciclo>
    <Alcance xmlns="1e552008-6dd6-4409-9844-1a7f0dd4f320">Procesos de contratación y contratos donde epm es el contratante.</Alcance>
    <Descripci_x00f3_n xmlns="f6b7e1de-8c0d-4a7a-a7a7-d089c26865ca" xsi:nil="true"/>
    <Proceso xmlns="f6b7e1de-8c0d-4a7a-a7a7-d089c26865ca">Gestión de abastecimiento</Proceso>
    <Tipo_x0020_documento xmlns="1e552008-6dd6-4409-9844-1a7f0dd4f320">Plantilla</Tipo_x0020_documento>
    <Centro_x0020_de_x0020_Actividad xmlns="f6b7e1de-8c0d-4a7a-a7a7-d089c26865ca">717;Unidad Categorías y Contratación;VP. Suministros y Servicios Compartidos</Centro_x0020_de_x0020_Actividad>
    <Actividad xmlns="f6b7e1de-8c0d-4a7a-a7a7-d089c26865ca">13.4.2. Preparación  y envío de la solicitud de ofertas RFP y autorización inicio</Actividad>
    <Centro_x0020_Actividad xmlns="f6b7e1de-8c0d-4a7a-a7a7-d089c26865ca">717</Centro_x0020_Actividad>
    <Estado xmlns="f6b7e1de-8c0d-4a7a-a7a7-d089c26865ca">Vigente</Estado>
    <Macro_x002f_Ciclo_x002d_Proceso xmlns="f6b7e1de-8c0d-4a7a-a7a7-d089c26865ca">Suministro de Bienes y Servicios;Gestión de abastecimiento;13.4.2. Preparación  y envío de la solicitud de ofertas RFP y autorización inicio;13.4.2.05 Enviar solicitud de oferta RFP</Macro_x002f_Ciclo_x002d_Proceso>
    <Fecha_x0020_documento xmlns="f6b7e1de-8c0d-4a7a-a7a7-d089c26865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uia de Usuario" ma:contentTypeID="0x010100F1CBCC7B00CBAF428F3D48BCDEF9AEF10600F840525C05ECC94B92B49FCAC1836A76" ma:contentTypeVersion="75" ma:contentTypeDescription="" ma:contentTypeScope="" ma:versionID="de1001c77590b29857161795d5c18530">
  <xsd:schema xmlns:xsd="http://www.w3.org/2001/XMLSchema" xmlns:xs="http://www.w3.org/2001/XMLSchema" xmlns:p="http://schemas.microsoft.com/office/2006/metadata/properties" xmlns:ns2="1e552008-6dd6-4409-9844-1a7f0dd4f320" xmlns:ns3="http://schemas.microsoft.com/sharepoint/v3/fields" xmlns:ns4="f6b7e1de-8c0d-4a7a-a7a7-d089c26865ca" targetNamespace="http://schemas.microsoft.com/office/2006/metadata/properties" ma:root="true" ma:fieldsID="16933fefe61c7f158789d6f00e57c660" ns2:_="" ns3:_="" ns4:_="">
    <xsd:import namespace="1e552008-6dd6-4409-9844-1a7f0dd4f320"/>
    <xsd:import namespace="http://schemas.microsoft.com/sharepoint/v3/fields"/>
    <xsd:import namespace="f6b7e1de-8c0d-4a7a-a7a7-d089c26865ca"/>
    <xsd:element name="properties">
      <xsd:complexType>
        <xsd:sequence>
          <xsd:element name="documentManagement">
            <xsd:complexType>
              <xsd:all>
                <xsd:element ref="ns2:Tipo_x0020_documento"/>
                <xsd:element ref="ns2:Alcance"/>
                <xsd:element ref="ns4:Descripci_x00f3_n" minOccurs="0"/>
                <xsd:element ref="ns4:Macro_x002f_Ciclo_x002d_Proceso" minOccurs="0"/>
                <xsd:element ref="ns4:Centro_x0020_de_x0020_Actividad" minOccurs="0"/>
                <xsd:element ref="ns4:Fecha_x0020_documento" minOccurs="0"/>
                <xsd:element ref="ns3:_Version" minOccurs="0"/>
                <xsd:element ref="ns4:Macro_x002f_Ciclo" minOccurs="0"/>
                <xsd:element ref="ns4:Proceso" minOccurs="0"/>
                <xsd:element ref="ns4:Actividad" minOccurs="0"/>
                <xsd:element ref="ns4:Tarea" minOccurs="0"/>
                <xsd:element ref="ns4:Vicepresidencia" minOccurs="0"/>
                <xsd:element ref="ns4:Nombre_x0020_CdeA" minOccurs="0"/>
                <xsd:element ref="ns4:Centro_x0020_Actividad" minOccurs="0"/>
                <xsd:element ref="ns4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52008-6dd6-4409-9844-1a7f0dd4f320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1" ma:displayName="Tipo documento" ma:format="Dropdown" ma:internalName="Tipo_x0020_documento">
      <xsd:simpleType>
        <xsd:restriction base="dms:Choice">
          <xsd:enumeration value="-"/>
          <xsd:enumeration value="Documento de referencia"/>
          <xsd:enumeration value="Guía de usuario"/>
          <xsd:enumeration value="Guía metodológica"/>
          <xsd:enumeration value="Guía técnica"/>
          <xsd:enumeration value="Instructivo"/>
          <xsd:enumeration value="Manual"/>
          <xsd:enumeration value="Plantilla"/>
          <xsd:enumeration value="Tutorial"/>
        </xsd:restriction>
      </xsd:simpleType>
    </xsd:element>
    <xsd:element name="Alcance" ma:index="3" ma:displayName="Alcance" ma:internalName="Alcan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ón" ma:hidden="true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7e1de-8c0d-4a7a-a7a7-d089c26865ca" elementFormDefault="qualified">
    <xsd:import namespace="http://schemas.microsoft.com/office/2006/documentManagement/types"/>
    <xsd:import namespace="http://schemas.microsoft.com/office/infopath/2007/PartnerControls"/>
    <xsd:element name="Descripci_x00f3_n" ma:index="4" nillable="true" ma:displayName="Descripción" ma:internalName="Descripci_x00f3_n" ma:readOnly="false">
      <xsd:simpleType>
        <xsd:restriction base="dms:Text">
          <xsd:maxLength value="255"/>
        </xsd:restriction>
      </xsd:simpleType>
    </xsd:element>
    <xsd:element name="Macro_x002f_Ciclo_x002d_Proceso" ma:index="5" nillable="true" ma:displayName="Macro/Ciclo-Proceso" ma:internalName="Macro_x002f_Ciclo_x002d_Proceso">
      <xsd:simpleType>
        <xsd:restriction base="dms:Unknown"/>
      </xsd:simpleType>
    </xsd:element>
    <xsd:element name="Centro_x0020_de_x0020_Actividad" ma:index="6" nillable="true" ma:displayName="Centro de Actividad" ma:internalName="Centro_x0020_de_x0020_Actividad">
      <xsd:simpleType>
        <xsd:restriction base="dms:Unknown"/>
      </xsd:simpleType>
    </xsd:element>
    <xsd:element name="Fecha_x0020_documento" ma:index="11" nillable="true" ma:displayName="Fecha documento" ma:format="DateOnly" ma:hidden="true" ma:internalName="Fecha_x0020_documento" ma:readOnly="false">
      <xsd:simpleType>
        <xsd:restriction base="dms:DateTime"/>
      </xsd:simpleType>
    </xsd:element>
    <xsd:element name="Macro_x002f_Ciclo" ma:index="14" nillable="true" ma:displayName="Macro/Ciclo" ma:hidden="true" ma:internalName="Macro_x002f_Ciclo" ma:readOnly="false">
      <xsd:simpleType>
        <xsd:restriction base="dms:Text">
          <xsd:maxLength value="255"/>
        </xsd:restriction>
      </xsd:simpleType>
    </xsd:element>
    <xsd:element name="Proceso" ma:index="15" nillable="true" ma:displayName="Proceso" ma:hidden="true" ma:internalName="Proceso" ma:readOnly="false">
      <xsd:simpleType>
        <xsd:restriction base="dms:Text">
          <xsd:maxLength value="255"/>
        </xsd:restriction>
      </xsd:simpleType>
    </xsd:element>
    <xsd:element name="Actividad" ma:index="16" nillable="true" ma:displayName="Actividad" ma:hidden="true" ma:internalName="Actividad" ma:readOnly="false">
      <xsd:simpleType>
        <xsd:restriction base="dms:Text">
          <xsd:maxLength value="255"/>
        </xsd:restriction>
      </xsd:simpleType>
    </xsd:element>
    <xsd:element name="Tarea" ma:index="17" nillable="true" ma:displayName="Tarea" ma:hidden="true" ma:internalName="Tarea" ma:readOnly="false">
      <xsd:simpleType>
        <xsd:restriction base="dms:Text">
          <xsd:maxLength value="255"/>
        </xsd:restriction>
      </xsd:simpleType>
    </xsd:element>
    <xsd:element name="Vicepresidencia" ma:index="19" nillable="true" ma:displayName="Vicepresidencia" ma:hidden="true" ma:internalName="Vicepresidencia" ma:readOnly="false">
      <xsd:simpleType>
        <xsd:restriction base="dms:Text">
          <xsd:maxLength value="255"/>
        </xsd:restriction>
      </xsd:simpleType>
    </xsd:element>
    <xsd:element name="Nombre_x0020_CdeA" ma:index="20" nillable="true" ma:displayName="Nombre CdeA" ma:hidden="true" ma:internalName="Nombre_x0020_CdeA" ma:readOnly="false">
      <xsd:simpleType>
        <xsd:restriction base="dms:Text">
          <xsd:maxLength value="255"/>
        </xsd:restriction>
      </xsd:simpleType>
    </xsd:element>
    <xsd:element name="Centro_x0020_Actividad" ma:index="21" nillable="true" ma:displayName="Centro Actividad" ma:hidden="true" ma:internalName="Centro_x0020_Actividad" ma:readOnly="false">
      <xsd:simpleType>
        <xsd:restriction base="dms:Text">
          <xsd:maxLength value="255"/>
        </xsd:restriction>
      </xsd:simpleType>
    </xsd:element>
    <xsd:element name="Estado" ma:index="23" nillable="true" ma:displayName="Estado" ma:default="Vigente" ma:format="Dropdown" ma:hidden="true" ma:internalName="Estado" ma:readOnly="false">
      <xsd:simpleType>
        <xsd:restriction base="dms:Choice">
          <xsd:enumeration value="Vigente"/>
          <xsd:enumeration value="Obsolet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/>
        <xsd:element ref="dc:title" minOccurs="0" maxOccurs="1" ma:displayName="Título"/>
        <xsd:element ref="dc:subject" maxOccurs="1" ma:index="2" ma:displayName="Asun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76FDC-60CC-4606-89C4-8A391F5B4D26}">
  <ds:schemaRefs>
    <ds:schemaRef ds:uri="http://schemas.microsoft.com/office/2006/metadata/properties"/>
    <ds:schemaRef ds:uri="http://schemas.microsoft.com/office/infopath/2007/PartnerControls"/>
    <ds:schemaRef ds:uri="f6b7e1de-8c0d-4a7a-a7a7-d089c26865ca"/>
    <ds:schemaRef ds:uri="http://schemas.microsoft.com/sharepoint/v3/fields"/>
    <ds:schemaRef ds:uri="1e552008-6dd6-4409-9844-1a7f0dd4f320"/>
  </ds:schemaRefs>
</ds:datastoreItem>
</file>

<file path=customXml/itemProps2.xml><?xml version="1.0" encoding="utf-8"?>
<ds:datastoreItem xmlns:ds="http://schemas.openxmlformats.org/officeDocument/2006/customXml" ds:itemID="{249DF97A-823A-4C89-B0D8-82624071C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CE32-7166-41E7-BBC3-7FFC1947D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0EE5F-8E3C-45CE-BD37-95CBAB95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52008-6dd6-4409-9844-1a7f0dd4f320"/>
    <ds:schemaRef ds:uri="http://schemas.microsoft.com/sharepoint/v3/fields"/>
    <ds:schemaRef ds:uri="f6b7e1de-8c0d-4a7a-a7a7-d089c268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3152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</vt:lpstr>
    </vt:vector>
  </TitlesOfParts>
  <Company>EEPPM</Company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subject>Términos para la gestión de la seguridad y salud en el trabajo</dc:subject>
  <dc:creator>jcadavmo</dc:creator>
  <cp:keywords/>
  <cp:lastModifiedBy>edwin.perez@aguasdelatrato.com</cp:lastModifiedBy>
  <cp:revision>13</cp:revision>
  <cp:lastPrinted>2008-02-19T20:01:00Z</cp:lastPrinted>
  <dcterms:created xsi:type="dcterms:W3CDTF">2024-02-06T16:43:00Z</dcterms:created>
  <dcterms:modified xsi:type="dcterms:W3CDTF">2024-05-29T13:41:00Z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0x010100F1CBCC7B00CBAF428F3D48BCDEF9AEF10600F840525C05ECC94B92B49FCAC1836A76</vt:lpwstr>
  </property>
</Properties>
</file>