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1D1E" w14:textId="6E462055" w:rsidR="00C1494A" w:rsidRDefault="008E498F" w:rsidP="00C1494A">
      <w:pPr>
        <w:pStyle w:val="Default"/>
        <w:jc w:val="center"/>
        <w:rPr>
          <w:rFonts w:eastAsia="Times New Roman"/>
          <w:bCs/>
          <w:color w:val="00CC66"/>
          <w:sz w:val="20"/>
          <w:szCs w:val="20"/>
        </w:rPr>
      </w:pPr>
      <w:r>
        <w:rPr>
          <w:b/>
          <w:sz w:val="20"/>
          <w:szCs w:val="20"/>
        </w:rPr>
        <w:t>CM  2025-16</w:t>
      </w:r>
    </w:p>
    <w:p w14:paraId="64D00840" w14:textId="77777777" w:rsidR="00C1494A" w:rsidRPr="00AA1E4F" w:rsidRDefault="00C1494A" w:rsidP="00C1494A">
      <w:pPr>
        <w:pStyle w:val="Default"/>
        <w:jc w:val="center"/>
        <w:rPr>
          <w:b/>
          <w:sz w:val="20"/>
          <w:szCs w:val="20"/>
        </w:rPr>
      </w:pPr>
    </w:p>
    <w:p w14:paraId="1BD95EF0" w14:textId="77777777" w:rsidR="00C1494A" w:rsidRPr="00AA1E4F" w:rsidRDefault="00C1494A" w:rsidP="00C1494A">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7D1BCEF0" w14:textId="77777777" w:rsidR="00C1494A" w:rsidRPr="0007010A" w:rsidRDefault="00C1494A" w:rsidP="00C1494A">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2EDEBE68" w14:textId="77777777" w:rsidR="00C1494A" w:rsidRPr="0007010A" w:rsidRDefault="00C1494A" w:rsidP="00C1494A">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9F1DF2" w:rsidRPr="009F1DF2" w14:paraId="25111FE5" w14:textId="77777777" w:rsidTr="00B00EB3">
        <w:trPr>
          <w:cantSplit/>
          <w:trHeight w:hRule="exact" w:val="433"/>
        </w:trPr>
        <w:tc>
          <w:tcPr>
            <w:tcW w:w="7054" w:type="dxa"/>
            <w:vMerge w:val="restart"/>
            <w:vAlign w:val="center"/>
          </w:tcPr>
          <w:p w14:paraId="323B60F1" w14:textId="77777777" w:rsidR="00C1494A" w:rsidRPr="009F1DF2" w:rsidRDefault="00C1494A" w:rsidP="00B00EB3">
            <w:pPr>
              <w:rPr>
                <w:rFonts w:cs="Arial"/>
                <w:b/>
                <w:sz w:val="20"/>
                <w:szCs w:val="20"/>
              </w:rPr>
            </w:pPr>
            <w:r w:rsidRPr="009F1DF2">
              <w:rPr>
                <w:rFonts w:cs="Arial"/>
                <w:b/>
                <w:sz w:val="20"/>
                <w:szCs w:val="20"/>
              </w:rPr>
              <w:t>DESCRIPCIÓN DEL DOCUMENTO</w:t>
            </w:r>
          </w:p>
        </w:tc>
        <w:tc>
          <w:tcPr>
            <w:tcW w:w="1737" w:type="dxa"/>
            <w:gridSpan w:val="2"/>
            <w:vAlign w:val="center"/>
          </w:tcPr>
          <w:p w14:paraId="2B02CA21" w14:textId="77777777" w:rsidR="00C1494A" w:rsidRPr="009F1DF2" w:rsidRDefault="00C1494A" w:rsidP="00B00EB3">
            <w:pPr>
              <w:jc w:val="center"/>
              <w:rPr>
                <w:rFonts w:cs="Arial"/>
                <w:b/>
                <w:sz w:val="20"/>
                <w:szCs w:val="20"/>
              </w:rPr>
            </w:pPr>
            <w:r w:rsidRPr="009F1DF2">
              <w:rPr>
                <w:rFonts w:cs="Arial"/>
                <w:b/>
                <w:sz w:val="20"/>
                <w:szCs w:val="20"/>
              </w:rPr>
              <w:t>Folio</w:t>
            </w:r>
          </w:p>
        </w:tc>
      </w:tr>
      <w:tr w:rsidR="009F1DF2" w:rsidRPr="009F1DF2" w14:paraId="006E8A26" w14:textId="77777777" w:rsidTr="00B00EB3">
        <w:trPr>
          <w:trHeight w:hRule="exact" w:val="285"/>
        </w:trPr>
        <w:tc>
          <w:tcPr>
            <w:tcW w:w="7054" w:type="dxa"/>
            <w:vMerge/>
          </w:tcPr>
          <w:p w14:paraId="1D0147BF" w14:textId="77777777" w:rsidR="00C1494A" w:rsidRPr="009F1DF2" w:rsidRDefault="00C1494A" w:rsidP="00B00EB3">
            <w:pPr>
              <w:rPr>
                <w:rFonts w:cs="Arial"/>
                <w:b/>
                <w:sz w:val="20"/>
                <w:szCs w:val="20"/>
              </w:rPr>
            </w:pPr>
          </w:p>
        </w:tc>
        <w:tc>
          <w:tcPr>
            <w:tcW w:w="903" w:type="dxa"/>
            <w:vAlign w:val="center"/>
          </w:tcPr>
          <w:p w14:paraId="552A1CAA" w14:textId="77777777" w:rsidR="00C1494A" w:rsidRPr="009F1DF2" w:rsidRDefault="00C1494A" w:rsidP="00B00EB3">
            <w:pPr>
              <w:rPr>
                <w:rFonts w:cs="Arial"/>
                <w:b/>
                <w:sz w:val="20"/>
                <w:szCs w:val="20"/>
              </w:rPr>
            </w:pPr>
            <w:r w:rsidRPr="009F1DF2">
              <w:rPr>
                <w:rFonts w:cs="Arial"/>
                <w:b/>
                <w:sz w:val="20"/>
                <w:szCs w:val="20"/>
              </w:rPr>
              <w:t>DESDE</w:t>
            </w:r>
          </w:p>
        </w:tc>
        <w:tc>
          <w:tcPr>
            <w:tcW w:w="834" w:type="dxa"/>
            <w:vAlign w:val="center"/>
          </w:tcPr>
          <w:p w14:paraId="4B9A7B07" w14:textId="77777777" w:rsidR="00C1494A" w:rsidRPr="009F1DF2" w:rsidRDefault="00C1494A" w:rsidP="00B00EB3">
            <w:pPr>
              <w:rPr>
                <w:rFonts w:cs="Arial"/>
                <w:b/>
                <w:sz w:val="20"/>
                <w:szCs w:val="20"/>
              </w:rPr>
            </w:pPr>
            <w:r w:rsidRPr="009F1DF2">
              <w:rPr>
                <w:rFonts w:cs="Arial"/>
                <w:b/>
                <w:sz w:val="20"/>
                <w:szCs w:val="20"/>
              </w:rPr>
              <w:t>HASTA</w:t>
            </w:r>
          </w:p>
        </w:tc>
      </w:tr>
      <w:tr w:rsidR="009F1DF2" w:rsidRPr="009F1DF2" w14:paraId="2571BC82" w14:textId="77777777" w:rsidTr="00B00EB3">
        <w:trPr>
          <w:trHeight w:hRule="exact" w:val="567"/>
        </w:trPr>
        <w:tc>
          <w:tcPr>
            <w:tcW w:w="7054" w:type="dxa"/>
            <w:vAlign w:val="center"/>
          </w:tcPr>
          <w:p w14:paraId="2BB675AD" w14:textId="77777777" w:rsidR="00C1494A" w:rsidRPr="009F1DF2" w:rsidRDefault="00C1494A" w:rsidP="00B00EB3">
            <w:pPr>
              <w:rPr>
                <w:rFonts w:cs="Arial"/>
                <w:sz w:val="20"/>
                <w:szCs w:val="20"/>
              </w:rPr>
            </w:pPr>
            <w:r w:rsidRPr="009F1DF2">
              <w:rPr>
                <w:rFonts w:cs="Arial"/>
                <w:sz w:val="20"/>
                <w:szCs w:val="20"/>
              </w:rPr>
              <w:t>Folios de la oferta</w:t>
            </w:r>
          </w:p>
        </w:tc>
        <w:tc>
          <w:tcPr>
            <w:tcW w:w="903" w:type="dxa"/>
            <w:vAlign w:val="center"/>
          </w:tcPr>
          <w:p w14:paraId="11CD2539" w14:textId="77777777" w:rsidR="00C1494A" w:rsidRPr="009F1DF2" w:rsidRDefault="00C1494A" w:rsidP="00B00EB3">
            <w:pPr>
              <w:jc w:val="center"/>
              <w:rPr>
                <w:rFonts w:cs="Arial"/>
                <w:sz w:val="20"/>
                <w:szCs w:val="20"/>
              </w:rPr>
            </w:pPr>
            <w:proofErr w:type="spellStart"/>
            <w:r w:rsidRPr="009F1DF2">
              <w:rPr>
                <w:rFonts w:cs="Arial"/>
                <w:sz w:val="20"/>
                <w:szCs w:val="20"/>
              </w:rPr>
              <w:t>xx</w:t>
            </w:r>
            <w:proofErr w:type="spellEnd"/>
          </w:p>
        </w:tc>
        <w:tc>
          <w:tcPr>
            <w:tcW w:w="834" w:type="dxa"/>
            <w:vAlign w:val="center"/>
          </w:tcPr>
          <w:p w14:paraId="0619C39B" w14:textId="77777777" w:rsidR="00C1494A" w:rsidRPr="009F1DF2" w:rsidRDefault="00C1494A" w:rsidP="00B00EB3">
            <w:pPr>
              <w:jc w:val="center"/>
              <w:rPr>
                <w:rFonts w:cs="Arial"/>
                <w:sz w:val="20"/>
                <w:szCs w:val="20"/>
              </w:rPr>
            </w:pPr>
            <w:proofErr w:type="spellStart"/>
            <w:r w:rsidRPr="009F1DF2">
              <w:rPr>
                <w:rFonts w:cs="Arial"/>
                <w:sz w:val="20"/>
                <w:szCs w:val="20"/>
              </w:rPr>
              <w:t>xx</w:t>
            </w:r>
            <w:proofErr w:type="spellEnd"/>
          </w:p>
        </w:tc>
      </w:tr>
      <w:tr w:rsidR="009F1DF2" w:rsidRPr="009F1DF2" w14:paraId="7195DF7B" w14:textId="77777777" w:rsidTr="00B00EB3">
        <w:trPr>
          <w:trHeight w:hRule="exact" w:val="567"/>
        </w:trPr>
        <w:tc>
          <w:tcPr>
            <w:tcW w:w="7054" w:type="dxa"/>
            <w:vAlign w:val="center"/>
          </w:tcPr>
          <w:p w14:paraId="175982FC" w14:textId="77777777" w:rsidR="00C1494A" w:rsidRPr="009F1DF2" w:rsidRDefault="00C1494A" w:rsidP="00B00EB3">
            <w:pPr>
              <w:rPr>
                <w:rFonts w:cs="Arial"/>
                <w:sz w:val="20"/>
                <w:szCs w:val="20"/>
              </w:rPr>
            </w:pPr>
            <w:r w:rsidRPr="009F1DF2">
              <w:rPr>
                <w:rFonts w:cs="Arial"/>
                <w:sz w:val="20"/>
                <w:szCs w:val="20"/>
              </w:rPr>
              <w:t>FORMULARIO 1 – Relación de documentos</w:t>
            </w:r>
          </w:p>
        </w:tc>
        <w:tc>
          <w:tcPr>
            <w:tcW w:w="903" w:type="dxa"/>
            <w:vAlign w:val="center"/>
          </w:tcPr>
          <w:p w14:paraId="6002BEC5" w14:textId="77777777" w:rsidR="00C1494A" w:rsidRPr="009F1DF2" w:rsidRDefault="00C1494A" w:rsidP="00B00EB3">
            <w:pPr>
              <w:jc w:val="center"/>
              <w:rPr>
                <w:rFonts w:cs="Arial"/>
                <w:sz w:val="20"/>
                <w:szCs w:val="20"/>
              </w:rPr>
            </w:pPr>
            <w:proofErr w:type="spellStart"/>
            <w:r w:rsidRPr="009F1DF2">
              <w:rPr>
                <w:rFonts w:cs="Arial"/>
                <w:sz w:val="20"/>
                <w:szCs w:val="20"/>
              </w:rPr>
              <w:t>xx</w:t>
            </w:r>
            <w:proofErr w:type="spellEnd"/>
          </w:p>
        </w:tc>
        <w:tc>
          <w:tcPr>
            <w:tcW w:w="834" w:type="dxa"/>
            <w:vAlign w:val="center"/>
          </w:tcPr>
          <w:p w14:paraId="645D7D1E" w14:textId="77777777" w:rsidR="00C1494A" w:rsidRPr="009F1DF2" w:rsidRDefault="00C1494A" w:rsidP="00B00EB3">
            <w:pPr>
              <w:jc w:val="center"/>
              <w:rPr>
                <w:rFonts w:cs="Arial"/>
                <w:sz w:val="20"/>
                <w:szCs w:val="20"/>
              </w:rPr>
            </w:pPr>
            <w:proofErr w:type="spellStart"/>
            <w:r w:rsidRPr="009F1DF2">
              <w:rPr>
                <w:rFonts w:cs="Arial"/>
                <w:sz w:val="20"/>
                <w:szCs w:val="20"/>
              </w:rPr>
              <w:t>xx</w:t>
            </w:r>
            <w:proofErr w:type="spellEnd"/>
          </w:p>
        </w:tc>
      </w:tr>
      <w:tr w:rsidR="009F1DF2" w:rsidRPr="009F1DF2" w14:paraId="205EEC62" w14:textId="77777777" w:rsidTr="00B00EB3">
        <w:trPr>
          <w:trHeight w:hRule="exact" w:val="567"/>
        </w:trPr>
        <w:tc>
          <w:tcPr>
            <w:tcW w:w="7054" w:type="dxa"/>
            <w:vAlign w:val="center"/>
          </w:tcPr>
          <w:p w14:paraId="1DAB6DFE" w14:textId="77777777" w:rsidR="00C1494A" w:rsidRPr="009F1DF2" w:rsidRDefault="00C1494A" w:rsidP="00B00EB3">
            <w:pPr>
              <w:rPr>
                <w:rFonts w:cs="Arial"/>
                <w:sz w:val="20"/>
                <w:szCs w:val="20"/>
              </w:rPr>
            </w:pPr>
            <w:r w:rsidRPr="009F1DF2">
              <w:rPr>
                <w:rFonts w:cs="Arial"/>
                <w:sz w:val="20"/>
                <w:szCs w:val="20"/>
              </w:rPr>
              <w:t>FORMULARIO 2 – Carta de presentación</w:t>
            </w:r>
          </w:p>
        </w:tc>
        <w:tc>
          <w:tcPr>
            <w:tcW w:w="903" w:type="dxa"/>
            <w:vAlign w:val="center"/>
          </w:tcPr>
          <w:p w14:paraId="54A769F0" w14:textId="77777777" w:rsidR="00C1494A" w:rsidRPr="009F1DF2" w:rsidRDefault="00C1494A" w:rsidP="00B00EB3">
            <w:pPr>
              <w:jc w:val="center"/>
              <w:rPr>
                <w:rFonts w:cs="Arial"/>
                <w:sz w:val="20"/>
                <w:szCs w:val="20"/>
              </w:rPr>
            </w:pPr>
            <w:proofErr w:type="spellStart"/>
            <w:r w:rsidRPr="009F1DF2">
              <w:rPr>
                <w:rFonts w:cs="Arial"/>
                <w:sz w:val="20"/>
                <w:szCs w:val="20"/>
              </w:rPr>
              <w:t>xx</w:t>
            </w:r>
            <w:proofErr w:type="spellEnd"/>
          </w:p>
        </w:tc>
        <w:tc>
          <w:tcPr>
            <w:tcW w:w="834" w:type="dxa"/>
            <w:vAlign w:val="center"/>
          </w:tcPr>
          <w:p w14:paraId="3597ECA9" w14:textId="77777777" w:rsidR="00C1494A" w:rsidRPr="009F1DF2" w:rsidRDefault="00C1494A" w:rsidP="00B00EB3">
            <w:pPr>
              <w:jc w:val="center"/>
              <w:rPr>
                <w:rFonts w:cs="Arial"/>
                <w:sz w:val="20"/>
                <w:szCs w:val="20"/>
              </w:rPr>
            </w:pPr>
            <w:proofErr w:type="spellStart"/>
            <w:r w:rsidRPr="009F1DF2">
              <w:rPr>
                <w:rFonts w:cs="Arial"/>
                <w:sz w:val="20"/>
                <w:szCs w:val="20"/>
              </w:rPr>
              <w:t>xx</w:t>
            </w:r>
            <w:proofErr w:type="spellEnd"/>
          </w:p>
        </w:tc>
      </w:tr>
      <w:tr w:rsidR="009F1DF2" w:rsidRPr="009F1DF2" w14:paraId="00060994" w14:textId="77777777" w:rsidTr="00B00EB3">
        <w:trPr>
          <w:trHeight w:hRule="exact" w:val="567"/>
        </w:trPr>
        <w:tc>
          <w:tcPr>
            <w:tcW w:w="7054" w:type="dxa"/>
            <w:vAlign w:val="center"/>
          </w:tcPr>
          <w:p w14:paraId="1A575584" w14:textId="77777777" w:rsidR="00C1494A" w:rsidRPr="009F1DF2" w:rsidRDefault="00C1494A" w:rsidP="00B00EB3">
            <w:pPr>
              <w:rPr>
                <w:rFonts w:cs="Arial"/>
                <w:sz w:val="20"/>
                <w:szCs w:val="20"/>
              </w:rPr>
            </w:pPr>
            <w:r w:rsidRPr="009F1DF2">
              <w:rPr>
                <w:rFonts w:cs="Arial"/>
                <w:sz w:val="20"/>
                <w:szCs w:val="20"/>
              </w:rPr>
              <w:t>FORMULARIOS 3 – Cantidades y precios</w:t>
            </w:r>
          </w:p>
        </w:tc>
        <w:tc>
          <w:tcPr>
            <w:tcW w:w="903" w:type="dxa"/>
            <w:vAlign w:val="center"/>
          </w:tcPr>
          <w:p w14:paraId="237865CC" w14:textId="77777777" w:rsidR="00C1494A" w:rsidRPr="009F1DF2" w:rsidRDefault="00C1494A" w:rsidP="00B00EB3">
            <w:pPr>
              <w:jc w:val="center"/>
              <w:rPr>
                <w:rFonts w:cs="Arial"/>
                <w:sz w:val="20"/>
                <w:szCs w:val="20"/>
              </w:rPr>
            </w:pPr>
            <w:proofErr w:type="spellStart"/>
            <w:r w:rsidRPr="009F1DF2">
              <w:rPr>
                <w:rFonts w:cs="Arial"/>
                <w:sz w:val="20"/>
                <w:szCs w:val="20"/>
              </w:rPr>
              <w:t>xx</w:t>
            </w:r>
            <w:proofErr w:type="spellEnd"/>
          </w:p>
        </w:tc>
        <w:tc>
          <w:tcPr>
            <w:tcW w:w="834" w:type="dxa"/>
            <w:vAlign w:val="center"/>
          </w:tcPr>
          <w:p w14:paraId="5CE60977" w14:textId="77777777" w:rsidR="00C1494A" w:rsidRPr="009F1DF2" w:rsidRDefault="00C1494A" w:rsidP="00B00EB3">
            <w:pPr>
              <w:jc w:val="center"/>
              <w:rPr>
                <w:rFonts w:cs="Arial"/>
                <w:sz w:val="20"/>
                <w:szCs w:val="20"/>
              </w:rPr>
            </w:pPr>
            <w:proofErr w:type="spellStart"/>
            <w:r w:rsidRPr="009F1DF2">
              <w:rPr>
                <w:rFonts w:cs="Arial"/>
                <w:sz w:val="20"/>
                <w:szCs w:val="20"/>
              </w:rPr>
              <w:t>xx</w:t>
            </w:r>
            <w:proofErr w:type="spellEnd"/>
          </w:p>
        </w:tc>
      </w:tr>
      <w:tr w:rsidR="009F1DF2" w:rsidRPr="009F1DF2" w14:paraId="470DC055" w14:textId="77777777" w:rsidTr="00B00EB3">
        <w:trPr>
          <w:trHeight w:hRule="exact" w:val="567"/>
        </w:trPr>
        <w:tc>
          <w:tcPr>
            <w:tcW w:w="7054" w:type="dxa"/>
            <w:vAlign w:val="center"/>
          </w:tcPr>
          <w:p w14:paraId="649D4E6C" w14:textId="77777777" w:rsidR="00C1494A" w:rsidRPr="009F1DF2" w:rsidRDefault="00C1494A" w:rsidP="00B00EB3">
            <w:pPr>
              <w:pStyle w:val="Default"/>
              <w:jc w:val="both"/>
              <w:rPr>
                <w:color w:val="auto"/>
                <w:sz w:val="22"/>
                <w:szCs w:val="22"/>
              </w:rPr>
            </w:pPr>
            <w:r w:rsidRPr="009F1DF2">
              <w:rPr>
                <w:color w:val="auto"/>
                <w:sz w:val="20"/>
                <w:szCs w:val="20"/>
              </w:rPr>
              <w:t xml:space="preserve">FORMULARIO 4 - </w:t>
            </w:r>
            <w:r w:rsidRPr="009F1DF2">
              <w:rPr>
                <w:color w:val="auto"/>
                <w:sz w:val="22"/>
                <w:szCs w:val="22"/>
              </w:rPr>
              <w:t>Formulario para el conocimiento del tercero (LA/FT)</w:t>
            </w:r>
          </w:p>
          <w:p w14:paraId="01D668D1" w14:textId="77777777" w:rsidR="00C1494A" w:rsidRPr="009F1DF2" w:rsidRDefault="00C1494A" w:rsidP="00B00EB3">
            <w:pPr>
              <w:rPr>
                <w:rFonts w:cs="Arial"/>
                <w:sz w:val="20"/>
                <w:szCs w:val="20"/>
              </w:rPr>
            </w:pPr>
          </w:p>
        </w:tc>
        <w:tc>
          <w:tcPr>
            <w:tcW w:w="903" w:type="dxa"/>
            <w:vAlign w:val="center"/>
          </w:tcPr>
          <w:p w14:paraId="197FDCC4" w14:textId="77777777" w:rsidR="00C1494A" w:rsidRPr="009F1DF2" w:rsidRDefault="00C1494A" w:rsidP="00B00EB3">
            <w:pPr>
              <w:jc w:val="center"/>
              <w:rPr>
                <w:rFonts w:cs="Arial"/>
                <w:sz w:val="20"/>
                <w:szCs w:val="20"/>
              </w:rPr>
            </w:pPr>
            <w:proofErr w:type="spellStart"/>
            <w:r w:rsidRPr="009F1DF2">
              <w:rPr>
                <w:rFonts w:cs="Arial"/>
                <w:sz w:val="20"/>
                <w:szCs w:val="20"/>
              </w:rPr>
              <w:t>xx</w:t>
            </w:r>
            <w:proofErr w:type="spellEnd"/>
          </w:p>
        </w:tc>
        <w:tc>
          <w:tcPr>
            <w:tcW w:w="834" w:type="dxa"/>
            <w:vAlign w:val="center"/>
          </w:tcPr>
          <w:p w14:paraId="5944FF94" w14:textId="77777777" w:rsidR="00C1494A" w:rsidRPr="009F1DF2" w:rsidRDefault="00C1494A" w:rsidP="00B00EB3">
            <w:pPr>
              <w:jc w:val="center"/>
              <w:rPr>
                <w:rFonts w:cs="Arial"/>
                <w:sz w:val="20"/>
                <w:szCs w:val="20"/>
              </w:rPr>
            </w:pPr>
            <w:proofErr w:type="spellStart"/>
            <w:r w:rsidRPr="009F1DF2">
              <w:rPr>
                <w:rFonts w:cs="Arial"/>
                <w:sz w:val="20"/>
                <w:szCs w:val="20"/>
              </w:rPr>
              <w:t>xx</w:t>
            </w:r>
            <w:proofErr w:type="spellEnd"/>
          </w:p>
        </w:tc>
      </w:tr>
      <w:tr w:rsidR="009F1DF2" w:rsidRPr="009F1DF2" w14:paraId="11BF2007" w14:textId="77777777" w:rsidTr="00B00EB3">
        <w:trPr>
          <w:trHeight w:hRule="exact" w:val="567"/>
        </w:trPr>
        <w:tc>
          <w:tcPr>
            <w:tcW w:w="7054" w:type="dxa"/>
            <w:vAlign w:val="center"/>
          </w:tcPr>
          <w:p w14:paraId="19EA214F" w14:textId="77777777" w:rsidR="00C1494A" w:rsidRPr="009F1DF2" w:rsidRDefault="00C1494A" w:rsidP="00B00EB3">
            <w:pPr>
              <w:rPr>
                <w:rFonts w:cs="Arial"/>
                <w:b/>
                <w:sz w:val="20"/>
                <w:szCs w:val="20"/>
              </w:rPr>
            </w:pPr>
            <w:r w:rsidRPr="009F1DF2">
              <w:rPr>
                <w:rFonts w:cs="Arial"/>
                <w:b/>
                <w:sz w:val="20"/>
                <w:szCs w:val="20"/>
              </w:rPr>
              <w:t>Anexos</w:t>
            </w:r>
          </w:p>
        </w:tc>
        <w:tc>
          <w:tcPr>
            <w:tcW w:w="903" w:type="dxa"/>
            <w:vAlign w:val="center"/>
          </w:tcPr>
          <w:p w14:paraId="460C9244" w14:textId="77777777" w:rsidR="00C1494A" w:rsidRPr="009F1DF2" w:rsidRDefault="00C1494A" w:rsidP="00B00EB3">
            <w:pPr>
              <w:jc w:val="center"/>
              <w:rPr>
                <w:rFonts w:cs="Arial"/>
                <w:sz w:val="20"/>
                <w:szCs w:val="20"/>
              </w:rPr>
            </w:pPr>
            <w:proofErr w:type="spellStart"/>
            <w:r w:rsidRPr="009F1DF2">
              <w:rPr>
                <w:rFonts w:cs="Arial"/>
                <w:sz w:val="20"/>
                <w:szCs w:val="20"/>
              </w:rPr>
              <w:t>xx</w:t>
            </w:r>
            <w:proofErr w:type="spellEnd"/>
          </w:p>
        </w:tc>
        <w:tc>
          <w:tcPr>
            <w:tcW w:w="834" w:type="dxa"/>
            <w:vAlign w:val="center"/>
          </w:tcPr>
          <w:p w14:paraId="6B5407E0" w14:textId="77777777" w:rsidR="00C1494A" w:rsidRPr="009F1DF2" w:rsidRDefault="00C1494A" w:rsidP="00B00EB3">
            <w:pPr>
              <w:jc w:val="center"/>
              <w:rPr>
                <w:rFonts w:cs="Arial"/>
                <w:sz w:val="20"/>
                <w:szCs w:val="20"/>
              </w:rPr>
            </w:pPr>
            <w:proofErr w:type="spellStart"/>
            <w:r w:rsidRPr="009F1DF2">
              <w:rPr>
                <w:rFonts w:cs="Arial"/>
                <w:sz w:val="20"/>
                <w:szCs w:val="20"/>
              </w:rPr>
              <w:t>xx</w:t>
            </w:r>
            <w:proofErr w:type="spellEnd"/>
          </w:p>
        </w:tc>
      </w:tr>
      <w:tr w:rsidR="009F1DF2" w:rsidRPr="009F1DF2" w14:paraId="75E659BB" w14:textId="77777777" w:rsidTr="00B00EB3">
        <w:trPr>
          <w:trHeight w:hRule="exact" w:val="567"/>
        </w:trPr>
        <w:tc>
          <w:tcPr>
            <w:tcW w:w="7054" w:type="dxa"/>
            <w:vAlign w:val="center"/>
          </w:tcPr>
          <w:p w14:paraId="77493BAD" w14:textId="77777777" w:rsidR="009F1DF2" w:rsidRPr="00962964" w:rsidRDefault="009F1DF2" w:rsidP="009F1DF2">
            <w:pPr>
              <w:rPr>
                <w:rFonts w:cs="Arial"/>
                <w:szCs w:val="22"/>
              </w:rPr>
            </w:pPr>
            <w:r w:rsidRPr="00962964">
              <w:rPr>
                <w:rFonts w:cs="Arial"/>
                <w:szCs w:val="22"/>
              </w:rPr>
              <w:t>Información de la persona de contacto (Nombre, teléfonos, correo).</w:t>
            </w:r>
          </w:p>
          <w:p w14:paraId="067EB43D" w14:textId="77777777" w:rsidR="009F1DF2" w:rsidRPr="009F1DF2" w:rsidRDefault="009F1DF2" w:rsidP="009F1DF2">
            <w:pPr>
              <w:rPr>
                <w:rFonts w:cs="Arial"/>
                <w:b/>
                <w:sz w:val="20"/>
                <w:szCs w:val="20"/>
              </w:rPr>
            </w:pPr>
          </w:p>
        </w:tc>
        <w:tc>
          <w:tcPr>
            <w:tcW w:w="903" w:type="dxa"/>
            <w:vAlign w:val="center"/>
          </w:tcPr>
          <w:p w14:paraId="45D544A1" w14:textId="0A0F6932" w:rsidR="009F1DF2" w:rsidRPr="009F1DF2" w:rsidRDefault="009F1DF2" w:rsidP="009F1DF2">
            <w:pPr>
              <w:jc w:val="center"/>
              <w:rPr>
                <w:rFonts w:cs="Arial"/>
                <w:sz w:val="20"/>
                <w:szCs w:val="20"/>
              </w:rPr>
            </w:pPr>
            <w:proofErr w:type="spellStart"/>
            <w:r w:rsidRPr="009F1DF2">
              <w:rPr>
                <w:rFonts w:cs="Arial"/>
                <w:sz w:val="20"/>
                <w:szCs w:val="20"/>
              </w:rPr>
              <w:t>xx</w:t>
            </w:r>
            <w:proofErr w:type="spellEnd"/>
          </w:p>
        </w:tc>
        <w:tc>
          <w:tcPr>
            <w:tcW w:w="834" w:type="dxa"/>
            <w:vAlign w:val="center"/>
          </w:tcPr>
          <w:p w14:paraId="21B69E5F" w14:textId="0C436C13" w:rsidR="009F1DF2" w:rsidRPr="009F1DF2" w:rsidRDefault="009F1DF2" w:rsidP="009F1DF2">
            <w:pPr>
              <w:jc w:val="center"/>
              <w:rPr>
                <w:rFonts w:cs="Arial"/>
                <w:sz w:val="20"/>
                <w:szCs w:val="20"/>
              </w:rPr>
            </w:pPr>
            <w:proofErr w:type="spellStart"/>
            <w:r w:rsidRPr="009F1DF2">
              <w:rPr>
                <w:rFonts w:cs="Arial"/>
                <w:sz w:val="20"/>
                <w:szCs w:val="20"/>
              </w:rPr>
              <w:t>xx</w:t>
            </w:r>
            <w:proofErr w:type="spellEnd"/>
          </w:p>
        </w:tc>
      </w:tr>
      <w:tr w:rsidR="000041F8" w:rsidRPr="009F1DF2" w14:paraId="25A079D1" w14:textId="77777777" w:rsidTr="00B00EB3">
        <w:trPr>
          <w:trHeight w:hRule="exact" w:val="567"/>
        </w:trPr>
        <w:tc>
          <w:tcPr>
            <w:tcW w:w="7054" w:type="dxa"/>
            <w:vAlign w:val="center"/>
          </w:tcPr>
          <w:p w14:paraId="6B06ACD4" w14:textId="522E44EB" w:rsidR="000041F8" w:rsidRPr="00962964" w:rsidRDefault="000041F8" w:rsidP="000041F8">
            <w:pPr>
              <w:rPr>
                <w:rFonts w:cs="Arial"/>
                <w:szCs w:val="22"/>
              </w:rPr>
            </w:pPr>
            <w:r w:rsidRPr="00962964">
              <w:rPr>
                <w:rFonts w:cs="Arial"/>
                <w:szCs w:val="22"/>
              </w:rPr>
              <w:t>Certificación de pago de los aportes a la seguridad social y parafiscal</w:t>
            </w:r>
          </w:p>
        </w:tc>
        <w:tc>
          <w:tcPr>
            <w:tcW w:w="903" w:type="dxa"/>
            <w:vAlign w:val="center"/>
          </w:tcPr>
          <w:p w14:paraId="7A2138F9" w14:textId="68E8B985" w:rsidR="000041F8" w:rsidRPr="009F1DF2" w:rsidRDefault="000041F8" w:rsidP="000041F8">
            <w:pPr>
              <w:jc w:val="center"/>
              <w:rPr>
                <w:rFonts w:cs="Arial"/>
                <w:sz w:val="20"/>
                <w:szCs w:val="20"/>
              </w:rPr>
            </w:pPr>
            <w:proofErr w:type="spellStart"/>
            <w:r w:rsidRPr="009F1DF2">
              <w:rPr>
                <w:rFonts w:cs="Arial"/>
                <w:sz w:val="20"/>
                <w:szCs w:val="20"/>
              </w:rPr>
              <w:t>xx</w:t>
            </w:r>
            <w:proofErr w:type="spellEnd"/>
          </w:p>
        </w:tc>
        <w:tc>
          <w:tcPr>
            <w:tcW w:w="834" w:type="dxa"/>
            <w:vAlign w:val="center"/>
          </w:tcPr>
          <w:p w14:paraId="6793A150" w14:textId="43221D13" w:rsidR="000041F8" w:rsidRPr="009F1DF2" w:rsidRDefault="000041F8" w:rsidP="000041F8">
            <w:pPr>
              <w:jc w:val="center"/>
              <w:rPr>
                <w:rFonts w:cs="Arial"/>
                <w:sz w:val="20"/>
                <w:szCs w:val="20"/>
              </w:rPr>
            </w:pPr>
            <w:proofErr w:type="spellStart"/>
            <w:r w:rsidRPr="009F1DF2">
              <w:rPr>
                <w:rFonts w:cs="Arial"/>
                <w:sz w:val="20"/>
                <w:szCs w:val="20"/>
              </w:rPr>
              <w:t>xx</w:t>
            </w:r>
            <w:proofErr w:type="spellEnd"/>
          </w:p>
        </w:tc>
      </w:tr>
      <w:tr w:rsidR="002B12F0" w:rsidRPr="009F1DF2" w14:paraId="2DEEAB59" w14:textId="77777777" w:rsidTr="00B00EB3">
        <w:trPr>
          <w:trHeight w:hRule="exact" w:val="567"/>
        </w:trPr>
        <w:tc>
          <w:tcPr>
            <w:tcW w:w="7054" w:type="dxa"/>
            <w:vAlign w:val="center"/>
          </w:tcPr>
          <w:p w14:paraId="579E40DD" w14:textId="38304F66" w:rsidR="002B12F0" w:rsidRPr="00962964" w:rsidRDefault="002B12F0" w:rsidP="002B12F0">
            <w:pPr>
              <w:rPr>
                <w:rFonts w:cs="Arial"/>
                <w:szCs w:val="22"/>
              </w:rPr>
            </w:pPr>
            <w:r w:rsidRPr="00962964">
              <w:rPr>
                <w:rFonts w:cs="Arial"/>
                <w:lang w:eastAsia="es-ES"/>
              </w:rPr>
              <w:t>Fotocopia del Certificado de existencia y representación legal</w:t>
            </w:r>
          </w:p>
        </w:tc>
        <w:tc>
          <w:tcPr>
            <w:tcW w:w="903" w:type="dxa"/>
            <w:vAlign w:val="center"/>
          </w:tcPr>
          <w:p w14:paraId="6D2B422A" w14:textId="0154C8AA" w:rsidR="002B12F0" w:rsidRPr="009F1DF2" w:rsidRDefault="002B12F0" w:rsidP="002B12F0">
            <w:pPr>
              <w:jc w:val="center"/>
              <w:rPr>
                <w:rFonts w:cs="Arial"/>
                <w:sz w:val="20"/>
                <w:szCs w:val="20"/>
              </w:rPr>
            </w:pPr>
            <w:proofErr w:type="spellStart"/>
            <w:r w:rsidRPr="009F1DF2">
              <w:rPr>
                <w:rFonts w:cs="Arial"/>
                <w:sz w:val="20"/>
                <w:szCs w:val="20"/>
              </w:rPr>
              <w:t>xx</w:t>
            </w:r>
            <w:proofErr w:type="spellEnd"/>
          </w:p>
        </w:tc>
        <w:tc>
          <w:tcPr>
            <w:tcW w:w="834" w:type="dxa"/>
            <w:vAlign w:val="center"/>
          </w:tcPr>
          <w:p w14:paraId="2F9623F8" w14:textId="2CA2D383" w:rsidR="002B12F0" w:rsidRPr="009F1DF2" w:rsidRDefault="002B12F0" w:rsidP="002B12F0">
            <w:pPr>
              <w:jc w:val="center"/>
              <w:rPr>
                <w:rFonts w:cs="Arial"/>
                <w:sz w:val="20"/>
                <w:szCs w:val="20"/>
              </w:rPr>
            </w:pPr>
            <w:proofErr w:type="spellStart"/>
            <w:r w:rsidRPr="009F1DF2">
              <w:rPr>
                <w:rFonts w:cs="Arial"/>
                <w:sz w:val="20"/>
                <w:szCs w:val="20"/>
              </w:rPr>
              <w:t>xx</w:t>
            </w:r>
            <w:proofErr w:type="spellEnd"/>
          </w:p>
        </w:tc>
      </w:tr>
      <w:tr w:rsidR="00D71C6A" w:rsidRPr="009F1DF2" w14:paraId="5F68D8B5" w14:textId="77777777" w:rsidTr="00B00EB3">
        <w:trPr>
          <w:trHeight w:hRule="exact" w:val="567"/>
        </w:trPr>
        <w:tc>
          <w:tcPr>
            <w:tcW w:w="7054" w:type="dxa"/>
            <w:vAlign w:val="center"/>
          </w:tcPr>
          <w:p w14:paraId="34430D1A" w14:textId="39DD2401" w:rsidR="00D71C6A" w:rsidRPr="00962964" w:rsidRDefault="00D71C6A" w:rsidP="00D71C6A">
            <w:pPr>
              <w:rPr>
                <w:rFonts w:cs="Arial"/>
                <w:lang w:eastAsia="es-ES"/>
              </w:rPr>
            </w:pPr>
            <w:r w:rsidRPr="00962964">
              <w:rPr>
                <w:rFonts w:cs="Arial"/>
                <w:lang w:eastAsia="es-ES"/>
              </w:rPr>
              <w:t>Fotocopia actualizada del Registro Único Tributario (RUT)</w:t>
            </w:r>
            <w:r>
              <w:rPr>
                <w:rFonts w:cs="Arial"/>
                <w:lang w:eastAsia="es-ES"/>
              </w:rPr>
              <w:t xml:space="preserve"> </w:t>
            </w:r>
          </w:p>
        </w:tc>
        <w:tc>
          <w:tcPr>
            <w:tcW w:w="903" w:type="dxa"/>
            <w:vAlign w:val="center"/>
          </w:tcPr>
          <w:p w14:paraId="0B5A7B5C" w14:textId="22937462" w:rsidR="00D71C6A" w:rsidRPr="009F1DF2" w:rsidRDefault="00D71C6A" w:rsidP="00D71C6A">
            <w:pPr>
              <w:jc w:val="center"/>
              <w:rPr>
                <w:rFonts w:cs="Arial"/>
                <w:sz w:val="20"/>
                <w:szCs w:val="20"/>
              </w:rPr>
            </w:pPr>
            <w:proofErr w:type="spellStart"/>
            <w:r w:rsidRPr="009F1DF2">
              <w:rPr>
                <w:rFonts w:cs="Arial"/>
                <w:sz w:val="20"/>
                <w:szCs w:val="20"/>
              </w:rPr>
              <w:t>xx</w:t>
            </w:r>
            <w:proofErr w:type="spellEnd"/>
          </w:p>
        </w:tc>
        <w:tc>
          <w:tcPr>
            <w:tcW w:w="834" w:type="dxa"/>
            <w:vAlign w:val="center"/>
          </w:tcPr>
          <w:p w14:paraId="293B34E4" w14:textId="0DE49072" w:rsidR="00D71C6A" w:rsidRPr="009F1DF2" w:rsidRDefault="00D71C6A" w:rsidP="00D71C6A">
            <w:pPr>
              <w:jc w:val="center"/>
              <w:rPr>
                <w:rFonts w:cs="Arial"/>
                <w:sz w:val="20"/>
                <w:szCs w:val="20"/>
              </w:rPr>
            </w:pPr>
            <w:proofErr w:type="spellStart"/>
            <w:r w:rsidRPr="009F1DF2">
              <w:rPr>
                <w:rFonts w:cs="Arial"/>
                <w:sz w:val="20"/>
                <w:szCs w:val="20"/>
              </w:rPr>
              <w:t>xx</w:t>
            </w:r>
            <w:proofErr w:type="spellEnd"/>
          </w:p>
        </w:tc>
      </w:tr>
      <w:tr w:rsidR="008D491E" w:rsidRPr="009F1DF2" w14:paraId="3DABAFCB" w14:textId="77777777" w:rsidTr="00B00EB3">
        <w:trPr>
          <w:trHeight w:hRule="exact" w:val="567"/>
        </w:trPr>
        <w:tc>
          <w:tcPr>
            <w:tcW w:w="7054" w:type="dxa"/>
            <w:vAlign w:val="center"/>
          </w:tcPr>
          <w:p w14:paraId="00F9F21B" w14:textId="4A3C7328" w:rsidR="008D491E" w:rsidRPr="00962964" w:rsidRDefault="008D491E" w:rsidP="008D491E">
            <w:pPr>
              <w:rPr>
                <w:rFonts w:cs="Arial"/>
                <w:lang w:eastAsia="es-ES"/>
              </w:rPr>
            </w:pPr>
            <w:r w:rsidRPr="00962964">
              <w:rPr>
                <w:rFonts w:cs="Arial"/>
                <w:szCs w:val="22"/>
              </w:rPr>
              <w:t>Formato LAFT de Aguas Nacionales debidamente diligenciado y firmado</w:t>
            </w:r>
            <w:r>
              <w:rPr>
                <w:rFonts w:cs="Arial"/>
                <w:szCs w:val="22"/>
              </w:rPr>
              <w:t xml:space="preserve"> </w:t>
            </w:r>
          </w:p>
        </w:tc>
        <w:tc>
          <w:tcPr>
            <w:tcW w:w="903" w:type="dxa"/>
            <w:vAlign w:val="center"/>
          </w:tcPr>
          <w:p w14:paraId="0FC9B6ED" w14:textId="1C1209D5" w:rsidR="008D491E" w:rsidRPr="009F1DF2" w:rsidRDefault="008D491E" w:rsidP="008D491E">
            <w:pPr>
              <w:jc w:val="center"/>
              <w:rPr>
                <w:rFonts w:cs="Arial"/>
                <w:sz w:val="20"/>
                <w:szCs w:val="20"/>
              </w:rPr>
            </w:pPr>
            <w:proofErr w:type="spellStart"/>
            <w:r w:rsidRPr="009F1DF2">
              <w:rPr>
                <w:rFonts w:cs="Arial"/>
                <w:sz w:val="20"/>
                <w:szCs w:val="20"/>
              </w:rPr>
              <w:t>xx</w:t>
            </w:r>
            <w:proofErr w:type="spellEnd"/>
          </w:p>
        </w:tc>
        <w:tc>
          <w:tcPr>
            <w:tcW w:w="834" w:type="dxa"/>
            <w:vAlign w:val="center"/>
          </w:tcPr>
          <w:p w14:paraId="487B4FA8" w14:textId="7B0FE5E0" w:rsidR="008D491E" w:rsidRPr="009F1DF2" w:rsidRDefault="008D491E" w:rsidP="008D491E">
            <w:pPr>
              <w:jc w:val="center"/>
              <w:rPr>
                <w:rFonts w:cs="Arial"/>
                <w:sz w:val="20"/>
                <w:szCs w:val="20"/>
              </w:rPr>
            </w:pPr>
            <w:proofErr w:type="spellStart"/>
            <w:r w:rsidRPr="009F1DF2">
              <w:rPr>
                <w:rFonts w:cs="Arial"/>
                <w:sz w:val="20"/>
                <w:szCs w:val="20"/>
              </w:rPr>
              <w:t>xx</w:t>
            </w:r>
            <w:proofErr w:type="spellEnd"/>
          </w:p>
        </w:tc>
      </w:tr>
    </w:tbl>
    <w:p w14:paraId="62273E92" w14:textId="77777777" w:rsidR="00C1494A" w:rsidRDefault="00C1494A" w:rsidP="00C1494A">
      <w:pPr>
        <w:rPr>
          <w:b/>
          <w:bCs/>
          <w:szCs w:val="22"/>
        </w:rPr>
      </w:pPr>
    </w:p>
    <w:p w14:paraId="16984BE5" w14:textId="77777777" w:rsidR="00C1494A" w:rsidRDefault="00C1494A" w:rsidP="00C1494A">
      <w:pPr>
        <w:rPr>
          <w:b/>
          <w:bCs/>
          <w:szCs w:val="22"/>
        </w:rPr>
      </w:pPr>
      <w:r>
        <w:rPr>
          <w:b/>
          <w:bCs/>
          <w:szCs w:val="22"/>
        </w:rPr>
        <w:br w:type="page"/>
      </w:r>
    </w:p>
    <w:p w14:paraId="6BA45666" w14:textId="77777777" w:rsidR="00C1494A" w:rsidRPr="00DA6011" w:rsidRDefault="00C1494A" w:rsidP="00C1494A">
      <w:pPr>
        <w:jc w:val="center"/>
        <w:rPr>
          <w:rFonts w:cs="Arial"/>
          <w:b/>
          <w:szCs w:val="22"/>
          <w:lang w:val="es-ES_tradnl"/>
        </w:rPr>
      </w:pPr>
      <w:r w:rsidRPr="00DA6011">
        <w:rPr>
          <w:rFonts w:cs="Arial"/>
          <w:b/>
          <w:szCs w:val="22"/>
          <w:lang w:val="es-ES_tradnl"/>
        </w:rPr>
        <w:lastRenderedPageBreak/>
        <w:t>FORMULARIO 2</w:t>
      </w:r>
    </w:p>
    <w:p w14:paraId="1A936877" w14:textId="66084CB3" w:rsidR="00C1494A" w:rsidRPr="00DA6011" w:rsidRDefault="00DD0CF1" w:rsidP="00C1494A">
      <w:pPr>
        <w:pStyle w:val="Default"/>
        <w:jc w:val="center"/>
        <w:rPr>
          <w:rFonts w:eastAsia="Times New Roman"/>
          <w:bCs/>
          <w:color w:val="00CC66"/>
          <w:sz w:val="22"/>
          <w:szCs w:val="22"/>
        </w:rPr>
      </w:pPr>
      <w:r>
        <w:rPr>
          <w:b/>
          <w:sz w:val="22"/>
          <w:szCs w:val="22"/>
        </w:rPr>
        <w:t>CM 2025-016</w:t>
      </w:r>
    </w:p>
    <w:p w14:paraId="241B55CE" w14:textId="77777777" w:rsidR="00C1494A" w:rsidRPr="00DA6011" w:rsidRDefault="00C1494A" w:rsidP="00C1494A">
      <w:pPr>
        <w:pStyle w:val="Default"/>
        <w:jc w:val="center"/>
        <w:rPr>
          <w:rFonts w:eastAsia="Times New Roman"/>
          <w:bCs/>
          <w:color w:val="00B050"/>
          <w:sz w:val="22"/>
          <w:szCs w:val="22"/>
        </w:rPr>
      </w:pPr>
    </w:p>
    <w:p w14:paraId="47B778A2" w14:textId="77777777" w:rsidR="00C1494A" w:rsidRPr="00DA6011" w:rsidRDefault="00C1494A" w:rsidP="00C1494A">
      <w:pPr>
        <w:jc w:val="center"/>
        <w:rPr>
          <w:rFonts w:cs="Arial"/>
          <w:b/>
          <w:bCs/>
          <w:szCs w:val="22"/>
          <w:lang w:val="es-MX"/>
        </w:rPr>
      </w:pPr>
      <w:r w:rsidRPr="00DA6011">
        <w:rPr>
          <w:rFonts w:cs="Arial"/>
          <w:b/>
          <w:szCs w:val="22"/>
        </w:rPr>
        <w:t xml:space="preserve">CARTA DE PRESENTACIÓN </w:t>
      </w:r>
    </w:p>
    <w:p w14:paraId="649BAC8D" w14:textId="77777777" w:rsidR="00C1494A" w:rsidRPr="00DA6011" w:rsidRDefault="00C1494A" w:rsidP="00C1494A">
      <w:pPr>
        <w:rPr>
          <w:rFonts w:cs="Arial"/>
          <w:szCs w:val="22"/>
        </w:rPr>
      </w:pPr>
    </w:p>
    <w:p w14:paraId="433784EC" w14:textId="77777777" w:rsidR="00C1494A" w:rsidRPr="00DA6011" w:rsidRDefault="00C1494A" w:rsidP="00C1494A">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43F33A8F" w14:textId="77777777" w:rsidR="00C1494A" w:rsidRPr="00570097" w:rsidRDefault="00C1494A" w:rsidP="00C1494A">
      <w:pPr>
        <w:pStyle w:val="Default"/>
        <w:jc w:val="both"/>
        <w:rPr>
          <w:color w:val="auto"/>
          <w:sz w:val="22"/>
          <w:szCs w:val="22"/>
        </w:rPr>
      </w:pPr>
      <w:r w:rsidRPr="00570097">
        <w:rPr>
          <w:color w:val="auto"/>
          <w:sz w:val="22"/>
          <w:szCs w:val="22"/>
        </w:rPr>
        <w:t>Lugar: ____________, fecha: ____________________</w:t>
      </w:r>
    </w:p>
    <w:p w14:paraId="651A5E35" w14:textId="77777777" w:rsidR="00C1494A" w:rsidRPr="00570097" w:rsidRDefault="00C1494A" w:rsidP="00C1494A">
      <w:pPr>
        <w:pStyle w:val="Default"/>
        <w:jc w:val="both"/>
        <w:rPr>
          <w:color w:val="auto"/>
          <w:sz w:val="22"/>
          <w:szCs w:val="22"/>
        </w:rPr>
      </w:pPr>
    </w:p>
    <w:p w14:paraId="3F9D046D" w14:textId="77777777" w:rsidR="00C1494A" w:rsidRPr="00570097" w:rsidRDefault="00C1494A" w:rsidP="00C1494A">
      <w:pPr>
        <w:pStyle w:val="Default"/>
        <w:jc w:val="both"/>
        <w:rPr>
          <w:color w:val="auto"/>
          <w:sz w:val="22"/>
          <w:szCs w:val="22"/>
        </w:rPr>
      </w:pPr>
    </w:p>
    <w:p w14:paraId="05BF9607" w14:textId="6BCF5247" w:rsidR="00C1494A" w:rsidRPr="00570097" w:rsidRDefault="00C1494A" w:rsidP="00C1494A">
      <w:pPr>
        <w:widowControl w:val="0"/>
        <w:autoSpaceDE w:val="0"/>
        <w:autoSpaceDN w:val="0"/>
        <w:spacing w:before="93"/>
        <w:ind w:left="302" w:right="587"/>
        <w:rPr>
          <w:rFonts w:eastAsia="Arial" w:cs="Arial"/>
          <w:szCs w:val="22"/>
          <w:lang w:val="es-ES" w:eastAsia="en-US"/>
        </w:rPr>
      </w:pPr>
      <w:r w:rsidRPr="00570097">
        <w:rPr>
          <w:rFonts w:cs="Arial"/>
          <w:szCs w:val="22"/>
          <w:lang w:val="es-ES" w:eastAsia="es-ES"/>
        </w:rPr>
        <w:t>«</w:t>
      </w:r>
      <w:r w:rsidRPr="00570097">
        <w:rPr>
          <w:rFonts w:eastAsia="Arial" w:cs="Arial"/>
          <w:szCs w:val="22"/>
          <w:lang w:val="es-ES" w:eastAsia="en-US"/>
        </w:rPr>
        <w:t>AGUAS</w:t>
      </w:r>
      <w:r w:rsidRPr="00570097">
        <w:rPr>
          <w:rFonts w:eastAsia="Arial" w:cs="Arial"/>
          <w:spacing w:val="-6"/>
          <w:szCs w:val="22"/>
          <w:lang w:val="es-ES" w:eastAsia="en-US"/>
        </w:rPr>
        <w:t xml:space="preserve"> </w:t>
      </w:r>
      <w:r w:rsidRPr="00570097">
        <w:rPr>
          <w:rFonts w:eastAsia="Arial" w:cs="Arial"/>
          <w:szCs w:val="22"/>
          <w:lang w:val="es-ES" w:eastAsia="en-US"/>
        </w:rPr>
        <w:t>NACIONALES</w:t>
      </w:r>
      <w:r w:rsidRPr="00570097">
        <w:rPr>
          <w:rFonts w:eastAsia="Arial" w:cs="Arial"/>
          <w:spacing w:val="-7"/>
          <w:szCs w:val="22"/>
          <w:lang w:val="es-ES" w:eastAsia="en-US"/>
        </w:rPr>
        <w:t xml:space="preserve"> </w:t>
      </w:r>
      <w:r w:rsidRPr="00570097">
        <w:rPr>
          <w:rFonts w:eastAsia="Arial" w:cs="Arial"/>
          <w:szCs w:val="22"/>
          <w:lang w:val="es-ES" w:eastAsia="en-US"/>
        </w:rPr>
        <w:t>EPM</w:t>
      </w:r>
      <w:r w:rsidRPr="00570097">
        <w:rPr>
          <w:rFonts w:eastAsia="Arial" w:cs="Arial"/>
          <w:spacing w:val="-5"/>
          <w:szCs w:val="22"/>
          <w:lang w:val="es-ES" w:eastAsia="en-US"/>
        </w:rPr>
        <w:t xml:space="preserve"> </w:t>
      </w:r>
      <w:r w:rsidRPr="00570097">
        <w:rPr>
          <w:rFonts w:eastAsia="Arial" w:cs="Arial"/>
          <w:szCs w:val="22"/>
          <w:lang w:val="es-ES" w:eastAsia="en-US"/>
        </w:rPr>
        <w:t>S.A.</w:t>
      </w:r>
      <w:r w:rsidRPr="00570097">
        <w:rPr>
          <w:rFonts w:eastAsia="Arial" w:cs="Arial"/>
          <w:spacing w:val="-3"/>
          <w:szCs w:val="22"/>
          <w:lang w:val="es-ES" w:eastAsia="en-US"/>
        </w:rPr>
        <w:t xml:space="preserve"> </w:t>
      </w:r>
      <w:r w:rsidRPr="00570097">
        <w:rPr>
          <w:rFonts w:eastAsia="Arial" w:cs="Arial"/>
          <w:spacing w:val="-2"/>
          <w:szCs w:val="22"/>
          <w:lang w:val="es-ES" w:eastAsia="en-US"/>
        </w:rPr>
        <w:t>E.S.P.»</w:t>
      </w:r>
    </w:p>
    <w:p w14:paraId="21EB4883" w14:textId="0E322E28" w:rsidR="00C1494A" w:rsidRPr="00570097" w:rsidRDefault="00C1494A" w:rsidP="00C1494A">
      <w:pPr>
        <w:widowControl w:val="0"/>
        <w:autoSpaceDE w:val="0"/>
        <w:autoSpaceDN w:val="0"/>
        <w:spacing w:before="2" w:line="253" w:lineRule="exact"/>
        <w:ind w:left="302" w:right="587"/>
        <w:rPr>
          <w:rFonts w:eastAsia="Arial" w:cs="Arial"/>
          <w:szCs w:val="22"/>
          <w:lang w:val="es-ES" w:eastAsia="en-US"/>
        </w:rPr>
      </w:pPr>
      <w:r w:rsidRPr="00570097">
        <w:rPr>
          <w:rFonts w:eastAsia="Arial" w:cs="Arial"/>
          <w:szCs w:val="22"/>
          <w:lang w:val="es-ES" w:eastAsia="en-US"/>
        </w:rPr>
        <w:t>«</w:t>
      </w:r>
      <w:r w:rsidR="00E52EC7" w:rsidRPr="00570097">
        <w:rPr>
          <w:rFonts w:eastAsia="Arial" w:cs="Arial"/>
          <w:szCs w:val="22"/>
          <w:lang w:val="es-ES" w:eastAsia="en-US"/>
        </w:rPr>
        <w:t xml:space="preserve">Barrio Niño Jesús Loma </w:t>
      </w:r>
      <w:proofErr w:type="spellStart"/>
      <w:r w:rsidR="00E52EC7" w:rsidRPr="00570097">
        <w:rPr>
          <w:rFonts w:eastAsia="Arial" w:cs="Arial"/>
          <w:szCs w:val="22"/>
          <w:lang w:val="es-ES" w:eastAsia="en-US"/>
        </w:rPr>
        <w:t>Cabí</w:t>
      </w:r>
      <w:proofErr w:type="spellEnd"/>
      <w:r w:rsidR="00E52EC7" w:rsidRPr="00570097">
        <w:rPr>
          <w:rFonts w:eastAsia="Arial" w:cs="Arial"/>
          <w:szCs w:val="22"/>
          <w:lang w:val="es-ES" w:eastAsia="en-US"/>
        </w:rPr>
        <w:t xml:space="preserve"> – Acueducto   </w:t>
      </w:r>
    </w:p>
    <w:p w14:paraId="5A498562" w14:textId="42E9B93E" w:rsidR="00C1494A" w:rsidRPr="00570097" w:rsidRDefault="00C1494A" w:rsidP="00C1494A">
      <w:pPr>
        <w:widowControl w:val="0"/>
        <w:autoSpaceDE w:val="0"/>
        <w:autoSpaceDN w:val="0"/>
        <w:ind w:left="302" w:right="587"/>
        <w:rPr>
          <w:rFonts w:eastAsia="Arial" w:cs="Arial"/>
          <w:szCs w:val="22"/>
          <w:lang w:val="es-ES" w:eastAsia="en-US"/>
        </w:rPr>
      </w:pPr>
      <w:r w:rsidRPr="00570097">
        <w:rPr>
          <w:rFonts w:eastAsia="Arial" w:cs="Arial"/>
          <w:szCs w:val="22"/>
          <w:lang w:val="es-ES" w:eastAsia="en-US"/>
        </w:rPr>
        <w:t>«</w:t>
      </w:r>
      <w:r w:rsidR="00E52EC7" w:rsidRPr="00570097">
        <w:rPr>
          <w:rFonts w:eastAsia="Arial" w:cs="Arial"/>
          <w:szCs w:val="22"/>
          <w:lang w:val="es-ES" w:eastAsia="en-US"/>
        </w:rPr>
        <w:t>Quibdó - Chocó</w:t>
      </w:r>
      <w:r w:rsidRPr="00570097">
        <w:rPr>
          <w:rFonts w:eastAsia="Arial" w:cs="Arial"/>
          <w:spacing w:val="-2"/>
          <w:szCs w:val="22"/>
          <w:lang w:val="es-ES" w:eastAsia="en-US"/>
        </w:rPr>
        <w:t>»</w:t>
      </w:r>
    </w:p>
    <w:p w14:paraId="518ED87E" w14:textId="77777777" w:rsidR="00C1494A" w:rsidRPr="00570097" w:rsidRDefault="00C1494A" w:rsidP="00C1494A">
      <w:pPr>
        <w:widowControl w:val="0"/>
        <w:autoSpaceDE w:val="0"/>
        <w:autoSpaceDN w:val="0"/>
        <w:ind w:right="587"/>
        <w:rPr>
          <w:rFonts w:eastAsia="Arial" w:cs="Arial"/>
          <w:szCs w:val="22"/>
          <w:lang w:val="es-ES" w:eastAsia="en-US"/>
        </w:rPr>
      </w:pPr>
    </w:p>
    <w:p w14:paraId="70143615" w14:textId="7C0C9CBE" w:rsidR="00C1494A" w:rsidRPr="00570097" w:rsidRDefault="00C1494A" w:rsidP="00C1494A">
      <w:pPr>
        <w:widowControl w:val="0"/>
        <w:autoSpaceDE w:val="0"/>
        <w:autoSpaceDN w:val="0"/>
        <w:spacing w:line="252" w:lineRule="exact"/>
        <w:ind w:left="302" w:right="587"/>
        <w:rPr>
          <w:rFonts w:eastAsia="Arial" w:cs="Arial"/>
          <w:szCs w:val="22"/>
          <w:lang w:val="es-ES" w:eastAsia="en-US"/>
        </w:rPr>
      </w:pPr>
      <w:r w:rsidRPr="00570097">
        <w:rPr>
          <w:rFonts w:eastAsia="Arial" w:cs="Arial"/>
          <w:b/>
          <w:szCs w:val="22"/>
          <w:lang w:val="es-ES" w:eastAsia="en-US"/>
        </w:rPr>
        <w:t>Asunto:</w:t>
      </w:r>
      <w:r w:rsidRPr="00570097">
        <w:rPr>
          <w:rFonts w:eastAsia="Arial" w:cs="Arial"/>
          <w:b/>
          <w:spacing w:val="-9"/>
          <w:szCs w:val="22"/>
          <w:lang w:val="es-ES" w:eastAsia="en-US"/>
        </w:rPr>
        <w:t xml:space="preserve"> </w:t>
      </w:r>
      <w:r w:rsidR="00E02940" w:rsidRPr="00570097">
        <w:rPr>
          <w:rFonts w:eastAsia="Arial" w:cs="Arial"/>
          <w:szCs w:val="22"/>
          <w:lang w:val="es-ES" w:eastAsia="en-US"/>
        </w:rPr>
        <w:t xml:space="preserve">CM 2025-16 </w:t>
      </w:r>
    </w:p>
    <w:p w14:paraId="526BBB70" w14:textId="77777777" w:rsidR="00C1494A" w:rsidRPr="00570097" w:rsidRDefault="00C1494A" w:rsidP="00C1494A">
      <w:pPr>
        <w:widowControl w:val="0"/>
        <w:autoSpaceDE w:val="0"/>
        <w:autoSpaceDN w:val="0"/>
        <w:spacing w:line="252" w:lineRule="exact"/>
        <w:ind w:left="1194" w:right="587"/>
        <w:rPr>
          <w:rFonts w:eastAsia="Arial" w:cs="Arial"/>
          <w:szCs w:val="22"/>
          <w:lang w:val="es-ES" w:eastAsia="en-US"/>
        </w:rPr>
      </w:pPr>
      <w:r w:rsidRPr="00570097">
        <w:rPr>
          <w:rFonts w:eastAsia="Arial" w:cs="Arial"/>
          <w:szCs w:val="22"/>
          <w:lang w:val="es-ES" w:eastAsia="en-US"/>
        </w:rPr>
        <w:t>Solicitud</w:t>
      </w:r>
      <w:r w:rsidRPr="00570097">
        <w:rPr>
          <w:rFonts w:eastAsia="Arial" w:cs="Arial"/>
          <w:spacing w:val="-5"/>
          <w:szCs w:val="22"/>
          <w:lang w:val="es-ES" w:eastAsia="en-US"/>
        </w:rPr>
        <w:t xml:space="preserve"> </w:t>
      </w:r>
      <w:r w:rsidRPr="00570097">
        <w:rPr>
          <w:rFonts w:eastAsia="Arial" w:cs="Arial"/>
          <w:szCs w:val="22"/>
          <w:lang w:val="es-ES" w:eastAsia="en-US"/>
        </w:rPr>
        <w:t>de</w:t>
      </w:r>
      <w:r w:rsidRPr="00570097">
        <w:rPr>
          <w:rFonts w:eastAsia="Arial" w:cs="Arial"/>
          <w:spacing w:val="-5"/>
          <w:szCs w:val="22"/>
          <w:lang w:val="es-ES" w:eastAsia="en-US"/>
        </w:rPr>
        <w:t xml:space="preserve"> </w:t>
      </w:r>
      <w:r w:rsidRPr="00570097">
        <w:rPr>
          <w:rFonts w:eastAsia="Arial" w:cs="Arial"/>
          <w:spacing w:val="-2"/>
          <w:szCs w:val="22"/>
          <w:lang w:val="es-ES" w:eastAsia="en-US"/>
        </w:rPr>
        <w:t>oferta</w:t>
      </w:r>
    </w:p>
    <w:p w14:paraId="0A02A29D" w14:textId="77777777" w:rsidR="00C1494A" w:rsidRPr="00570097" w:rsidRDefault="00C1494A" w:rsidP="00C1494A">
      <w:pPr>
        <w:pStyle w:val="Lista3"/>
        <w:ind w:left="0" w:firstLine="0"/>
        <w:rPr>
          <w:rFonts w:cs="Arial"/>
          <w:szCs w:val="22"/>
          <w:lang w:val="es-ES"/>
        </w:rPr>
      </w:pPr>
    </w:p>
    <w:p w14:paraId="22251C3B"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570097">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04B8C9F2"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027F978" w14:textId="77777777" w:rsidR="00C1494A" w:rsidRPr="00570097" w:rsidRDefault="00C1494A" w:rsidP="00C1494A">
      <w:pPr>
        <w:tabs>
          <w:tab w:val="left" w:pos="709"/>
          <w:tab w:val="center" w:pos="1560"/>
        </w:tabs>
        <w:rPr>
          <w:rFonts w:cs="Arial"/>
          <w:szCs w:val="22"/>
        </w:rPr>
      </w:pPr>
      <w:r w:rsidRPr="00570097">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89A3F0B"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307169A8"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570097">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09EF11A6" w14:textId="77777777" w:rsidR="00C1494A" w:rsidRPr="00570097" w:rsidRDefault="00C1494A" w:rsidP="00C1494A">
      <w:pPr>
        <w:tabs>
          <w:tab w:val="left" w:pos="709"/>
          <w:tab w:val="center" w:pos="1560"/>
        </w:tabs>
        <w:rPr>
          <w:rFonts w:cs="Arial"/>
          <w:szCs w:val="22"/>
        </w:rPr>
      </w:pPr>
    </w:p>
    <w:p w14:paraId="3384C8F3"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570097">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081DDC3C"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C96A7FC"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570097">
        <w:rPr>
          <w:rFonts w:cs="Arial"/>
          <w:szCs w:val="22"/>
        </w:rPr>
        <w:t>Se mantendrá válida la oferta durante el término que se establece en la solicitud de oferta y se procederá a ampliar su validez y la vigencia de la garantía de seriedad, en caso de requerirse.</w:t>
      </w:r>
    </w:p>
    <w:p w14:paraId="3AB7659C"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8C1DD47" w14:textId="77777777" w:rsidR="00C1494A" w:rsidRPr="00570097" w:rsidRDefault="00C1494A" w:rsidP="00C1494A">
      <w:pPr>
        <w:pStyle w:val="BodyText31"/>
        <w:spacing w:line="240" w:lineRule="auto"/>
        <w:rPr>
          <w:rFonts w:cs="Arial"/>
          <w:szCs w:val="22"/>
        </w:rPr>
      </w:pPr>
      <w:r w:rsidRPr="00570097">
        <w:rPr>
          <w:rFonts w:cs="Arial"/>
          <w:szCs w:val="22"/>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3052AAD6"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E709680"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570097">
        <w:rPr>
          <w:rFonts w:cs="Arial"/>
          <w:szCs w:val="22"/>
        </w:rPr>
        <w:lastRenderedPageBreak/>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704AA6A1"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570097">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 </w:t>
      </w:r>
    </w:p>
    <w:p w14:paraId="7AE771AF"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148E1"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78558E6A" w14:textId="77777777" w:rsidR="00C1494A" w:rsidRPr="00D54275"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05457EEF"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6234534" w14:textId="77777777" w:rsidR="00C1494A" w:rsidRPr="00570097" w:rsidRDefault="00C1494A" w:rsidP="00C1494A">
      <w:pPr>
        <w:rPr>
          <w:rFonts w:cs="Arial"/>
          <w:szCs w:val="22"/>
        </w:rPr>
      </w:pPr>
      <w:r w:rsidRPr="00570097">
        <w:rPr>
          <w:rFonts w:cs="Arial"/>
          <w:szCs w:val="22"/>
        </w:rPr>
        <w:t>Cuando el contrato implique transmisión internacional de datos, con la presentación de la oferta aceptamos las condiciones del contrato de transmisión internacional de datos anexo.</w:t>
      </w:r>
    </w:p>
    <w:p w14:paraId="2222C671"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B239BC4" w14:textId="77777777" w:rsidR="00C1494A" w:rsidRPr="00570097" w:rsidRDefault="00C1494A" w:rsidP="00C1494A">
      <w:pPr>
        <w:rPr>
          <w:rFonts w:cs="Arial"/>
          <w:szCs w:val="22"/>
        </w:rPr>
      </w:pPr>
      <w:r w:rsidRPr="00570097">
        <w:rPr>
          <w:rFonts w:cs="Arial"/>
          <w:szCs w:val="22"/>
        </w:rPr>
        <w:t xml:space="preserve">Declaro expresamente que la presente oferta SI </w:t>
      </w:r>
      <w:r w:rsidRPr="00570097">
        <w:rPr>
          <w:rFonts w:cs="Arial"/>
          <w:szCs w:val="22"/>
        </w:rPr>
        <w:softHyphen/>
      </w:r>
      <w:r w:rsidRPr="00570097">
        <w:rPr>
          <w:rFonts w:cs="Arial"/>
          <w:szCs w:val="22"/>
        </w:rPr>
        <w:softHyphen/>
      </w:r>
      <w:r w:rsidRPr="00570097">
        <w:rPr>
          <w:rFonts w:cs="Arial"/>
          <w:szCs w:val="22"/>
        </w:rPr>
        <w:softHyphen/>
        <w:t xml:space="preserve">___ NO ___ tiene información reservada y la información que tiene dicho carácter se indica en el documento anexo, al igual que el fundamento legal. </w:t>
      </w:r>
    </w:p>
    <w:p w14:paraId="101B8952" w14:textId="77777777" w:rsidR="00C1494A" w:rsidRPr="00570097" w:rsidRDefault="00C1494A" w:rsidP="00C1494A">
      <w:pPr>
        <w:rPr>
          <w:rFonts w:cs="Arial"/>
          <w:szCs w:val="22"/>
        </w:rPr>
      </w:pPr>
    </w:p>
    <w:p w14:paraId="0B6FBD79" w14:textId="77777777" w:rsidR="00C1494A" w:rsidRPr="00570097" w:rsidRDefault="00C1494A" w:rsidP="00C1494A">
      <w:pPr>
        <w:rPr>
          <w:rFonts w:cs="Arial"/>
          <w:szCs w:val="22"/>
        </w:rPr>
      </w:pPr>
      <w:r w:rsidRPr="00570097">
        <w:rPr>
          <w:rFonts w:cs="Arial"/>
          <w:szCs w:val="22"/>
        </w:rPr>
        <w:t>Declaro que estoy informado y acepto las condiciones y procedimientos que para los ajustes de informalidades se han estipulado en la solicitud de oferta.</w:t>
      </w:r>
    </w:p>
    <w:p w14:paraId="58C484A7" w14:textId="77777777" w:rsidR="00C1494A" w:rsidRPr="00570097" w:rsidRDefault="00C1494A" w:rsidP="00C1494A">
      <w:pPr>
        <w:rPr>
          <w:rFonts w:cs="Arial"/>
          <w:szCs w:val="22"/>
        </w:rPr>
      </w:pPr>
    </w:p>
    <w:p w14:paraId="0621CF44" w14:textId="77777777" w:rsidR="00C1494A" w:rsidRPr="00570097" w:rsidRDefault="00C1494A" w:rsidP="00C1494A">
      <w:pPr>
        <w:rPr>
          <w:rFonts w:cs="Arial"/>
          <w:szCs w:val="22"/>
        </w:rPr>
      </w:pPr>
      <w:r w:rsidRPr="00570097">
        <w:rPr>
          <w:rFonts w:cs="Arial"/>
          <w:szCs w:val="22"/>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5A1919F3" w14:textId="77777777" w:rsidR="00C1494A" w:rsidRPr="00570097" w:rsidRDefault="00C1494A" w:rsidP="00C1494A">
      <w:pPr>
        <w:rPr>
          <w:rFonts w:cs="Arial"/>
          <w:szCs w:val="22"/>
        </w:rPr>
      </w:pPr>
    </w:p>
    <w:p w14:paraId="10056C9A" w14:textId="77777777" w:rsidR="00C1494A" w:rsidRPr="00570097" w:rsidRDefault="00C1494A" w:rsidP="00C1494A">
      <w:pPr>
        <w:rPr>
          <w:rFonts w:cs="Arial"/>
          <w:szCs w:val="22"/>
        </w:rPr>
      </w:pPr>
      <w:r w:rsidRPr="00570097">
        <w:rPr>
          <w:rFonts w:cs="Arial"/>
          <w:szCs w:val="22"/>
        </w:rPr>
        <w:t>Nombre del oferente: _____________________________NIT: __________________</w:t>
      </w:r>
    </w:p>
    <w:p w14:paraId="3B2403F2" w14:textId="77777777" w:rsidR="00C1494A" w:rsidRPr="00570097" w:rsidRDefault="00C1494A" w:rsidP="00C1494A">
      <w:pPr>
        <w:rPr>
          <w:rFonts w:cs="Arial"/>
          <w:szCs w:val="22"/>
        </w:rPr>
      </w:pPr>
    </w:p>
    <w:p w14:paraId="6FB83700" w14:textId="77777777" w:rsidR="00C1494A" w:rsidRPr="00570097" w:rsidRDefault="00C1494A" w:rsidP="00C1494A">
      <w:pPr>
        <w:rPr>
          <w:rFonts w:cs="Arial"/>
          <w:szCs w:val="22"/>
        </w:rPr>
      </w:pPr>
      <w:r w:rsidRPr="00570097">
        <w:rPr>
          <w:rFonts w:cs="Arial"/>
          <w:szCs w:val="22"/>
        </w:rPr>
        <w:t>Dirección para comunicaciones y/o notificaciones del oferente y/o contratista: ___________________________ Teléfono No: ____________</w:t>
      </w:r>
    </w:p>
    <w:p w14:paraId="0922DDE9" w14:textId="77777777" w:rsidR="00C1494A" w:rsidRPr="00570097" w:rsidRDefault="00C1494A" w:rsidP="00C1494A">
      <w:pPr>
        <w:rPr>
          <w:rFonts w:cs="Arial"/>
          <w:szCs w:val="22"/>
        </w:rPr>
      </w:pPr>
    </w:p>
    <w:p w14:paraId="19A7DE22" w14:textId="77777777" w:rsidR="00C1494A" w:rsidRPr="00570097" w:rsidRDefault="00C1494A" w:rsidP="00C1494A">
      <w:pPr>
        <w:rPr>
          <w:rFonts w:cs="Arial"/>
          <w:szCs w:val="22"/>
          <w:lang w:val="it-IT"/>
        </w:rPr>
      </w:pPr>
      <w:r w:rsidRPr="00570097">
        <w:rPr>
          <w:rFonts w:cs="Arial"/>
          <w:szCs w:val="22"/>
          <w:lang w:val="it-IT"/>
        </w:rPr>
        <w:t>E-mail: ___________________________ Teléfono No: ____________</w:t>
      </w:r>
    </w:p>
    <w:p w14:paraId="58017174" w14:textId="77777777" w:rsidR="00C1494A" w:rsidRPr="00570097" w:rsidRDefault="00C1494A" w:rsidP="00C1494A">
      <w:pPr>
        <w:rPr>
          <w:rFonts w:cs="Arial"/>
          <w:szCs w:val="22"/>
          <w:lang w:val="it-IT"/>
        </w:rPr>
      </w:pPr>
    </w:p>
    <w:p w14:paraId="4A6A4455" w14:textId="77777777" w:rsidR="00C1494A" w:rsidRPr="00570097" w:rsidRDefault="00C1494A" w:rsidP="00C1494A">
      <w:pPr>
        <w:rPr>
          <w:rFonts w:cs="Arial"/>
          <w:szCs w:val="22"/>
          <w:lang w:val="it-IT"/>
        </w:rPr>
      </w:pPr>
      <w:r w:rsidRPr="00570097">
        <w:rPr>
          <w:rFonts w:cs="Arial"/>
          <w:szCs w:val="22"/>
          <w:lang w:val="it-IT"/>
        </w:rPr>
        <w:t>Fax No.: ___________________________</w:t>
      </w:r>
    </w:p>
    <w:p w14:paraId="69CC5EDF" w14:textId="77777777" w:rsidR="00C1494A" w:rsidRPr="00570097" w:rsidRDefault="00C1494A" w:rsidP="00C1494A">
      <w:pPr>
        <w:rPr>
          <w:rFonts w:cs="Arial"/>
          <w:szCs w:val="22"/>
          <w:lang w:val="it-IT"/>
        </w:rPr>
      </w:pPr>
    </w:p>
    <w:p w14:paraId="606083BA" w14:textId="77777777" w:rsidR="00C1494A" w:rsidRPr="00570097" w:rsidRDefault="00C1494A" w:rsidP="00C1494A">
      <w:pPr>
        <w:rPr>
          <w:rFonts w:cs="Arial"/>
          <w:szCs w:val="22"/>
        </w:rPr>
      </w:pPr>
      <w:r w:rsidRPr="00570097">
        <w:rPr>
          <w:rFonts w:cs="Arial"/>
          <w:szCs w:val="22"/>
        </w:rPr>
        <w:t>Dirección del oferente: ____________________________</w:t>
      </w:r>
    </w:p>
    <w:p w14:paraId="71AA53EE" w14:textId="77777777" w:rsidR="00C1494A" w:rsidRPr="00570097" w:rsidRDefault="00C1494A" w:rsidP="00C1494A">
      <w:pPr>
        <w:rPr>
          <w:rFonts w:cs="Arial"/>
          <w:szCs w:val="22"/>
        </w:rPr>
      </w:pPr>
    </w:p>
    <w:p w14:paraId="2E62B7BD" w14:textId="77777777" w:rsidR="00C1494A" w:rsidRPr="00570097" w:rsidRDefault="00C1494A" w:rsidP="00C1494A">
      <w:pPr>
        <w:rPr>
          <w:rFonts w:cs="Arial"/>
          <w:szCs w:val="22"/>
        </w:rPr>
      </w:pPr>
      <w:r w:rsidRPr="00570097">
        <w:rPr>
          <w:rFonts w:cs="Arial"/>
          <w:szCs w:val="22"/>
        </w:rPr>
        <w:t>Representante legal: ___________________________</w:t>
      </w:r>
    </w:p>
    <w:p w14:paraId="1C2FA541" w14:textId="77777777" w:rsidR="00C1494A" w:rsidRPr="00570097" w:rsidRDefault="00C1494A" w:rsidP="00C1494A">
      <w:pPr>
        <w:rPr>
          <w:rFonts w:cs="Arial"/>
          <w:szCs w:val="22"/>
        </w:rPr>
      </w:pPr>
    </w:p>
    <w:p w14:paraId="6AE36F0D" w14:textId="77777777" w:rsidR="00C1494A" w:rsidRPr="00570097" w:rsidRDefault="00C1494A" w:rsidP="00C1494A">
      <w:pPr>
        <w:rPr>
          <w:rFonts w:cs="Arial"/>
          <w:szCs w:val="22"/>
        </w:rPr>
      </w:pPr>
      <w:r w:rsidRPr="00570097">
        <w:rPr>
          <w:rFonts w:cs="Arial"/>
          <w:szCs w:val="22"/>
        </w:rPr>
        <w:t>Cédula de Ciudadanía o documento que haga sus veces, del Representante Legal: ___________________________</w:t>
      </w:r>
    </w:p>
    <w:p w14:paraId="322827A8" w14:textId="77777777" w:rsidR="00C1494A" w:rsidRPr="00570097" w:rsidRDefault="00C1494A" w:rsidP="00C1494A">
      <w:pPr>
        <w:pStyle w:val="Continuarlista2"/>
        <w:spacing w:after="0"/>
        <w:ind w:left="0"/>
        <w:rPr>
          <w:rFonts w:cs="Arial"/>
          <w:szCs w:val="22"/>
        </w:rPr>
      </w:pPr>
    </w:p>
    <w:p w14:paraId="49861B18" w14:textId="77777777" w:rsidR="00C1494A" w:rsidRPr="00570097" w:rsidRDefault="00C1494A" w:rsidP="00C1494A">
      <w:pPr>
        <w:pStyle w:val="Default"/>
        <w:jc w:val="both"/>
        <w:rPr>
          <w:b/>
          <w:color w:val="auto"/>
          <w:sz w:val="22"/>
          <w:szCs w:val="22"/>
        </w:rPr>
      </w:pPr>
    </w:p>
    <w:p w14:paraId="38CA3100" w14:textId="77777777" w:rsidR="00C1494A" w:rsidRPr="00570097" w:rsidRDefault="00C1494A" w:rsidP="00C1494A">
      <w:pPr>
        <w:rPr>
          <w:rFonts w:cs="Arial"/>
          <w:szCs w:val="22"/>
        </w:rPr>
      </w:pPr>
      <w:r w:rsidRPr="00570097">
        <w:rPr>
          <w:rFonts w:cs="Arial"/>
          <w:szCs w:val="22"/>
        </w:rPr>
        <w:t xml:space="preserve">Oferta abonada por: </w:t>
      </w:r>
      <w:proofErr w:type="spellStart"/>
      <w:r w:rsidRPr="00570097">
        <w:rPr>
          <w:rFonts w:cs="Arial"/>
          <w:szCs w:val="22"/>
        </w:rPr>
        <w:t>Xxxx</w:t>
      </w:r>
      <w:proofErr w:type="spellEnd"/>
      <w:r w:rsidRPr="00570097">
        <w:rPr>
          <w:rFonts w:cs="Arial"/>
          <w:szCs w:val="22"/>
        </w:rPr>
        <w:tab/>
        <w:t xml:space="preserve">Matrícula No.: </w:t>
      </w:r>
      <w:proofErr w:type="spellStart"/>
      <w:r w:rsidRPr="00570097">
        <w:rPr>
          <w:rFonts w:cs="Arial"/>
          <w:szCs w:val="22"/>
        </w:rPr>
        <w:t>xx</w:t>
      </w:r>
      <w:proofErr w:type="spellEnd"/>
      <w:r w:rsidRPr="00570097">
        <w:rPr>
          <w:rFonts w:cs="Arial"/>
          <w:szCs w:val="22"/>
        </w:rPr>
        <w:t xml:space="preserve"> </w:t>
      </w:r>
    </w:p>
    <w:p w14:paraId="3FC69934" w14:textId="77777777" w:rsidR="00C1494A" w:rsidRPr="00570097" w:rsidRDefault="00C1494A" w:rsidP="00C1494A">
      <w:pPr>
        <w:rPr>
          <w:rFonts w:cs="Arial"/>
          <w:szCs w:val="22"/>
        </w:rPr>
      </w:pPr>
    </w:p>
    <w:p w14:paraId="40F02F51" w14:textId="77777777" w:rsidR="00C1494A" w:rsidRPr="00570097" w:rsidRDefault="00C1494A" w:rsidP="00C1494A">
      <w:pPr>
        <w:rPr>
          <w:rFonts w:cs="Arial"/>
          <w:szCs w:val="22"/>
        </w:rPr>
      </w:pPr>
      <w:r w:rsidRPr="00570097">
        <w:rPr>
          <w:rFonts w:cs="Arial"/>
          <w:szCs w:val="22"/>
        </w:rPr>
        <w:t>Cámara de Comercio del lugar donde está inscrita: ______________</w:t>
      </w:r>
    </w:p>
    <w:p w14:paraId="5953FE95" w14:textId="77777777" w:rsidR="00C1494A" w:rsidRPr="00570097" w:rsidRDefault="00C1494A" w:rsidP="00C1494A">
      <w:pPr>
        <w:rPr>
          <w:rFonts w:cs="Arial"/>
          <w:szCs w:val="22"/>
        </w:rPr>
      </w:pPr>
    </w:p>
    <w:p w14:paraId="065A70E6" w14:textId="77777777" w:rsidR="00C1494A" w:rsidRPr="00570097" w:rsidRDefault="00C1494A" w:rsidP="00C1494A">
      <w:pPr>
        <w:rPr>
          <w:rFonts w:cs="Arial"/>
          <w:szCs w:val="22"/>
        </w:rPr>
      </w:pPr>
    </w:p>
    <w:p w14:paraId="56A9E811" w14:textId="77777777" w:rsidR="00C1494A" w:rsidRPr="00570097" w:rsidRDefault="00C1494A" w:rsidP="00C1494A">
      <w:pPr>
        <w:rPr>
          <w:rFonts w:cs="Arial"/>
          <w:szCs w:val="22"/>
        </w:rPr>
      </w:pPr>
    </w:p>
    <w:p w14:paraId="4F38BD13" w14:textId="77777777" w:rsidR="00C1494A" w:rsidRPr="00570097" w:rsidRDefault="00C1494A" w:rsidP="00C1494A">
      <w:pPr>
        <w:rPr>
          <w:rFonts w:cs="Arial"/>
          <w:szCs w:val="22"/>
        </w:rPr>
      </w:pPr>
      <w:r w:rsidRPr="00570097">
        <w:rPr>
          <w:rFonts w:cs="Arial"/>
          <w:szCs w:val="22"/>
        </w:rPr>
        <w:t>Atentamente,</w:t>
      </w:r>
    </w:p>
    <w:p w14:paraId="4EBA6721" w14:textId="77777777" w:rsidR="00C1494A" w:rsidRPr="00570097" w:rsidRDefault="00C1494A" w:rsidP="00C1494A">
      <w:pPr>
        <w:rPr>
          <w:rFonts w:cs="Arial"/>
          <w:szCs w:val="22"/>
        </w:rPr>
      </w:pPr>
    </w:p>
    <w:p w14:paraId="60134609" w14:textId="77777777" w:rsidR="00C1494A" w:rsidRPr="00570097" w:rsidRDefault="00C1494A" w:rsidP="00C1494A">
      <w:pPr>
        <w:rPr>
          <w:rFonts w:cs="Arial"/>
          <w:szCs w:val="22"/>
        </w:rPr>
      </w:pPr>
      <w:r w:rsidRPr="00570097">
        <w:rPr>
          <w:rFonts w:cs="Arial"/>
          <w:szCs w:val="22"/>
        </w:rPr>
        <w:t>___________________________</w:t>
      </w:r>
      <w:r w:rsidRPr="00570097">
        <w:rPr>
          <w:rFonts w:cs="Arial"/>
          <w:szCs w:val="22"/>
        </w:rPr>
        <w:tab/>
      </w:r>
      <w:r w:rsidRPr="00570097">
        <w:rPr>
          <w:rFonts w:cs="Arial"/>
          <w:szCs w:val="22"/>
        </w:rPr>
        <w:tab/>
      </w:r>
      <w:r w:rsidRPr="00570097">
        <w:rPr>
          <w:rFonts w:cs="Arial"/>
          <w:szCs w:val="22"/>
        </w:rPr>
        <w:tab/>
        <w:t>_________________________</w:t>
      </w:r>
    </w:p>
    <w:p w14:paraId="5E72BA6F" w14:textId="77777777" w:rsidR="00C1494A" w:rsidRPr="00570097" w:rsidRDefault="00C1494A" w:rsidP="00C1494A">
      <w:pPr>
        <w:rPr>
          <w:rFonts w:cs="Arial"/>
          <w:szCs w:val="22"/>
        </w:rPr>
      </w:pPr>
      <w:r w:rsidRPr="00570097">
        <w:rPr>
          <w:rFonts w:cs="Arial"/>
          <w:szCs w:val="22"/>
        </w:rPr>
        <w:t>Representante legal o apoderado</w:t>
      </w:r>
      <w:r w:rsidRPr="00570097">
        <w:rPr>
          <w:rFonts w:cs="Arial"/>
          <w:szCs w:val="22"/>
        </w:rPr>
        <w:tab/>
      </w:r>
      <w:r w:rsidRPr="00570097">
        <w:rPr>
          <w:rFonts w:cs="Arial"/>
          <w:szCs w:val="22"/>
        </w:rPr>
        <w:tab/>
      </w:r>
      <w:r w:rsidRPr="00570097">
        <w:rPr>
          <w:rFonts w:cs="Arial"/>
          <w:szCs w:val="22"/>
        </w:rPr>
        <w:tab/>
        <w:t>Profesional que abona la oferta</w:t>
      </w:r>
    </w:p>
    <w:p w14:paraId="72671521" w14:textId="77777777" w:rsidR="00C1494A" w:rsidRPr="00570097" w:rsidRDefault="00C1494A" w:rsidP="00C1494A">
      <w:pPr>
        <w:tabs>
          <w:tab w:val="left" w:pos="426"/>
        </w:tabs>
        <w:rPr>
          <w:rFonts w:cs="Arial"/>
          <w:szCs w:val="22"/>
        </w:rPr>
      </w:pPr>
    </w:p>
    <w:p w14:paraId="77A286E6" w14:textId="77777777" w:rsidR="00C1494A" w:rsidRPr="00570097" w:rsidRDefault="00C1494A" w:rsidP="00C1494A">
      <w:pPr>
        <w:rPr>
          <w:rFonts w:cs="Arial"/>
          <w:szCs w:val="22"/>
        </w:rPr>
      </w:pPr>
      <w:r w:rsidRPr="00570097">
        <w:rPr>
          <w:rFonts w:cs="Arial"/>
          <w:szCs w:val="22"/>
        </w:rPr>
        <w:t xml:space="preserve">Cédula de Ciudadanía: </w:t>
      </w:r>
      <w:r w:rsidRPr="00570097">
        <w:rPr>
          <w:rFonts w:cs="Arial"/>
          <w:b/>
          <w:szCs w:val="22"/>
        </w:rPr>
        <w:t xml:space="preserve">XXXX </w:t>
      </w:r>
      <w:r w:rsidRPr="00570097">
        <w:rPr>
          <w:rFonts w:cs="Arial"/>
          <w:szCs w:val="22"/>
        </w:rPr>
        <w:tab/>
      </w:r>
      <w:r w:rsidRPr="00570097">
        <w:rPr>
          <w:rFonts w:cs="Arial"/>
          <w:szCs w:val="22"/>
        </w:rPr>
        <w:tab/>
      </w:r>
      <w:r w:rsidRPr="00570097">
        <w:rPr>
          <w:rFonts w:cs="Arial"/>
          <w:szCs w:val="22"/>
        </w:rPr>
        <w:tab/>
        <w:t xml:space="preserve">Cédula </w:t>
      </w:r>
      <w:r w:rsidRPr="00570097">
        <w:rPr>
          <w:rFonts w:cs="Arial"/>
          <w:szCs w:val="22"/>
        </w:rPr>
        <w:tab/>
      </w:r>
    </w:p>
    <w:p w14:paraId="311E25C2" w14:textId="77777777" w:rsidR="00C1494A" w:rsidRPr="00570097" w:rsidRDefault="00C1494A" w:rsidP="00C1494A">
      <w:pPr>
        <w:rPr>
          <w:rFonts w:cs="Arial"/>
          <w:szCs w:val="22"/>
        </w:rPr>
      </w:pPr>
    </w:p>
    <w:p w14:paraId="6C9B5539"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E214C11"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E6FF26D" w14:textId="77777777" w:rsidR="00C1494A" w:rsidRPr="00570097" w:rsidRDefault="00C1494A" w:rsidP="00C1494A">
      <w:pPr>
        <w:pStyle w:val="Prrafodelista"/>
        <w:ind w:left="1440"/>
        <w:rPr>
          <w:rFonts w:ascii="Arial" w:hAnsi="Arial" w:cs="Arial"/>
          <w:b/>
        </w:rPr>
      </w:pPr>
    </w:p>
    <w:p w14:paraId="27B44007" w14:textId="77777777" w:rsidR="00C1494A" w:rsidRPr="00570097" w:rsidRDefault="00C1494A" w:rsidP="00C1494A">
      <w:pPr>
        <w:pStyle w:val="Continuarlista2"/>
        <w:spacing w:after="0"/>
        <w:ind w:left="0"/>
        <w:rPr>
          <w:rFonts w:cs="Arial"/>
          <w:b/>
          <w:szCs w:val="22"/>
        </w:rPr>
      </w:pPr>
      <w:r w:rsidRPr="00570097">
        <w:rPr>
          <w:rFonts w:cs="Arial"/>
          <w:b/>
          <w:szCs w:val="22"/>
        </w:rPr>
        <w:t xml:space="preserve">Anexo 1: </w:t>
      </w:r>
    </w:p>
    <w:p w14:paraId="49090CE8" w14:textId="77777777" w:rsidR="00C1494A" w:rsidRPr="00570097" w:rsidRDefault="00C1494A" w:rsidP="00C1494A">
      <w:pPr>
        <w:pStyle w:val="Continuarlista2"/>
        <w:spacing w:after="0"/>
        <w:ind w:left="0"/>
        <w:rPr>
          <w:rFonts w:cs="Arial"/>
          <w:szCs w:val="22"/>
        </w:rPr>
      </w:pPr>
    </w:p>
    <w:p w14:paraId="7B40FB3E" w14:textId="77777777" w:rsidR="00C1494A" w:rsidRPr="00570097" w:rsidRDefault="00C1494A" w:rsidP="00C1494A">
      <w:pPr>
        <w:pStyle w:val="Continuarlista2"/>
        <w:spacing w:after="0"/>
        <w:ind w:left="0"/>
        <w:rPr>
          <w:rFonts w:cs="Arial"/>
          <w:b/>
          <w:szCs w:val="22"/>
          <w:u w:val="single"/>
        </w:rPr>
      </w:pPr>
      <w:r w:rsidRPr="00570097">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06F366FF" w14:textId="77777777" w:rsidR="00C1494A" w:rsidRPr="00570097" w:rsidRDefault="00C1494A" w:rsidP="00C1494A">
      <w:pPr>
        <w:pStyle w:val="Continuarlista2"/>
        <w:spacing w:after="0"/>
        <w:ind w:left="0"/>
        <w:rPr>
          <w:rFonts w:cs="Arial"/>
          <w:szCs w:val="22"/>
        </w:rPr>
      </w:pPr>
    </w:p>
    <w:p w14:paraId="42C306A6" w14:textId="77777777" w:rsidR="00C1494A" w:rsidRPr="00570097" w:rsidRDefault="00C1494A" w:rsidP="00C1494A">
      <w:pPr>
        <w:pStyle w:val="Continuarlista2"/>
        <w:spacing w:after="0"/>
        <w:ind w:left="0"/>
        <w:rPr>
          <w:rFonts w:cs="Arial"/>
          <w:szCs w:val="22"/>
        </w:rPr>
      </w:pPr>
      <w:r w:rsidRPr="00570097">
        <w:rPr>
          <w:rFonts w:cs="Arial"/>
          <w:szCs w:val="22"/>
        </w:rPr>
        <w:t xml:space="preserve">Texto            </w:t>
      </w:r>
    </w:p>
    <w:p w14:paraId="4EE2E91E" w14:textId="77777777" w:rsidR="00C1494A" w:rsidRPr="00570097" w:rsidRDefault="00C1494A" w:rsidP="00C1494A">
      <w:pPr>
        <w:pStyle w:val="Continuarlista2"/>
        <w:spacing w:after="0"/>
        <w:ind w:left="0"/>
        <w:rPr>
          <w:rFonts w:cs="Arial"/>
          <w:szCs w:val="22"/>
        </w:rPr>
      </w:pPr>
    </w:p>
    <w:p w14:paraId="7216036E" w14:textId="77777777" w:rsidR="00C1494A" w:rsidRPr="00570097" w:rsidRDefault="00C1494A" w:rsidP="00C1494A">
      <w:pPr>
        <w:pStyle w:val="Continuarlista2"/>
        <w:spacing w:after="0"/>
        <w:ind w:left="0"/>
        <w:rPr>
          <w:rFonts w:cs="Arial"/>
          <w:szCs w:val="22"/>
        </w:rPr>
      </w:pPr>
    </w:p>
    <w:p w14:paraId="518E8381" w14:textId="77777777" w:rsidR="00C1494A" w:rsidRPr="00570097" w:rsidRDefault="00C1494A" w:rsidP="00C1494A">
      <w:pPr>
        <w:pStyle w:val="Continuarlista2"/>
        <w:spacing w:after="0"/>
        <w:ind w:left="0"/>
        <w:rPr>
          <w:rFonts w:cs="Arial"/>
          <w:szCs w:val="22"/>
        </w:rPr>
      </w:pPr>
    </w:p>
    <w:p w14:paraId="6357BF1B" w14:textId="77777777" w:rsidR="00C1494A" w:rsidRPr="00570097" w:rsidRDefault="00C1494A" w:rsidP="00C1494A">
      <w:pPr>
        <w:rPr>
          <w:rFonts w:cs="Arial"/>
          <w:szCs w:val="22"/>
        </w:rPr>
      </w:pPr>
    </w:p>
    <w:p w14:paraId="384B6772" w14:textId="77777777" w:rsidR="00C1494A" w:rsidRPr="00570097" w:rsidRDefault="00C1494A" w:rsidP="00C1494A">
      <w:pPr>
        <w:rPr>
          <w:rFonts w:cs="Arial"/>
          <w:szCs w:val="22"/>
        </w:rPr>
      </w:pPr>
      <w:r w:rsidRPr="00570097">
        <w:rPr>
          <w:rFonts w:cs="Arial"/>
          <w:szCs w:val="22"/>
        </w:rPr>
        <w:t>Atentamente,</w:t>
      </w:r>
    </w:p>
    <w:p w14:paraId="3FCC44D3" w14:textId="77777777" w:rsidR="00C1494A" w:rsidRPr="00570097" w:rsidRDefault="00C1494A" w:rsidP="00C1494A">
      <w:pPr>
        <w:rPr>
          <w:rFonts w:cs="Arial"/>
          <w:szCs w:val="22"/>
        </w:rPr>
      </w:pPr>
    </w:p>
    <w:p w14:paraId="1A792646" w14:textId="77777777" w:rsidR="00C1494A" w:rsidRPr="00570097" w:rsidRDefault="00C1494A" w:rsidP="00C1494A">
      <w:pPr>
        <w:rPr>
          <w:rFonts w:cs="Arial"/>
          <w:szCs w:val="22"/>
        </w:rPr>
      </w:pPr>
      <w:r w:rsidRPr="00570097">
        <w:rPr>
          <w:rFonts w:cs="Arial"/>
          <w:szCs w:val="22"/>
        </w:rPr>
        <w:t>___________________________</w:t>
      </w:r>
      <w:r w:rsidRPr="00570097">
        <w:rPr>
          <w:rFonts w:cs="Arial"/>
          <w:szCs w:val="22"/>
        </w:rPr>
        <w:tab/>
      </w:r>
      <w:r w:rsidRPr="00570097">
        <w:rPr>
          <w:rFonts w:cs="Arial"/>
          <w:szCs w:val="22"/>
        </w:rPr>
        <w:tab/>
      </w:r>
      <w:r w:rsidRPr="00570097">
        <w:rPr>
          <w:rFonts w:cs="Arial"/>
          <w:szCs w:val="22"/>
        </w:rPr>
        <w:tab/>
      </w:r>
    </w:p>
    <w:p w14:paraId="34BE1A2E" w14:textId="77777777" w:rsidR="00C1494A" w:rsidRPr="00570097" w:rsidRDefault="00C1494A" w:rsidP="00C1494A">
      <w:pPr>
        <w:rPr>
          <w:rFonts w:cs="Arial"/>
          <w:szCs w:val="22"/>
        </w:rPr>
      </w:pPr>
      <w:r w:rsidRPr="00570097">
        <w:rPr>
          <w:rFonts w:cs="Arial"/>
          <w:szCs w:val="22"/>
        </w:rPr>
        <w:t>Representante legal o apoderado</w:t>
      </w:r>
      <w:r w:rsidRPr="00570097">
        <w:rPr>
          <w:rFonts w:cs="Arial"/>
          <w:szCs w:val="22"/>
        </w:rPr>
        <w:tab/>
      </w:r>
      <w:r w:rsidRPr="00570097">
        <w:rPr>
          <w:rFonts w:cs="Arial"/>
          <w:szCs w:val="22"/>
        </w:rPr>
        <w:tab/>
      </w:r>
      <w:r w:rsidRPr="00570097">
        <w:rPr>
          <w:rFonts w:cs="Arial"/>
          <w:szCs w:val="22"/>
        </w:rPr>
        <w:tab/>
      </w:r>
    </w:p>
    <w:p w14:paraId="7BFF2CE0" w14:textId="77777777" w:rsidR="00C1494A" w:rsidRPr="00570097" w:rsidRDefault="00C1494A" w:rsidP="00C1494A">
      <w:pPr>
        <w:tabs>
          <w:tab w:val="left" w:pos="426"/>
        </w:tabs>
        <w:rPr>
          <w:rFonts w:cs="Arial"/>
          <w:szCs w:val="22"/>
        </w:rPr>
      </w:pPr>
    </w:p>
    <w:p w14:paraId="0769893C" w14:textId="77777777" w:rsidR="00C1494A" w:rsidRPr="00570097" w:rsidRDefault="00C1494A" w:rsidP="00C1494A">
      <w:pPr>
        <w:rPr>
          <w:rFonts w:cs="Arial"/>
          <w:szCs w:val="22"/>
        </w:rPr>
      </w:pPr>
      <w:r w:rsidRPr="00570097">
        <w:rPr>
          <w:rFonts w:cs="Arial"/>
          <w:szCs w:val="22"/>
        </w:rPr>
        <w:t xml:space="preserve">Cédula de Ciudadanía: </w:t>
      </w:r>
      <w:r w:rsidRPr="00570097">
        <w:rPr>
          <w:rFonts w:cs="Arial"/>
          <w:b/>
          <w:szCs w:val="22"/>
        </w:rPr>
        <w:t>XXXX</w:t>
      </w:r>
      <w:r w:rsidRPr="00570097">
        <w:rPr>
          <w:rFonts w:cs="Arial"/>
          <w:szCs w:val="22"/>
        </w:rPr>
        <w:t xml:space="preserve"> </w:t>
      </w:r>
      <w:r w:rsidRPr="00570097">
        <w:rPr>
          <w:rFonts w:cs="Arial"/>
          <w:szCs w:val="22"/>
        </w:rPr>
        <w:tab/>
      </w:r>
    </w:p>
    <w:p w14:paraId="76C28003" w14:textId="77777777" w:rsidR="00C1494A" w:rsidRPr="00570097" w:rsidRDefault="00C1494A" w:rsidP="00C1494A">
      <w:pPr>
        <w:rPr>
          <w:rFonts w:cs="Arial"/>
          <w:szCs w:val="22"/>
        </w:rPr>
      </w:pPr>
    </w:p>
    <w:p w14:paraId="1EB5DC4B" w14:textId="77777777" w:rsidR="00C1494A" w:rsidRPr="00570097" w:rsidRDefault="00C1494A" w:rsidP="00C1494A">
      <w:pPr>
        <w:rPr>
          <w:rFonts w:cs="Arial"/>
          <w:szCs w:val="22"/>
        </w:rPr>
      </w:pPr>
    </w:p>
    <w:p w14:paraId="11594B28" w14:textId="55F5B38D" w:rsidR="00C1494A" w:rsidRPr="004C773F" w:rsidRDefault="00C1494A" w:rsidP="00C1494A">
      <w:pPr>
        <w:pStyle w:val="Continuarlista2"/>
        <w:spacing w:after="0"/>
        <w:ind w:left="0"/>
        <w:rPr>
          <w:rFonts w:cs="Arial"/>
          <w:b/>
          <w:szCs w:val="22"/>
        </w:rPr>
      </w:pPr>
      <w:r>
        <w:rPr>
          <w:b/>
          <w:bCs/>
          <w:szCs w:val="22"/>
        </w:rPr>
        <w:br w:type="page"/>
      </w:r>
    </w:p>
    <w:p w14:paraId="30DA4621" w14:textId="77777777" w:rsidR="00C1494A" w:rsidRPr="00570097" w:rsidRDefault="00C1494A" w:rsidP="00C1494A">
      <w:pPr>
        <w:jc w:val="center"/>
        <w:rPr>
          <w:rFonts w:cs="Arial"/>
          <w:b/>
          <w:szCs w:val="22"/>
          <w:lang w:val="es-ES_tradnl"/>
        </w:rPr>
      </w:pPr>
      <w:bookmarkStart w:id="6" w:name="_Toc266888433"/>
      <w:r w:rsidRPr="00570097">
        <w:rPr>
          <w:rFonts w:cs="Arial"/>
          <w:b/>
          <w:szCs w:val="22"/>
          <w:lang w:val="es-ES_tradnl"/>
        </w:rPr>
        <w:lastRenderedPageBreak/>
        <w:t>FORMULARIO 3</w:t>
      </w:r>
    </w:p>
    <w:p w14:paraId="4D534887" w14:textId="0B4A8492" w:rsidR="00C1494A" w:rsidRPr="000C7297" w:rsidRDefault="00CF7B2E" w:rsidP="00CF7B2E">
      <w:pPr>
        <w:jc w:val="center"/>
        <w:rPr>
          <w:b/>
          <w:bCs/>
          <w:lang w:val="es-ES_tradnl"/>
        </w:rPr>
      </w:pPr>
      <w:r w:rsidRPr="000C7297">
        <w:rPr>
          <w:rFonts w:eastAsia="Arial" w:cs="Arial"/>
          <w:b/>
          <w:bCs/>
          <w:szCs w:val="22"/>
          <w:lang w:val="es-ES" w:eastAsia="en-US"/>
        </w:rPr>
        <w:t>CM 2025-16</w:t>
      </w:r>
    </w:p>
    <w:p w14:paraId="0F123AB6" w14:textId="77777777" w:rsidR="00C1494A" w:rsidRPr="00570097" w:rsidRDefault="00C1494A" w:rsidP="00C1494A">
      <w:pPr>
        <w:rPr>
          <w:rFonts w:cs="Arial"/>
          <w:b/>
          <w:szCs w:val="22"/>
          <w:lang w:val="es-ES_tradnl"/>
        </w:rPr>
      </w:pPr>
    </w:p>
    <w:p w14:paraId="49631F86" w14:textId="77777777" w:rsidR="00C1494A" w:rsidRPr="00570097" w:rsidRDefault="00C1494A" w:rsidP="00C1494A">
      <w:pPr>
        <w:pStyle w:val="Default"/>
        <w:jc w:val="center"/>
        <w:rPr>
          <w:b/>
          <w:color w:val="auto"/>
          <w:sz w:val="22"/>
          <w:szCs w:val="22"/>
        </w:rPr>
      </w:pPr>
      <w:r w:rsidRPr="00570097">
        <w:rPr>
          <w:b/>
          <w:color w:val="auto"/>
          <w:sz w:val="22"/>
          <w:szCs w:val="22"/>
        </w:rPr>
        <w:t xml:space="preserve">CANTIDADES Y PRECIOS </w:t>
      </w:r>
    </w:p>
    <w:p w14:paraId="47B9E622" w14:textId="77777777" w:rsidR="00C1494A" w:rsidRDefault="00C1494A" w:rsidP="00C1494A">
      <w:pPr>
        <w:rPr>
          <w:rFonts w:eastAsia="Calibri" w:cs="Arial"/>
          <w:color w:val="00B050"/>
          <w:szCs w:val="22"/>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
        <w:gridCol w:w="2969"/>
        <w:gridCol w:w="1126"/>
        <w:gridCol w:w="1458"/>
        <w:gridCol w:w="1560"/>
        <w:gridCol w:w="1737"/>
      </w:tblGrid>
      <w:tr w:rsidR="00E02940" w:rsidRPr="00E02940" w14:paraId="5DD4916A" w14:textId="3194DE80" w:rsidTr="00E02940">
        <w:trPr>
          <w:trHeight w:val="688"/>
        </w:trPr>
        <w:tc>
          <w:tcPr>
            <w:tcW w:w="679" w:type="dxa"/>
            <w:shd w:val="clear" w:color="auto" w:fill="D9D9D9" w:themeFill="background1" w:themeFillShade="D9"/>
            <w:vAlign w:val="center"/>
            <w:hideMark/>
          </w:tcPr>
          <w:p w14:paraId="3AF10AC6" w14:textId="77777777" w:rsidR="00E02940" w:rsidRPr="00E02940" w:rsidRDefault="00E02940" w:rsidP="00E02940">
            <w:pPr>
              <w:jc w:val="center"/>
              <w:rPr>
                <w:rFonts w:ascii="Tahoma" w:hAnsi="Tahoma" w:cs="Tahoma"/>
                <w:b/>
                <w:bCs/>
                <w:szCs w:val="22"/>
              </w:rPr>
            </w:pPr>
            <w:r w:rsidRPr="00E02940">
              <w:rPr>
                <w:rFonts w:ascii="Tahoma" w:hAnsi="Tahoma" w:cs="Tahoma"/>
                <w:b/>
                <w:bCs/>
                <w:szCs w:val="22"/>
              </w:rPr>
              <w:t>Ítem</w:t>
            </w:r>
          </w:p>
        </w:tc>
        <w:tc>
          <w:tcPr>
            <w:tcW w:w="2969" w:type="dxa"/>
            <w:shd w:val="clear" w:color="auto" w:fill="D9D9D9" w:themeFill="background1" w:themeFillShade="D9"/>
            <w:vAlign w:val="center"/>
            <w:hideMark/>
          </w:tcPr>
          <w:p w14:paraId="4C372A51" w14:textId="77777777" w:rsidR="00E02940" w:rsidRPr="00E02940" w:rsidRDefault="00E02940" w:rsidP="00E02940">
            <w:pPr>
              <w:jc w:val="center"/>
              <w:rPr>
                <w:rFonts w:ascii="Tahoma" w:hAnsi="Tahoma" w:cs="Tahoma"/>
                <w:b/>
                <w:bCs/>
                <w:szCs w:val="22"/>
              </w:rPr>
            </w:pPr>
            <w:r w:rsidRPr="00E02940">
              <w:rPr>
                <w:rFonts w:ascii="Tahoma" w:hAnsi="Tahoma" w:cs="Tahoma"/>
                <w:b/>
                <w:bCs/>
                <w:szCs w:val="22"/>
              </w:rPr>
              <w:t>Descripción</w:t>
            </w:r>
          </w:p>
        </w:tc>
        <w:tc>
          <w:tcPr>
            <w:tcW w:w="1126" w:type="dxa"/>
            <w:shd w:val="clear" w:color="auto" w:fill="D9D9D9" w:themeFill="background1" w:themeFillShade="D9"/>
            <w:vAlign w:val="center"/>
            <w:hideMark/>
          </w:tcPr>
          <w:p w14:paraId="7B5F3DD6" w14:textId="77777777" w:rsidR="00E02940" w:rsidRPr="00E02940" w:rsidRDefault="00E02940" w:rsidP="00E02940">
            <w:pPr>
              <w:jc w:val="center"/>
              <w:rPr>
                <w:rFonts w:ascii="Tahoma" w:hAnsi="Tahoma" w:cs="Tahoma"/>
                <w:b/>
                <w:bCs/>
                <w:szCs w:val="22"/>
              </w:rPr>
            </w:pPr>
            <w:r w:rsidRPr="00E02940">
              <w:rPr>
                <w:rFonts w:ascii="Tahoma" w:hAnsi="Tahoma" w:cs="Tahoma"/>
                <w:b/>
                <w:bCs/>
                <w:szCs w:val="22"/>
              </w:rPr>
              <w:t>Cantidad</w:t>
            </w:r>
          </w:p>
        </w:tc>
        <w:tc>
          <w:tcPr>
            <w:tcW w:w="1458" w:type="dxa"/>
            <w:shd w:val="clear" w:color="auto" w:fill="D9D9D9" w:themeFill="background1" w:themeFillShade="D9"/>
            <w:vAlign w:val="center"/>
            <w:hideMark/>
          </w:tcPr>
          <w:p w14:paraId="0FD447D6" w14:textId="77777777" w:rsidR="00E02940" w:rsidRPr="00E02940" w:rsidRDefault="00E02940" w:rsidP="00E02940">
            <w:pPr>
              <w:jc w:val="center"/>
              <w:rPr>
                <w:rFonts w:ascii="Tahoma" w:hAnsi="Tahoma" w:cs="Tahoma"/>
                <w:b/>
                <w:bCs/>
                <w:szCs w:val="22"/>
              </w:rPr>
            </w:pPr>
            <w:r w:rsidRPr="00E02940">
              <w:rPr>
                <w:rFonts w:ascii="Tahoma" w:hAnsi="Tahoma" w:cs="Tahoma"/>
                <w:b/>
                <w:bCs/>
                <w:szCs w:val="22"/>
              </w:rPr>
              <w:t>Unidad de Medida</w:t>
            </w:r>
          </w:p>
        </w:tc>
        <w:tc>
          <w:tcPr>
            <w:tcW w:w="1560" w:type="dxa"/>
            <w:shd w:val="clear" w:color="auto" w:fill="D9D9D9" w:themeFill="background1" w:themeFillShade="D9"/>
          </w:tcPr>
          <w:p w14:paraId="048007C0" w14:textId="42FBA3B8" w:rsidR="00E02940" w:rsidRPr="00E02940" w:rsidRDefault="00E02940" w:rsidP="00E02940">
            <w:pPr>
              <w:jc w:val="center"/>
              <w:rPr>
                <w:rFonts w:ascii="Tahoma" w:hAnsi="Tahoma" w:cs="Tahoma"/>
                <w:b/>
                <w:bCs/>
                <w:szCs w:val="22"/>
              </w:rPr>
            </w:pPr>
            <w:r>
              <w:rPr>
                <w:rFonts w:ascii="Tahoma" w:hAnsi="Tahoma" w:cs="Tahoma"/>
                <w:b/>
                <w:bCs/>
                <w:szCs w:val="22"/>
              </w:rPr>
              <w:t xml:space="preserve">Valor unitario </w:t>
            </w:r>
          </w:p>
        </w:tc>
        <w:tc>
          <w:tcPr>
            <w:tcW w:w="1737" w:type="dxa"/>
            <w:shd w:val="clear" w:color="auto" w:fill="D9D9D9" w:themeFill="background1" w:themeFillShade="D9"/>
          </w:tcPr>
          <w:p w14:paraId="132D9EFE" w14:textId="77777777" w:rsidR="00E02940" w:rsidRDefault="00E02940" w:rsidP="00E02940">
            <w:pPr>
              <w:jc w:val="center"/>
              <w:rPr>
                <w:rFonts w:ascii="Tahoma" w:hAnsi="Tahoma" w:cs="Tahoma"/>
                <w:b/>
                <w:bCs/>
                <w:szCs w:val="22"/>
              </w:rPr>
            </w:pPr>
            <w:r>
              <w:rPr>
                <w:rFonts w:ascii="Tahoma" w:hAnsi="Tahoma" w:cs="Tahoma"/>
                <w:b/>
                <w:bCs/>
                <w:szCs w:val="22"/>
              </w:rPr>
              <w:t xml:space="preserve">Valor </w:t>
            </w:r>
          </w:p>
          <w:p w14:paraId="37288F3F" w14:textId="218C01CB" w:rsidR="00E02940" w:rsidRPr="00E02940" w:rsidRDefault="00E02940" w:rsidP="00E02940">
            <w:pPr>
              <w:jc w:val="center"/>
              <w:rPr>
                <w:rFonts w:ascii="Tahoma" w:hAnsi="Tahoma" w:cs="Tahoma"/>
                <w:b/>
                <w:bCs/>
                <w:szCs w:val="22"/>
              </w:rPr>
            </w:pPr>
            <w:r>
              <w:rPr>
                <w:rFonts w:ascii="Tahoma" w:hAnsi="Tahoma" w:cs="Tahoma"/>
                <w:b/>
                <w:bCs/>
                <w:szCs w:val="22"/>
              </w:rPr>
              <w:t xml:space="preserve">total </w:t>
            </w:r>
          </w:p>
        </w:tc>
      </w:tr>
      <w:tr w:rsidR="00E02940" w:rsidRPr="00E02940" w14:paraId="6F9F48C4" w14:textId="1F2B9727" w:rsidTr="002D175F">
        <w:trPr>
          <w:trHeight w:val="800"/>
        </w:trPr>
        <w:tc>
          <w:tcPr>
            <w:tcW w:w="679" w:type="dxa"/>
            <w:shd w:val="clear" w:color="000000" w:fill="E4DFEC"/>
            <w:vAlign w:val="center"/>
            <w:hideMark/>
          </w:tcPr>
          <w:p w14:paraId="582282A9" w14:textId="77777777" w:rsidR="00E02940" w:rsidRPr="00E02940" w:rsidRDefault="00E02940" w:rsidP="00E02940">
            <w:pPr>
              <w:jc w:val="center"/>
              <w:rPr>
                <w:rFonts w:ascii="Tahoma" w:hAnsi="Tahoma" w:cs="Tahoma"/>
                <w:b/>
                <w:bCs/>
                <w:color w:val="000000"/>
                <w:szCs w:val="22"/>
              </w:rPr>
            </w:pPr>
            <w:r w:rsidRPr="00E02940">
              <w:rPr>
                <w:rFonts w:ascii="Tahoma" w:hAnsi="Tahoma" w:cs="Tahoma"/>
                <w:b/>
                <w:bCs/>
                <w:color w:val="000000"/>
                <w:szCs w:val="22"/>
              </w:rPr>
              <w:t>1</w:t>
            </w:r>
          </w:p>
        </w:tc>
        <w:tc>
          <w:tcPr>
            <w:tcW w:w="8850" w:type="dxa"/>
            <w:gridSpan w:val="5"/>
            <w:shd w:val="clear" w:color="000000" w:fill="E4DFEC"/>
            <w:vAlign w:val="center"/>
            <w:hideMark/>
          </w:tcPr>
          <w:p w14:paraId="19C85329" w14:textId="414B8E69" w:rsidR="00E02940" w:rsidRPr="00E02940" w:rsidRDefault="00E02940" w:rsidP="00E02940">
            <w:pPr>
              <w:rPr>
                <w:rFonts w:cs="Arial"/>
                <w:color w:val="000000"/>
                <w:sz w:val="20"/>
                <w:szCs w:val="20"/>
              </w:rPr>
            </w:pPr>
            <w:r w:rsidRPr="00E02940">
              <w:rPr>
                <w:rFonts w:ascii="Tahoma" w:hAnsi="Tahoma" w:cs="Tahoma"/>
                <w:b/>
                <w:bCs/>
                <w:color w:val="000000"/>
                <w:sz w:val="20"/>
                <w:szCs w:val="20"/>
              </w:rPr>
              <w:t>Servicio de verificación de equipos en planta (XD10VE-KFK0/0</w:t>
            </w:r>
            <w:r w:rsidRPr="00E02940">
              <w:rPr>
                <w:rFonts w:ascii="Tahoma" w:hAnsi="Tahoma" w:cs="Tahoma"/>
                <w:b/>
                <w:bCs/>
                <w:color w:val="000000"/>
                <w:sz w:val="20"/>
                <w:szCs w:val="20"/>
              </w:rPr>
              <w:br/>
              <w:t>(XD10VE-T11FA2)) para evaluar su integridad de operación.</w:t>
            </w:r>
            <w:r>
              <w:rPr>
                <w:rFonts w:ascii="Tahoma" w:hAnsi="Tahoma" w:cs="Tahoma"/>
                <w:b/>
                <w:bCs/>
                <w:color w:val="000000"/>
                <w:sz w:val="20"/>
                <w:szCs w:val="20"/>
              </w:rPr>
              <w:t xml:space="preserve"> </w:t>
            </w:r>
            <w:r w:rsidRPr="00E02940">
              <w:rPr>
                <w:rFonts w:ascii="Tahoma" w:hAnsi="Tahoma" w:cs="Tahoma"/>
                <w:b/>
                <w:bCs/>
                <w:color w:val="000000"/>
                <w:sz w:val="20"/>
                <w:szCs w:val="20"/>
              </w:rPr>
              <w:t>(Se emitirá un informe completo de verificación por cada equipo).</w:t>
            </w:r>
            <w:r w:rsidRPr="00E02940">
              <w:rPr>
                <w:rFonts w:cs="Arial"/>
                <w:color w:val="000000"/>
                <w:sz w:val="20"/>
                <w:szCs w:val="20"/>
              </w:rPr>
              <w:t> </w:t>
            </w:r>
          </w:p>
          <w:p w14:paraId="66528297" w14:textId="439DDA31" w:rsidR="00E02940" w:rsidRPr="00E02940" w:rsidRDefault="00E02940" w:rsidP="00E02940">
            <w:pPr>
              <w:jc w:val="center"/>
              <w:rPr>
                <w:rFonts w:cs="Arial"/>
                <w:color w:val="000000"/>
                <w:sz w:val="20"/>
                <w:szCs w:val="20"/>
              </w:rPr>
            </w:pPr>
            <w:r w:rsidRPr="00E02940">
              <w:rPr>
                <w:rFonts w:cs="Arial"/>
                <w:color w:val="000000"/>
                <w:sz w:val="20"/>
                <w:szCs w:val="20"/>
              </w:rPr>
              <w:t> </w:t>
            </w:r>
          </w:p>
        </w:tc>
      </w:tr>
      <w:tr w:rsidR="00E02940" w:rsidRPr="00E02940" w14:paraId="4A02C1C9" w14:textId="0668C961" w:rsidTr="00E02940">
        <w:trPr>
          <w:trHeight w:val="276"/>
        </w:trPr>
        <w:tc>
          <w:tcPr>
            <w:tcW w:w="679" w:type="dxa"/>
            <w:shd w:val="clear" w:color="auto" w:fill="auto"/>
            <w:vAlign w:val="center"/>
            <w:hideMark/>
          </w:tcPr>
          <w:p w14:paraId="4CB788E7"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1.1</w:t>
            </w:r>
          </w:p>
        </w:tc>
        <w:tc>
          <w:tcPr>
            <w:tcW w:w="2969" w:type="dxa"/>
            <w:shd w:val="clear" w:color="auto" w:fill="auto"/>
            <w:noWrap/>
            <w:vAlign w:val="center"/>
            <w:hideMark/>
          </w:tcPr>
          <w:p w14:paraId="380BEFF1" w14:textId="6E321829"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(Ciudadela MIA) Ø 6"</w:t>
            </w:r>
            <w:r w:rsidRPr="00E02940">
              <w:rPr>
                <w:rFonts w:cs="Arial"/>
                <w:color w:val="000000"/>
                <w:sz w:val="20"/>
                <w:szCs w:val="20"/>
              </w:rPr>
              <w:br/>
              <w:t xml:space="preserve"> </w:t>
            </w:r>
          </w:p>
        </w:tc>
        <w:tc>
          <w:tcPr>
            <w:tcW w:w="1126" w:type="dxa"/>
            <w:shd w:val="clear" w:color="auto" w:fill="auto"/>
            <w:noWrap/>
            <w:vAlign w:val="center"/>
            <w:hideMark/>
          </w:tcPr>
          <w:p w14:paraId="3D00CB37"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bottom"/>
            <w:hideMark/>
          </w:tcPr>
          <w:p w14:paraId="6280CE93" w14:textId="59586B3B"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67B67178" w14:textId="77777777" w:rsidR="00E02940" w:rsidRPr="00E02940" w:rsidRDefault="00E02940" w:rsidP="00E02940">
            <w:pPr>
              <w:jc w:val="center"/>
              <w:rPr>
                <w:rFonts w:cs="Arial"/>
                <w:color w:val="000000"/>
                <w:sz w:val="20"/>
                <w:szCs w:val="20"/>
              </w:rPr>
            </w:pPr>
          </w:p>
        </w:tc>
        <w:tc>
          <w:tcPr>
            <w:tcW w:w="1737" w:type="dxa"/>
          </w:tcPr>
          <w:p w14:paraId="7D023EA3" w14:textId="77777777" w:rsidR="00E02940" w:rsidRPr="00E02940" w:rsidRDefault="00E02940" w:rsidP="00E02940">
            <w:pPr>
              <w:jc w:val="center"/>
              <w:rPr>
                <w:rFonts w:cs="Arial"/>
                <w:color w:val="000000"/>
                <w:sz w:val="20"/>
                <w:szCs w:val="20"/>
              </w:rPr>
            </w:pPr>
          </w:p>
        </w:tc>
      </w:tr>
      <w:tr w:rsidR="00E02940" w:rsidRPr="00E02940" w14:paraId="1C9300E9" w14:textId="5A2A0074" w:rsidTr="00E02940">
        <w:trPr>
          <w:trHeight w:val="276"/>
        </w:trPr>
        <w:tc>
          <w:tcPr>
            <w:tcW w:w="679" w:type="dxa"/>
            <w:shd w:val="clear" w:color="auto" w:fill="auto"/>
            <w:vAlign w:val="center"/>
            <w:hideMark/>
          </w:tcPr>
          <w:p w14:paraId="66D10766"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1.2</w:t>
            </w:r>
          </w:p>
        </w:tc>
        <w:tc>
          <w:tcPr>
            <w:tcW w:w="2969" w:type="dxa"/>
            <w:shd w:val="clear" w:color="auto" w:fill="auto"/>
            <w:noWrap/>
            <w:vAlign w:val="center"/>
            <w:hideMark/>
          </w:tcPr>
          <w:p w14:paraId="7C15BA8E" w14:textId="2E9BDBC5"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Centro Ø 12")</w:t>
            </w:r>
            <w:r w:rsidRPr="00E02940">
              <w:rPr>
                <w:rFonts w:cs="Arial"/>
                <w:color w:val="000000"/>
                <w:sz w:val="20"/>
                <w:szCs w:val="20"/>
              </w:rPr>
              <w:br/>
              <w:t xml:space="preserve"> </w:t>
            </w:r>
          </w:p>
        </w:tc>
        <w:tc>
          <w:tcPr>
            <w:tcW w:w="1126" w:type="dxa"/>
            <w:shd w:val="clear" w:color="auto" w:fill="auto"/>
            <w:noWrap/>
            <w:vAlign w:val="center"/>
            <w:hideMark/>
          </w:tcPr>
          <w:p w14:paraId="68A2C601"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bottom"/>
            <w:hideMark/>
          </w:tcPr>
          <w:p w14:paraId="47930E45" w14:textId="6E86C9A2"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7994773B" w14:textId="77777777" w:rsidR="00E02940" w:rsidRPr="00E02940" w:rsidRDefault="00E02940" w:rsidP="00E02940">
            <w:pPr>
              <w:jc w:val="center"/>
              <w:rPr>
                <w:rFonts w:cs="Arial"/>
                <w:color w:val="000000"/>
                <w:sz w:val="20"/>
                <w:szCs w:val="20"/>
              </w:rPr>
            </w:pPr>
          </w:p>
        </w:tc>
        <w:tc>
          <w:tcPr>
            <w:tcW w:w="1737" w:type="dxa"/>
          </w:tcPr>
          <w:p w14:paraId="18604B1E" w14:textId="77777777" w:rsidR="00E02940" w:rsidRPr="00E02940" w:rsidRDefault="00E02940" w:rsidP="00E02940">
            <w:pPr>
              <w:jc w:val="center"/>
              <w:rPr>
                <w:rFonts w:cs="Arial"/>
                <w:color w:val="000000"/>
                <w:sz w:val="20"/>
                <w:szCs w:val="20"/>
              </w:rPr>
            </w:pPr>
          </w:p>
        </w:tc>
      </w:tr>
      <w:tr w:rsidR="00E02940" w:rsidRPr="00E02940" w14:paraId="0DAB5FCE" w14:textId="412E83BB" w:rsidTr="00E02940">
        <w:trPr>
          <w:trHeight w:val="276"/>
        </w:trPr>
        <w:tc>
          <w:tcPr>
            <w:tcW w:w="679" w:type="dxa"/>
            <w:shd w:val="clear" w:color="auto" w:fill="auto"/>
            <w:vAlign w:val="center"/>
            <w:hideMark/>
          </w:tcPr>
          <w:p w14:paraId="4E969979"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1.3</w:t>
            </w:r>
          </w:p>
        </w:tc>
        <w:tc>
          <w:tcPr>
            <w:tcW w:w="2969" w:type="dxa"/>
            <w:shd w:val="clear" w:color="auto" w:fill="auto"/>
            <w:noWrap/>
            <w:vAlign w:val="center"/>
            <w:hideMark/>
          </w:tcPr>
          <w:p w14:paraId="028AA4F5" w14:textId="4D4AAFC3"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Sector Margaritas Ø 10")</w:t>
            </w:r>
            <w:r w:rsidRPr="00E02940">
              <w:rPr>
                <w:rFonts w:cs="Arial"/>
                <w:color w:val="000000"/>
                <w:sz w:val="20"/>
                <w:szCs w:val="20"/>
              </w:rPr>
              <w:br/>
              <w:t xml:space="preserve"> </w:t>
            </w:r>
          </w:p>
        </w:tc>
        <w:tc>
          <w:tcPr>
            <w:tcW w:w="1126" w:type="dxa"/>
            <w:shd w:val="clear" w:color="auto" w:fill="auto"/>
            <w:noWrap/>
            <w:vAlign w:val="center"/>
            <w:hideMark/>
          </w:tcPr>
          <w:p w14:paraId="1BE6F0FF"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bottom"/>
            <w:hideMark/>
          </w:tcPr>
          <w:p w14:paraId="05B81DA4" w14:textId="3C82BEB4"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0AE38389" w14:textId="77777777" w:rsidR="00E02940" w:rsidRPr="00E02940" w:rsidRDefault="00E02940" w:rsidP="00E02940">
            <w:pPr>
              <w:jc w:val="center"/>
              <w:rPr>
                <w:rFonts w:cs="Arial"/>
                <w:color w:val="000000"/>
                <w:sz w:val="20"/>
                <w:szCs w:val="20"/>
              </w:rPr>
            </w:pPr>
          </w:p>
        </w:tc>
        <w:tc>
          <w:tcPr>
            <w:tcW w:w="1737" w:type="dxa"/>
          </w:tcPr>
          <w:p w14:paraId="308081DD" w14:textId="77777777" w:rsidR="00E02940" w:rsidRPr="00E02940" w:rsidRDefault="00E02940" w:rsidP="00E02940">
            <w:pPr>
              <w:jc w:val="center"/>
              <w:rPr>
                <w:rFonts w:cs="Arial"/>
                <w:color w:val="000000"/>
                <w:sz w:val="20"/>
                <w:szCs w:val="20"/>
              </w:rPr>
            </w:pPr>
          </w:p>
        </w:tc>
      </w:tr>
      <w:tr w:rsidR="00E02940" w:rsidRPr="00E02940" w14:paraId="2F3C34FD" w14:textId="4D02C876" w:rsidTr="00E02940">
        <w:trPr>
          <w:trHeight w:val="276"/>
        </w:trPr>
        <w:tc>
          <w:tcPr>
            <w:tcW w:w="679" w:type="dxa"/>
            <w:shd w:val="clear" w:color="auto" w:fill="auto"/>
            <w:vAlign w:val="center"/>
            <w:hideMark/>
          </w:tcPr>
          <w:p w14:paraId="02871C22"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1.4</w:t>
            </w:r>
          </w:p>
        </w:tc>
        <w:tc>
          <w:tcPr>
            <w:tcW w:w="2969" w:type="dxa"/>
            <w:shd w:val="clear" w:color="auto" w:fill="auto"/>
            <w:noWrap/>
            <w:vAlign w:val="center"/>
            <w:hideMark/>
          </w:tcPr>
          <w:p w14:paraId="144F03F8" w14:textId="1AA744C2"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Sector Niño Jesús) Ø 12")</w:t>
            </w:r>
            <w:r w:rsidRPr="00E02940">
              <w:rPr>
                <w:rFonts w:cs="Arial"/>
                <w:color w:val="000000"/>
                <w:sz w:val="20"/>
                <w:szCs w:val="20"/>
              </w:rPr>
              <w:br/>
              <w:t xml:space="preserve"> </w:t>
            </w:r>
          </w:p>
        </w:tc>
        <w:tc>
          <w:tcPr>
            <w:tcW w:w="1126" w:type="dxa"/>
            <w:shd w:val="clear" w:color="auto" w:fill="auto"/>
            <w:noWrap/>
            <w:vAlign w:val="center"/>
            <w:hideMark/>
          </w:tcPr>
          <w:p w14:paraId="3657FCBD"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bottom"/>
            <w:hideMark/>
          </w:tcPr>
          <w:p w14:paraId="6887BF9D" w14:textId="2A5CBA2C"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244C8331" w14:textId="77777777" w:rsidR="00E02940" w:rsidRPr="00E02940" w:rsidRDefault="00E02940" w:rsidP="00E02940">
            <w:pPr>
              <w:jc w:val="center"/>
              <w:rPr>
                <w:rFonts w:cs="Arial"/>
                <w:color w:val="000000"/>
                <w:sz w:val="20"/>
                <w:szCs w:val="20"/>
              </w:rPr>
            </w:pPr>
          </w:p>
        </w:tc>
        <w:tc>
          <w:tcPr>
            <w:tcW w:w="1737" w:type="dxa"/>
          </w:tcPr>
          <w:p w14:paraId="7ED13426" w14:textId="77777777" w:rsidR="00E02940" w:rsidRPr="00E02940" w:rsidRDefault="00E02940" w:rsidP="00E02940">
            <w:pPr>
              <w:jc w:val="center"/>
              <w:rPr>
                <w:rFonts w:cs="Arial"/>
                <w:color w:val="000000"/>
                <w:sz w:val="20"/>
                <w:szCs w:val="20"/>
              </w:rPr>
            </w:pPr>
          </w:p>
        </w:tc>
      </w:tr>
      <w:tr w:rsidR="00E02940" w:rsidRPr="00E02940" w14:paraId="5E0B13B7" w14:textId="3ACA9B7A" w:rsidTr="00E02940">
        <w:trPr>
          <w:trHeight w:val="276"/>
        </w:trPr>
        <w:tc>
          <w:tcPr>
            <w:tcW w:w="679" w:type="dxa"/>
            <w:shd w:val="clear" w:color="auto" w:fill="auto"/>
            <w:vAlign w:val="center"/>
            <w:hideMark/>
          </w:tcPr>
          <w:p w14:paraId="33C9995D"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1.5</w:t>
            </w:r>
          </w:p>
        </w:tc>
        <w:tc>
          <w:tcPr>
            <w:tcW w:w="2969" w:type="dxa"/>
            <w:shd w:val="clear" w:color="auto" w:fill="auto"/>
            <w:noWrap/>
            <w:vAlign w:val="center"/>
            <w:hideMark/>
          </w:tcPr>
          <w:p w14:paraId="580D5B40" w14:textId="551B60AE"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w:t>
            </w:r>
            <w:proofErr w:type="gramStart"/>
            <w:r w:rsidRPr="00E02940">
              <w:rPr>
                <w:rFonts w:cs="Arial"/>
                <w:color w:val="000000"/>
                <w:sz w:val="20"/>
                <w:szCs w:val="20"/>
              </w:rPr>
              <w:t>sector  Institucional</w:t>
            </w:r>
            <w:proofErr w:type="gramEnd"/>
            <w:r w:rsidRPr="00E02940">
              <w:rPr>
                <w:rFonts w:cs="Arial"/>
                <w:color w:val="000000"/>
                <w:sz w:val="20"/>
                <w:szCs w:val="20"/>
              </w:rPr>
              <w:t xml:space="preserve"> Ø 8")</w:t>
            </w:r>
            <w:r w:rsidRPr="00E02940">
              <w:rPr>
                <w:rFonts w:cs="Arial"/>
                <w:color w:val="000000"/>
                <w:sz w:val="20"/>
                <w:szCs w:val="20"/>
              </w:rPr>
              <w:br/>
              <w:t xml:space="preserve"> </w:t>
            </w:r>
          </w:p>
        </w:tc>
        <w:tc>
          <w:tcPr>
            <w:tcW w:w="1126" w:type="dxa"/>
            <w:shd w:val="clear" w:color="auto" w:fill="auto"/>
            <w:noWrap/>
            <w:vAlign w:val="center"/>
            <w:hideMark/>
          </w:tcPr>
          <w:p w14:paraId="1372979F"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bottom"/>
            <w:hideMark/>
          </w:tcPr>
          <w:p w14:paraId="2E2F5B6C" w14:textId="4E1D759F"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2951BB59" w14:textId="77777777" w:rsidR="00E02940" w:rsidRPr="00E02940" w:rsidRDefault="00E02940" w:rsidP="00E02940">
            <w:pPr>
              <w:jc w:val="center"/>
              <w:rPr>
                <w:rFonts w:cs="Arial"/>
                <w:color w:val="000000"/>
                <w:sz w:val="20"/>
                <w:szCs w:val="20"/>
              </w:rPr>
            </w:pPr>
          </w:p>
        </w:tc>
        <w:tc>
          <w:tcPr>
            <w:tcW w:w="1737" w:type="dxa"/>
          </w:tcPr>
          <w:p w14:paraId="09BB72F6" w14:textId="77777777" w:rsidR="00E02940" w:rsidRPr="00E02940" w:rsidRDefault="00E02940" w:rsidP="00E02940">
            <w:pPr>
              <w:jc w:val="center"/>
              <w:rPr>
                <w:rFonts w:cs="Arial"/>
                <w:color w:val="000000"/>
                <w:sz w:val="20"/>
                <w:szCs w:val="20"/>
              </w:rPr>
            </w:pPr>
          </w:p>
        </w:tc>
      </w:tr>
      <w:tr w:rsidR="00E02940" w:rsidRPr="00E02940" w14:paraId="55F014ED" w14:textId="77360076" w:rsidTr="00E02940">
        <w:trPr>
          <w:trHeight w:val="276"/>
        </w:trPr>
        <w:tc>
          <w:tcPr>
            <w:tcW w:w="679" w:type="dxa"/>
            <w:shd w:val="clear" w:color="auto" w:fill="auto"/>
            <w:vAlign w:val="center"/>
            <w:hideMark/>
          </w:tcPr>
          <w:p w14:paraId="6A004C56"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1.6</w:t>
            </w:r>
          </w:p>
        </w:tc>
        <w:tc>
          <w:tcPr>
            <w:tcW w:w="2969" w:type="dxa"/>
            <w:shd w:val="clear" w:color="auto" w:fill="auto"/>
            <w:noWrap/>
            <w:vAlign w:val="center"/>
            <w:hideMark/>
          </w:tcPr>
          <w:p w14:paraId="287D7EEC" w14:textId="68D610D9"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r>
            <w:proofErr w:type="gramStart"/>
            <w:r w:rsidRPr="00E02940">
              <w:rPr>
                <w:rFonts w:cs="Arial"/>
                <w:color w:val="000000"/>
                <w:sz w:val="20"/>
                <w:szCs w:val="20"/>
              </w:rPr>
              <w:t xml:space="preserve">Medidores  </w:t>
            </w:r>
            <w:r w:rsidR="008E2223" w:rsidRPr="00E02940">
              <w:rPr>
                <w:rFonts w:cs="Arial"/>
                <w:color w:val="000000"/>
                <w:sz w:val="20"/>
                <w:szCs w:val="20"/>
              </w:rPr>
              <w:t>electromagnéticos</w:t>
            </w:r>
            <w:proofErr w:type="gramEnd"/>
            <w:r w:rsidRPr="00E02940">
              <w:rPr>
                <w:rFonts w:cs="Arial"/>
                <w:color w:val="000000"/>
                <w:sz w:val="20"/>
                <w:szCs w:val="20"/>
              </w:rPr>
              <w:t xml:space="preserve"> de playita Ø 14" </w:t>
            </w:r>
          </w:p>
        </w:tc>
        <w:tc>
          <w:tcPr>
            <w:tcW w:w="1126" w:type="dxa"/>
            <w:shd w:val="clear" w:color="auto" w:fill="auto"/>
            <w:noWrap/>
            <w:vAlign w:val="center"/>
            <w:hideMark/>
          </w:tcPr>
          <w:p w14:paraId="717AEAFD" w14:textId="77777777" w:rsidR="00E02940" w:rsidRPr="00E02940" w:rsidRDefault="00E02940" w:rsidP="00E02940">
            <w:pPr>
              <w:jc w:val="center"/>
              <w:rPr>
                <w:rFonts w:cs="Arial"/>
                <w:color w:val="000000"/>
                <w:sz w:val="20"/>
                <w:szCs w:val="20"/>
              </w:rPr>
            </w:pPr>
            <w:r w:rsidRPr="00E02940">
              <w:rPr>
                <w:rFonts w:cs="Arial"/>
                <w:color w:val="000000"/>
                <w:sz w:val="20"/>
                <w:szCs w:val="20"/>
              </w:rPr>
              <w:t>2</w:t>
            </w:r>
          </w:p>
        </w:tc>
        <w:tc>
          <w:tcPr>
            <w:tcW w:w="1458" w:type="dxa"/>
            <w:shd w:val="clear" w:color="auto" w:fill="auto"/>
            <w:noWrap/>
            <w:vAlign w:val="bottom"/>
            <w:hideMark/>
          </w:tcPr>
          <w:p w14:paraId="1395E226" w14:textId="4B35FE21"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223420B4" w14:textId="77777777" w:rsidR="00E02940" w:rsidRPr="00E02940" w:rsidRDefault="00E02940" w:rsidP="00E02940">
            <w:pPr>
              <w:jc w:val="center"/>
              <w:rPr>
                <w:rFonts w:cs="Arial"/>
                <w:color w:val="000000"/>
                <w:sz w:val="20"/>
                <w:szCs w:val="20"/>
              </w:rPr>
            </w:pPr>
          </w:p>
        </w:tc>
        <w:tc>
          <w:tcPr>
            <w:tcW w:w="1737" w:type="dxa"/>
          </w:tcPr>
          <w:p w14:paraId="6DBC9870" w14:textId="77777777" w:rsidR="00E02940" w:rsidRPr="00E02940" w:rsidRDefault="00E02940" w:rsidP="00E02940">
            <w:pPr>
              <w:jc w:val="center"/>
              <w:rPr>
                <w:rFonts w:cs="Arial"/>
                <w:color w:val="000000"/>
                <w:sz w:val="20"/>
                <w:szCs w:val="20"/>
              </w:rPr>
            </w:pPr>
          </w:p>
        </w:tc>
      </w:tr>
      <w:tr w:rsidR="00E02940" w:rsidRPr="00E02940" w14:paraId="5CE2D79D" w14:textId="7730FE57" w:rsidTr="00E02940">
        <w:trPr>
          <w:trHeight w:val="276"/>
        </w:trPr>
        <w:tc>
          <w:tcPr>
            <w:tcW w:w="679" w:type="dxa"/>
            <w:shd w:val="clear" w:color="auto" w:fill="auto"/>
            <w:vAlign w:val="center"/>
            <w:hideMark/>
          </w:tcPr>
          <w:p w14:paraId="765FA920"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1.7</w:t>
            </w:r>
          </w:p>
        </w:tc>
        <w:tc>
          <w:tcPr>
            <w:tcW w:w="2969" w:type="dxa"/>
            <w:shd w:val="clear" w:color="auto" w:fill="auto"/>
            <w:noWrap/>
            <w:vAlign w:val="center"/>
            <w:hideMark/>
          </w:tcPr>
          <w:p w14:paraId="4EE83972" w14:textId="03BCC887"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r>
            <w:proofErr w:type="gramStart"/>
            <w:r w:rsidRPr="00E02940">
              <w:rPr>
                <w:rFonts w:cs="Arial"/>
                <w:color w:val="000000"/>
                <w:sz w:val="20"/>
                <w:szCs w:val="20"/>
              </w:rPr>
              <w:t xml:space="preserve">Medidores  </w:t>
            </w:r>
            <w:r w:rsidR="008E2223" w:rsidRPr="00E02940">
              <w:rPr>
                <w:rFonts w:cs="Arial"/>
                <w:color w:val="000000"/>
                <w:sz w:val="20"/>
                <w:szCs w:val="20"/>
              </w:rPr>
              <w:t>electromagnéticos</w:t>
            </w:r>
            <w:proofErr w:type="gramEnd"/>
            <w:r w:rsidRPr="00E02940">
              <w:rPr>
                <w:rFonts w:cs="Arial"/>
                <w:color w:val="000000"/>
                <w:sz w:val="20"/>
                <w:szCs w:val="20"/>
              </w:rPr>
              <w:t xml:space="preserve"> de Bocatoma Ø 12" </w:t>
            </w:r>
          </w:p>
        </w:tc>
        <w:tc>
          <w:tcPr>
            <w:tcW w:w="1126" w:type="dxa"/>
            <w:shd w:val="clear" w:color="auto" w:fill="auto"/>
            <w:noWrap/>
            <w:vAlign w:val="center"/>
            <w:hideMark/>
          </w:tcPr>
          <w:p w14:paraId="3DF097F7" w14:textId="77777777" w:rsidR="00E02940" w:rsidRPr="00E02940" w:rsidRDefault="00E02940" w:rsidP="00E02940">
            <w:pPr>
              <w:jc w:val="center"/>
              <w:rPr>
                <w:rFonts w:cs="Arial"/>
                <w:color w:val="000000"/>
                <w:sz w:val="20"/>
                <w:szCs w:val="20"/>
              </w:rPr>
            </w:pPr>
            <w:r w:rsidRPr="00E02940">
              <w:rPr>
                <w:rFonts w:cs="Arial"/>
                <w:color w:val="000000"/>
                <w:sz w:val="20"/>
                <w:szCs w:val="20"/>
              </w:rPr>
              <w:t>2</w:t>
            </w:r>
          </w:p>
        </w:tc>
        <w:tc>
          <w:tcPr>
            <w:tcW w:w="1458" w:type="dxa"/>
            <w:shd w:val="clear" w:color="auto" w:fill="auto"/>
            <w:noWrap/>
            <w:vAlign w:val="bottom"/>
            <w:hideMark/>
          </w:tcPr>
          <w:p w14:paraId="5202B87E" w14:textId="0389E2D8"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1658A809" w14:textId="77777777" w:rsidR="00E02940" w:rsidRPr="00E02940" w:rsidRDefault="00E02940" w:rsidP="00E02940">
            <w:pPr>
              <w:jc w:val="center"/>
              <w:rPr>
                <w:rFonts w:cs="Arial"/>
                <w:color w:val="000000"/>
                <w:sz w:val="20"/>
                <w:szCs w:val="20"/>
              </w:rPr>
            </w:pPr>
          </w:p>
        </w:tc>
        <w:tc>
          <w:tcPr>
            <w:tcW w:w="1737" w:type="dxa"/>
          </w:tcPr>
          <w:p w14:paraId="2D9A40F9" w14:textId="77777777" w:rsidR="00E02940" w:rsidRPr="00E02940" w:rsidRDefault="00E02940" w:rsidP="00E02940">
            <w:pPr>
              <w:jc w:val="center"/>
              <w:rPr>
                <w:rFonts w:cs="Arial"/>
                <w:color w:val="000000"/>
                <w:sz w:val="20"/>
                <w:szCs w:val="20"/>
              </w:rPr>
            </w:pPr>
          </w:p>
        </w:tc>
      </w:tr>
      <w:tr w:rsidR="00E02940" w:rsidRPr="00E02940" w14:paraId="0DE12273" w14:textId="11BB638E" w:rsidTr="00E02940">
        <w:trPr>
          <w:trHeight w:val="276"/>
        </w:trPr>
        <w:tc>
          <w:tcPr>
            <w:tcW w:w="679" w:type="dxa"/>
            <w:shd w:val="clear" w:color="auto" w:fill="auto"/>
            <w:vAlign w:val="center"/>
            <w:hideMark/>
          </w:tcPr>
          <w:p w14:paraId="05769641"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1.8</w:t>
            </w:r>
          </w:p>
        </w:tc>
        <w:tc>
          <w:tcPr>
            <w:tcW w:w="2969" w:type="dxa"/>
            <w:shd w:val="clear" w:color="auto" w:fill="auto"/>
            <w:noWrap/>
            <w:vAlign w:val="center"/>
            <w:hideMark/>
          </w:tcPr>
          <w:p w14:paraId="316EE486" w14:textId="27C57806"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r>
            <w:proofErr w:type="spellStart"/>
            <w:proofErr w:type="gramStart"/>
            <w:r w:rsidR="008E2223" w:rsidRPr="00E02940">
              <w:rPr>
                <w:rFonts w:cs="Arial"/>
                <w:color w:val="000000"/>
                <w:sz w:val="20"/>
                <w:szCs w:val="20"/>
              </w:rPr>
              <w:t>Macromedidor</w:t>
            </w:r>
            <w:proofErr w:type="spellEnd"/>
            <w:r w:rsidR="008E2223" w:rsidRPr="00E02940">
              <w:rPr>
                <w:rFonts w:cs="Arial"/>
                <w:color w:val="000000"/>
                <w:sz w:val="20"/>
                <w:szCs w:val="20"/>
              </w:rPr>
              <w:t xml:space="preserve">  </w:t>
            </w:r>
            <w:r w:rsidR="008E2223" w:rsidRPr="00E02940">
              <w:rPr>
                <w:rFonts w:cs="Arial"/>
                <w:color w:val="000000"/>
                <w:sz w:val="20"/>
                <w:szCs w:val="20"/>
              </w:rPr>
              <w:t>electromagnéticos</w:t>
            </w:r>
            <w:proofErr w:type="gramEnd"/>
            <w:r w:rsidRPr="00E02940">
              <w:rPr>
                <w:rFonts w:cs="Arial"/>
                <w:color w:val="000000"/>
                <w:sz w:val="20"/>
                <w:szCs w:val="20"/>
              </w:rPr>
              <w:t xml:space="preserve"> de Zona Minera Ø 14". </w:t>
            </w:r>
          </w:p>
        </w:tc>
        <w:tc>
          <w:tcPr>
            <w:tcW w:w="1126" w:type="dxa"/>
            <w:shd w:val="clear" w:color="auto" w:fill="auto"/>
            <w:noWrap/>
            <w:vAlign w:val="center"/>
            <w:hideMark/>
          </w:tcPr>
          <w:p w14:paraId="0641C944"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bottom"/>
            <w:hideMark/>
          </w:tcPr>
          <w:p w14:paraId="24D2EE5A" w14:textId="5A7DC83E"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5BE39E3D" w14:textId="77777777" w:rsidR="00E02940" w:rsidRPr="00E02940" w:rsidRDefault="00E02940" w:rsidP="00E02940">
            <w:pPr>
              <w:jc w:val="center"/>
              <w:rPr>
                <w:rFonts w:cs="Arial"/>
                <w:color w:val="000000"/>
                <w:sz w:val="20"/>
                <w:szCs w:val="20"/>
              </w:rPr>
            </w:pPr>
          </w:p>
        </w:tc>
        <w:tc>
          <w:tcPr>
            <w:tcW w:w="1737" w:type="dxa"/>
          </w:tcPr>
          <w:p w14:paraId="5CE702EB" w14:textId="77777777" w:rsidR="00E02940" w:rsidRPr="00E02940" w:rsidRDefault="00E02940" w:rsidP="00E02940">
            <w:pPr>
              <w:jc w:val="center"/>
              <w:rPr>
                <w:rFonts w:cs="Arial"/>
                <w:color w:val="000000"/>
                <w:sz w:val="20"/>
                <w:szCs w:val="20"/>
              </w:rPr>
            </w:pPr>
          </w:p>
        </w:tc>
      </w:tr>
      <w:tr w:rsidR="00E02940" w:rsidRPr="00E02940" w14:paraId="3F762A68" w14:textId="2567E463" w:rsidTr="00E02940">
        <w:trPr>
          <w:trHeight w:val="286"/>
        </w:trPr>
        <w:tc>
          <w:tcPr>
            <w:tcW w:w="679" w:type="dxa"/>
            <w:shd w:val="clear" w:color="auto" w:fill="auto"/>
            <w:vAlign w:val="center"/>
            <w:hideMark/>
          </w:tcPr>
          <w:p w14:paraId="10F3577E"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1.9</w:t>
            </w:r>
          </w:p>
        </w:tc>
        <w:tc>
          <w:tcPr>
            <w:tcW w:w="2969" w:type="dxa"/>
            <w:shd w:val="clear" w:color="auto" w:fill="auto"/>
            <w:noWrap/>
            <w:vAlign w:val="center"/>
            <w:hideMark/>
          </w:tcPr>
          <w:p w14:paraId="62703BB6" w14:textId="001F882C"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r>
            <w:proofErr w:type="spellStart"/>
            <w:proofErr w:type="gramStart"/>
            <w:r w:rsidR="008E2223" w:rsidRPr="00E02940">
              <w:rPr>
                <w:rFonts w:cs="Arial"/>
                <w:color w:val="000000"/>
                <w:sz w:val="20"/>
                <w:szCs w:val="20"/>
              </w:rPr>
              <w:t>Macromedidor</w:t>
            </w:r>
            <w:proofErr w:type="spellEnd"/>
            <w:r w:rsidR="008E2223" w:rsidRPr="00E02940">
              <w:rPr>
                <w:rFonts w:cs="Arial"/>
                <w:color w:val="000000"/>
                <w:sz w:val="20"/>
                <w:szCs w:val="20"/>
              </w:rPr>
              <w:t xml:space="preserve">  </w:t>
            </w:r>
            <w:r w:rsidR="008E2223" w:rsidRPr="00E02940">
              <w:rPr>
                <w:rFonts w:cs="Arial"/>
                <w:color w:val="000000"/>
                <w:sz w:val="20"/>
                <w:szCs w:val="20"/>
              </w:rPr>
              <w:t>electromagnéticos</w:t>
            </w:r>
            <w:proofErr w:type="gramEnd"/>
            <w:r w:rsidRPr="00E02940">
              <w:rPr>
                <w:rFonts w:cs="Arial"/>
                <w:color w:val="000000"/>
                <w:sz w:val="20"/>
                <w:szCs w:val="20"/>
              </w:rPr>
              <w:t xml:space="preserve"> de Zona Norte Ø 14". </w:t>
            </w:r>
          </w:p>
        </w:tc>
        <w:tc>
          <w:tcPr>
            <w:tcW w:w="1126" w:type="dxa"/>
            <w:shd w:val="clear" w:color="auto" w:fill="auto"/>
            <w:noWrap/>
            <w:vAlign w:val="center"/>
            <w:hideMark/>
          </w:tcPr>
          <w:p w14:paraId="06AFA524"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bottom"/>
            <w:hideMark/>
          </w:tcPr>
          <w:p w14:paraId="1B5EF866" w14:textId="5EB98881"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4CA49CEF" w14:textId="77777777" w:rsidR="00E02940" w:rsidRPr="00E02940" w:rsidRDefault="00E02940" w:rsidP="00E02940">
            <w:pPr>
              <w:jc w:val="center"/>
              <w:rPr>
                <w:rFonts w:cs="Arial"/>
                <w:color w:val="000000"/>
                <w:sz w:val="20"/>
                <w:szCs w:val="20"/>
              </w:rPr>
            </w:pPr>
          </w:p>
        </w:tc>
        <w:tc>
          <w:tcPr>
            <w:tcW w:w="1737" w:type="dxa"/>
          </w:tcPr>
          <w:p w14:paraId="1DB17CD7" w14:textId="77777777" w:rsidR="00E02940" w:rsidRPr="00E02940" w:rsidRDefault="00E02940" w:rsidP="00E02940">
            <w:pPr>
              <w:jc w:val="center"/>
              <w:rPr>
                <w:rFonts w:cs="Arial"/>
                <w:color w:val="000000"/>
                <w:sz w:val="20"/>
                <w:szCs w:val="20"/>
              </w:rPr>
            </w:pPr>
          </w:p>
        </w:tc>
      </w:tr>
      <w:tr w:rsidR="00E02940" w:rsidRPr="00E02940" w14:paraId="0E240708" w14:textId="3D0EF389" w:rsidTr="00475BA7">
        <w:trPr>
          <w:trHeight w:val="1234"/>
        </w:trPr>
        <w:tc>
          <w:tcPr>
            <w:tcW w:w="679" w:type="dxa"/>
            <w:shd w:val="clear" w:color="000000" w:fill="E4DFEC"/>
            <w:vAlign w:val="center"/>
            <w:hideMark/>
          </w:tcPr>
          <w:p w14:paraId="33459CF1" w14:textId="77777777" w:rsidR="00E02940" w:rsidRPr="00E02940" w:rsidRDefault="00E02940" w:rsidP="00E02940">
            <w:pPr>
              <w:jc w:val="center"/>
              <w:rPr>
                <w:rFonts w:ascii="Tahoma" w:hAnsi="Tahoma" w:cs="Tahoma"/>
                <w:b/>
                <w:bCs/>
                <w:color w:val="000000"/>
                <w:szCs w:val="22"/>
              </w:rPr>
            </w:pPr>
            <w:r w:rsidRPr="00E02940">
              <w:rPr>
                <w:rFonts w:ascii="Tahoma" w:hAnsi="Tahoma" w:cs="Tahoma"/>
                <w:b/>
                <w:bCs/>
                <w:color w:val="000000"/>
                <w:szCs w:val="22"/>
              </w:rPr>
              <w:t>2</w:t>
            </w:r>
          </w:p>
        </w:tc>
        <w:tc>
          <w:tcPr>
            <w:tcW w:w="8850" w:type="dxa"/>
            <w:gridSpan w:val="5"/>
            <w:shd w:val="clear" w:color="000000" w:fill="E4DFEC"/>
            <w:vAlign w:val="center"/>
            <w:hideMark/>
          </w:tcPr>
          <w:p w14:paraId="6C01CE37" w14:textId="2FD628C4" w:rsidR="00E02940" w:rsidRPr="00E02940" w:rsidRDefault="00E22162" w:rsidP="00E02940">
            <w:pPr>
              <w:rPr>
                <w:rFonts w:cs="Arial"/>
                <w:color w:val="000000"/>
                <w:sz w:val="20"/>
                <w:szCs w:val="20"/>
              </w:rPr>
            </w:pPr>
            <w:r w:rsidRPr="00E02940">
              <w:rPr>
                <w:rFonts w:ascii="Tahoma" w:hAnsi="Tahoma" w:cs="Tahoma"/>
                <w:b/>
                <w:bCs/>
                <w:color w:val="000000"/>
                <w:sz w:val="20"/>
                <w:szCs w:val="20"/>
              </w:rPr>
              <w:t>CALIBRACIÓN EN PLANTA XD61DD-ACPVE211AAG, PARA ASEGURAR UN CONTROL PRECISO DEL PROCESO, EL RENDIMIENTO METROLÓGICO SE COMPRUEBA COMPARANDO LOS RESULTADOS DE LOS INSTRUMENTOS Y LAS REFERENCIAS ADECUADAMENTE PRECISAS (EL SERVICIO DE CALIBRACIÓN DE MEDIDORES DE FLUJO VOLUMÉTRICO EN SITIO, BAJO CERTIFICACIÓN ISO 9001 CON LAS SIGUIENTES CAPACIDADES Y CARACTERÍSTICAS.</w:t>
            </w:r>
            <w:r w:rsidRPr="00E02940">
              <w:rPr>
                <w:rFonts w:cs="Arial"/>
                <w:color w:val="000000"/>
                <w:sz w:val="20"/>
                <w:szCs w:val="20"/>
              </w:rPr>
              <w:t> </w:t>
            </w:r>
          </w:p>
          <w:p w14:paraId="01A1A7CA" w14:textId="3FF31B65" w:rsidR="00E02940" w:rsidRPr="00E02940" w:rsidRDefault="00E22162" w:rsidP="00E02940">
            <w:pPr>
              <w:jc w:val="center"/>
              <w:rPr>
                <w:rFonts w:cs="Arial"/>
                <w:color w:val="000000"/>
                <w:sz w:val="20"/>
                <w:szCs w:val="20"/>
              </w:rPr>
            </w:pPr>
            <w:r w:rsidRPr="00E02940">
              <w:rPr>
                <w:rFonts w:cs="Arial"/>
                <w:color w:val="000000"/>
                <w:sz w:val="20"/>
                <w:szCs w:val="20"/>
              </w:rPr>
              <w:lastRenderedPageBreak/>
              <w:t> </w:t>
            </w:r>
          </w:p>
        </w:tc>
      </w:tr>
      <w:tr w:rsidR="00E02940" w:rsidRPr="00E02940" w14:paraId="754FB0C3" w14:textId="31AE9BC4" w:rsidTr="00E02940">
        <w:trPr>
          <w:trHeight w:val="276"/>
        </w:trPr>
        <w:tc>
          <w:tcPr>
            <w:tcW w:w="679" w:type="dxa"/>
            <w:shd w:val="clear" w:color="auto" w:fill="auto"/>
            <w:vAlign w:val="center"/>
            <w:hideMark/>
          </w:tcPr>
          <w:p w14:paraId="172E6625"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lastRenderedPageBreak/>
              <w:t>2.1</w:t>
            </w:r>
          </w:p>
        </w:tc>
        <w:tc>
          <w:tcPr>
            <w:tcW w:w="2969" w:type="dxa"/>
            <w:shd w:val="clear" w:color="auto" w:fill="auto"/>
            <w:noWrap/>
            <w:vAlign w:val="center"/>
            <w:hideMark/>
          </w:tcPr>
          <w:p w14:paraId="6A1161AC" w14:textId="71DF17D2"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(Ciudadela MIA) Ø 6"</w:t>
            </w:r>
            <w:r w:rsidRPr="00E02940">
              <w:rPr>
                <w:rFonts w:cs="Arial"/>
                <w:color w:val="000000"/>
                <w:sz w:val="20"/>
                <w:szCs w:val="20"/>
              </w:rPr>
              <w:br/>
              <w:t xml:space="preserve"> </w:t>
            </w:r>
          </w:p>
        </w:tc>
        <w:tc>
          <w:tcPr>
            <w:tcW w:w="1126" w:type="dxa"/>
            <w:shd w:val="clear" w:color="auto" w:fill="auto"/>
            <w:noWrap/>
            <w:vAlign w:val="bottom"/>
            <w:hideMark/>
          </w:tcPr>
          <w:p w14:paraId="37DCE138"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center"/>
            <w:hideMark/>
          </w:tcPr>
          <w:p w14:paraId="2FB9041A" w14:textId="6F104E45"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50AEDC88" w14:textId="77777777" w:rsidR="00E02940" w:rsidRPr="00E02940" w:rsidRDefault="00E02940" w:rsidP="00E02940">
            <w:pPr>
              <w:jc w:val="center"/>
              <w:rPr>
                <w:rFonts w:cs="Arial"/>
                <w:color w:val="000000"/>
                <w:sz w:val="20"/>
                <w:szCs w:val="20"/>
              </w:rPr>
            </w:pPr>
          </w:p>
        </w:tc>
        <w:tc>
          <w:tcPr>
            <w:tcW w:w="1737" w:type="dxa"/>
          </w:tcPr>
          <w:p w14:paraId="129A8E91" w14:textId="77777777" w:rsidR="00E02940" w:rsidRPr="00E02940" w:rsidRDefault="00E02940" w:rsidP="00E02940">
            <w:pPr>
              <w:jc w:val="center"/>
              <w:rPr>
                <w:rFonts w:cs="Arial"/>
                <w:color w:val="000000"/>
                <w:sz w:val="20"/>
                <w:szCs w:val="20"/>
              </w:rPr>
            </w:pPr>
          </w:p>
        </w:tc>
      </w:tr>
      <w:tr w:rsidR="00E02940" w:rsidRPr="00E02940" w14:paraId="4003E213" w14:textId="4E5BFFEB" w:rsidTr="00E02940">
        <w:trPr>
          <w:trHeight w:val="276"/>
        </w:trPr>
        <w:tc>
          <w:tcPr>
            <w:tcW w:w="679" w:type="dxa"/>
            <w:shd w:val="clear" w:color="auto" w:fill="auto"/>
            <w:vAlign w:val="center"/>
            <w:hideMark/>
          </w:tcPr>
          <w:p w14:paraId="0D3D23A7"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2.2</w:t>
            </w:r>
          </w:p>
        </w:tc>
        <w:tc>
          <w:tcPr>
            <w:tcW w:w="2969" w:type="dxa"/>
            <w:shd w:val="clear" w:color="auto" w:fill="auto"/>
            <w:noWrap/>
            <w:vAlign w:val="center"/>
            <w:hideMark/>
          </w:tcPr>
          <w:p w14:paraId="7D8D660D" w14:textId="581627B6"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Centro Ø 12")</w:t>
            </w:r>
            <w:r w:rsidRPr="00E02940">
              <w:rPr>
                <w:rFonts w:cs="Arial"/>
                <w:color w:val="000000"/>
                <w:sz w:val="20"/>
                <w:szCs w:val="20"/>
              </w:rPr>
              <w:br/>
              <w:t xml:space="preserve"> </w:t>
            </w:r>
          </w:p>
        </w:tc>
        <w:tc>
          <w:tcPr>
            <w:tcW w:w="1126" w:type="dxa"/>
            <w:shd w:val="clear" w:color="auto" w:fill="auto"/>
            <w:noWrap/>
            <w:vAlign w:val="bottom"/>
            <w:hideMark/>
          </w:tcPr>
          <w:p w14:paraId="3490FD41"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center"/>
            <w:hideMark/>
          </w:tcPr>
          <w:p w14:paraId="39507C42" w14:textId="55752921"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7DE0282E" w14:textId="77777777" w:rsidR="00E02940" w:rsidRPr="00E02940" w:rsidRDefault="00E02940" w:rsidP="00E02940">
            <w:pPr>
              <w:jc w:val="center"/>
              <w:rPr>
                <w:rFonts w:cs="Arial"/>
                <w:color w:val="000000"/>
                <w:sz w:val="20"/>
                <w:szCs w:val="20"/>
              </w:rPr>
            </w:pPr>
          </w:p>
        </w:tc>
        <w:tc>
          <w:tcPr>
            <w:tcW w:w="1737" w:type="dxa"/>
          </w:tcPr>
          <w:p w14:paraId="3A75B526" w14:textId="77777777" w:rsidR="00E02940" w:rsidRPr="00E02940" w:rsidRDefault="00E02940" w:rsidP="00E02940">
            <w:pPr>
              <w:jc w:val="center"/>
              <w:rPr>
                <w:rFonts w:cs="Arial"/>
                <w:color w:val="000000"/>
                <w:sz w:val="20"/>
                <w:szCs w:val="20"/>
              </w:rPr>
            </w:pPr>
          </w:p>
        </w:tc>
      </w:tr>
      <w:tr w:rsidR="00E02940" w:rsidRPr="00E02940" w14:paraId="496138B8" w14:textId="50B33BA2" w:rsidTr="00E02940">
        <w:trPr>
          <w:trHeight w:val="276"/>
        </w:trPr>
        <w:tc>
          <w:tcPr>
            <w:tcW w:w="679" w:type="dxa"/>
            <w:shd w:val="clear" w:color="auto" w:fill="auto"/>
            <w:vAlign w:val="center"/>
            <w:hideMark/>
          </w:tcPr>
          <w:p w14:paraId="7004D282"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2.3</w:t>
            </w:r>
          </w:p>
        </w:tc>
        <w:tc>
          <w:tcPr>
            <w:tcW w:w="2969" w:type="dxa"/>
            <w:shd w:val="clear" w:color="auto" w:fill="auto"/>
            <w:noWrap/>
            <w:vAlign w:val="center"/>
            <w:hideMark/>
          </w:tcPr>
          <w:p w14:paraId="040CBCBE" w14:textId="0B494246"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Sector Margaritas Ø 10")</w:t>
            </w:r>
            <w:r w:rsidRPr="00E02940">
              <w:rPr>
                <w:rFonts w:cs="Arial"/>
                <w:color w:val="000000"/>
                <w:sz w:val="20"/>
                <w:szCs w:val="20"/>
              </w:rPr>
              <w:br/>
              <w:t xml:space="preserve"> </w:t>
            </w:r>
          </w:p>
        </w:tc>
        <w:tc>
          <w:tcPr>
            <w:tcW w:w="1126" w:type="dxa"/>
            <w:shd w:val="clear" w:color="auto" w:fill="auto"/>
            <w:noWrap/>
            <w:vAlign w:val="bottom"/>
            <w:hideMark/>
          </w:tcPr>
          <w:p w14:paraId="77B16DB5"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center"/>
            <w:hideMark/>
          </w:tcPr>
          <w:p w14:paraId="6CCAAACB" w14:textId="4307B233"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0F75C295" w14:textId="77777777" w:rsidR="00E02940" w:rsidRPr="00E02940" w:rsidRDefault="00E02940" w:rsidP="00E02940">
            <w:pPr>
              <w:jc w:val="center"/>
              <w:rPr>
                <w:rFonts w:cs="Arial"/>
                <w:color w:val="000000"/>
                <w:sz w:val="20"/>
                <w:szCs w:val="20"/>
              </w:rPr>
            </w:pPr>
          </w:p>
        </w:tc>
        <w:tc>
          <w:tcPr>
            <w:tcW w:w="1737" w:type="dxa"/>
          </w:tcPr>
          <w:p w14:paraId="0703A4F9" w14:textId="77777777" w:rsidR="00E02940" w:rsidRPr="00E02940" w:rsidRDefault="00E02940" w:rsidP="00E02940">
            <w:pPr>
              <w:jc w:val="center"/>
              <w:rPr>
                <w:rFonts w:cs="Arial"/>
                <w:color w:val="000000"/>
                <w:sz w:val="20"/>
                <w:szCs w:val="20"/>
              </w:rPr>
            </w:pPr>
          </w:p>
        </w:tc>
      </w:tr>
      <w:tr w:rsidR="00E02940" w:rsidRPr="00E02940" w14:paraId="72662096" w14:textId="31DCA63F" w:rsidTr="00E02940">
        <w:trPr>
          <w:trHeight w:val="276"/>
        </w:trPr>
        <w:tc>
          <w:tcPr>
            <w:tcW w:w="679" w:type="dxa"/>
            <w:shd w:val="clear" w:color="auto" w:fill="auto"/>
            <w:vAlign w:val="center"/>
            <w:hideMark/>
          </w:tcPr>
          <w:p w14:paraId="31C9BDB7"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2.4</w:t>
            </w:r>
          </w:p>
        </w:tc>
        <w:tc>
          <w:tcPr>
            <w:tcW w:w="2969" w:type="dxa"/>
            <w:shd w:val="clear" w:color="auto" w:fill="auto"/>
            <w:noWrap/>
            <w:vAlign w:val="center"/>
            <w:hideMark/>
          </w:tcPr>
          <w:p w14:paraId="237FEB47" w14:textId="14037791"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Sector Niño Jesús) Ø 12")</w:t>
            </w:r>
            <w:r w:rsidRPr="00E02940">
              <w:rPr>
                <w:rFonts w:cs="Arial"/>
                <w:color w:val="000000"/>
                <w:sz w:val="20"/>
                <w:szCs w:val="20"/>
              </w:rPr>
              <w:br/>
              <w:t xml:space="preserve"> </w:t>
            </w:r>
          </w:p>
        </w:tc>
        <w:tc>
          <w:tcPr>
            <w:tcW w:w="1126" w:type="dxa"/>
            <w:shd w:val="clear" w:color="auto" w:fill="auto"/>
            <w:noWrap/>
            <w:vAlign w:val="bottom"/>
            <w:hideMark/>
          </w:tcPr>
          <w:p w14:paraId="7D71B571"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center"/>
            <w:hideMark/>
          </w:tcPr>
          <w:p w14:paraId="0E4AA82A" w14:textId="171D6DB3"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7E45EA11" w14:textId="77777777" w:rsidR="00E02940" w:rsidRPr="00E02940" w:rsidRDefault="00E02940" w:rsidP="00E02940">
            <w:pPr>
              <w:jc w:val="center"/>
              <w:rPr>
                <w:rFonts w:cs="Arial"/>
                <w:color w:val="000000"/>
                <w:sz w:val="20"/>
                <w:szCs w:val="20"/>
              </w:rPr>
            </w:pPr>
          </w:p>
        </w:tc>
        <w:tc>
          <w:tcPr>
            <w:tcW w:w="1737" w:type="dxa"/>
          </w:tcPr>
          <w:p w14:paraId="78E284CB" w14:textId="77777777" w:rsidR="00E02940" w:rsidRPr="00E02940" w:rsidRDefault="00E02940" w:rsidP="00E02940">
            <w:pPr>
              <w:jc w:val="center"/>
              <w:rPr>
                <w:rFonts w:cs="Arial"/>
                <w:color w:val="000000"/>
                <w:sz w:val="20"/>
                <w:szCs w:val="20"/>
              </w:rPr>
            </w:pPr>
          </w:p>
        </w:tc>
      </w:tr>
      <w:tr w:rsidR="00E02940" w:rsidRPr="00E02940" w14:paraId="1FD3076F" w14:textId="250D4BA5" w:rsidTr="00E02940">
        <w:trPr>
          <w:trHeight w:val="276"/>
        </w:trPr>
        <w:tc>
          <w:tcPr>
            <w:tcW w:w="679" w:type="dxa"/>
            <w:shd w:val="clear" w:color="auto" w:fill="auto"/>
            <w:vAlign w:val="center"/>
            <w:hideMark/>
          </w:tcPr>
          <w:p w14:paraId="52FD08DC"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2.5</w:t>
            </w:r>
          </w:p>
        </w:tc>
        <w:tc>
          <w:tcPr>
            <w:tcW w:w="2969" w:type="dxa"/>
            <w:shd w:val="clear" w:color="auto" w:fill="auto"/>
            <w:noWrap/>
            <w:vAlign w:val="center"/>
            <w:hideMark/>
          </w:tcPr>
          <w:p w14:paraId="5049CF31" w14:textId="255042BE"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w:t>
            </w:r>
            <w:proofErr w:type="gramStart"/>
            <w:r w:rsidRPr="00E02940">
              <w:rPr>
                <w:rFonts w:cs="Arial"/>
                <w:color w:val="000000"/>
                <w:sz w:val="20"/>
                <w:szCs w:val="20"/>
              </w:rPr>
              <w:t>sector  Institucional</w:t>
            </w:r>
            <w:proofErr w:type="gramEnd"/>
            <w:r w:rsidRPr="00E02940">
              <w:rPr>
                <w:rFonts w:cs="Arial"/>
                <w:color w:val="000000"/>
                <w:sz w:val="20"/>
                <w:szCs w:val="20"/>
              </w:rPr>
              <w:t xml:space="preserve"> Ø 8")</w:t>
            </w:r>
            <w:r w:rsidRPr="00E02940">
              <w:rPr>
                <w:rFonts w:cs="Arial"/>
                <w:color w:val="000000"/>
                <w:sz w:val="20"/>
                <w:szCs w:val="20"/>
              </w:rPr>
              <w:br/>
              <w:t xml:space="preserve"> </w:t>
            </w:r>
          </w:p>
        </w:tc>
        <w:tc>
          <w:tcPr>
            <w:tcW w:w="1126" w:type="dxa"/>
            <w:shd w:val="clear" w:color="auto" w:fill="auto"/>
            <w:noWrap/>
            <w:vAlign w:val="bottom"/>
            <w:hideMark/>
          </w:tcPr>
          <w:p w14:paraId="3A9E5A86"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center"/>
            <w:hideMark/>
          </w:tcPr>
          <w:p w14:paraId="6803AAB5" w14:textId="07D1169A"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18FEBC17" w14:textId="77777777" w:rsidR="00E02940" w:rsidRPr="00E02940" w:rsidRDefault="00E02940" w:rsidP="00E02940">
            <w:pPr>
              <w:jc w:val="center"/>
              <w:rPr>
                <w:rFonts w:cs="Arial"/>
                <w:color w:val="000000"/>
                <w:sz w:val="20"/>
                <w:szCs w:val="20"/>
              </w:rPr>
            </w:pPr>
          </w:p>
        </w:tc>
        <w:tc>
          <w:tcPr>
            <w:tcW w:w="1737" w:type="dxa"/>
          </w:tcPr>
          <w:p w14:paraId="0A1BC200" w14:textId="77777777" w:rsidR="00E02940" w:rsidRPr="00E02940" w:rsidRDefault="00E02940" w:rsidP="00E02940">
            <w:pPr>
              <w:jc w:val="center"/>
              <w:rPr>
                <w:rFonts w:cs="Arial"/>
                <w:color w:val="000000"/>
                <w:sz w:val="20"/>
                <w:szCs w:val="20"/>
              </w:rPr>
            </w:pPr>
          </w:p>
        </w:tc>
      </w:tr>
      <w:tr w:rsidR="00E02940" w:rsidRPr="00E02940" w14:paraId="0AC0477C" w14:textId="65EE314C" w:rsidTr="00E02940">
        <w:trPr>
          <w:trHeight w:val="276"/>
        </w:trPr>
        <w:tc>
          <w:tcPr>
            <w:tcW w:w="679" w:type="dxa"/>
            <w:shd w:val="clear" w:color="auto" w:fill="auto"/>
            <w:vAlign w:val="center"/>
            <w:hideMark/>
          </w:tcPr>
          <w:p w14:paraId="7DD0E1D8"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2.6</w:t>
            </w:r>
          </w:p>
        </w:tc>
        <w:tc>
          <w:tcPr>
            <w:tcW w:w="2969" w:type="dxa"/>
            <w:shd w:val="clear" w:color="auto" w:fill="auto"/>
            <w:noWrap/>
            <w:vAlign w:val="center"/>
            <w:hideMark/>
          </w:tcPr>
          <w:p w14:paraId="51752855" w14:textId="6268D681"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r>
            <w:proofErr w:type="gramStart"/>
            <w:r w:rsidRPr="00E02940">
              <w:rPr>
                <w:rFonts w:cs="Arial"/>
                <w:color w:val="000000"/>
                <w:sz w:val="20"/>
                <w:szCs w:val="20"/>
              </w:rPr>
              <w:t xml:space="preserve">Medidores  </w:t>
            </w:r>
            <w:r w:rsidR="008E2223" w:rsidRPr="00E02940">
              <w:rPr>
                <w:rFonts w:cs="Arial"/>
                <w:color w:val="000000"/>
                <w:sz w:val="20"/>
                <w:szCs w:val="20"/>
              </w:rPr>
              <w:t>electromagnéticos</w:t>
            </w:r>
            <w:proofErr w:type="gramEnd"/>
            <w:r w:rsidRPr="00E02940">
              <w:rPr>
                <w:rFonts w:cs="Arial"/>
                <w:color w:val="000000"/>
                <w:sz w:val="20"/>
                <w:szCs w:val="20"/>
              </w:rPr>
              <w:t xml:space="preserve"> de playita Ø 14" </w:t>
            </w:r>
          </w:p>
        </w:tc>
        <w:tc>
          <w:tcPr>
            <w:tcW w:w="1126" w:type="dxa"/>
            <w:shd w:val="clear" w:color="auto" w:fill="auto"/>
            <w:noWrap/>
            <w:vAlign w:val="bottom"/>
            <w:hideMark/>
          </w:tcPr>
          <w:p w14:paraId="1699314E" w14:textId="77777777" w:rsidR="00E02940" w:rsidRPr="00E02940" w:rsidRDefault="00E02940" w:rsidP="00E02940">
            <w:pPr>
              <w:jc w:val="center"/>
              <w:rPr>
                <w:rFonts w:cs="Arial"/>
                <w:color w:val="000000"/>
                <w:sz w:val="20"/>
                <w:szCs w:val="20"/>
              </w:rPr>
            </w:pPr>
            <w:r w:rsidRPr="00E02940">
              <w:rPr>
                <w:rFonts w:cs="Arial"/>
                <w:color w:val="000000"/>
                <w:sz w:val="20"/>
                <w:szCs w:val="20"/>
              </w:rPr>
              <w:t>2</w:t>
            </w:r>
          </w:p>
        </w:tc>
        <w:tc>
          <w:tcPr>
            <w:tcW w:w="1458" w:type="dxa"/>
            <w:shd w:val="clear" w:color="auto" w:fill="auto"/>
            <w:noWrap/>
            <w:vAlign w:val="center"/>
            <w:hideMark/>
          </w:tcPr>
          <w:p w14:paraId="0E052A72" w14:textId="301FFCA4"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4E523C24" w14:textId="77777777" w:rsidR="00E02940" w:rsidRPr="00E02940" w:rsidRDefault="00E02940" w:rsidP="00E02940">
            <w:pPr>
              <w:jc w:val="center"/>
              <w:rPr>
                <w:rFonts w:cs="Arial"/>
                <w:color w:val="000000"/>
                <w:sz w:val="20"/>
                <w:szCs w:val="20"/>
              </w:rPr>
            </w:pPr>
          </w:p>
        </w:tc>
        <w:tc>
          <w:tcPr>
            <w:tcW w:w="1737" w:type="dxa"/>
          </w:tcPr>
          <w:p w14:paraId="7DE60C65" w14:textId="77777777" w:rsidR="00E02940" w:rsidRPr="00E02940" w:rsidRDefault="00E02940" w:rsidP="00E02940">
            <w:pPr>
              <w:jc w:val="center"/>
              <w:rPr>
                <w:rFonts w:cs="Arial"/>
                <w:color w:val="000000"/>
                <w:sz w:val="20"/>
                <w:szCs w:val="20"/>
              </w:rPr>
            </w:pPr>
          </w:p>
        </w:tc>
      </w:tr>
      <w:tr w:rsidR="00E02940" w:rsidRPr="00E02940" w14:paraId="203C1451" w14:textId="7D766C15" w:rsidTr="00E02940">
        <w:trPr>
          <w:trHeight w:val="276"/>
        </w:trPr>
        <w:tc>
          <w:tcPr>
            <w:tcW w:w="679" w:type="dxa"/>
            <w:shd w:val="clear" w:color="auto" w:fill="auto"/>
            <w:vAlign w:val="center"/>
            <w:hideMark/>
          </w:tcPr>
          <w:p w14:paraId="0D830E6E"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2.7</w:t>
            </w:r>
          </w:p>
        </w:tc>
        <w:tc>
          <w:tcPr>
            <w:tcW w:w="2969" w:type="dxa"/>
            <w:shd w:val="clear" w:color="auto" w:fill="auto"/>
            <w:noWrap/>
            <w:vAlign w:val="center"/>
            <w:hideMark/>
          </w:tcPr>
          <w:p w14:paraId="77CD5625" w14:textId="12E05136"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r>
            <w:proofErr w:type="gramStart"/>
            <w:r w:rsidRPr="00E02940">
              <w:rPr>
                <w:rFonts w:cs="Arial"/>
                <w:color w:val="000000"/>
                <w:sz w:val="20"/>
                <w:szCs w:val="20"/>
              </w:rPr>
              <w:t xml:space="preserve">Medidores  </w:t>
            </w:r>
            <w:r w:rsidR="008E2223" w:rsidRPr="00E02940">
              <w:rPr>
                <w:rFonts w:cs="Arial"/>
                <w:color w:val="000000"/>
                <w:sz w:val="20"/>
                <w:szCs w:val="20"/>
              </w:rPr>
              <w:t>electromagnéticos</w:t>
            </w:r>
            <w:proofErr w:type="gramEnd"/>
            <w:r w:rsidRPr="00E02940">
              <w:rPr>
                <w:rFonts w:cs="Arial"/>
                <w:color w:val="000000"/>
                <w:sz w:val="20"/>
                <w:szCs w:val="20"/>
              </w:rPr>
              <w:t xml:space="preserve"> de Bocatoma Ø 12" </w:t>
            </w:r>
          </w:p>
        </w:tc>
        <w:tc>
          <w:tcPr>
            <w:tcW w:w="1126" w:type="dxa"/>
            <w:shd w:val="clear" w:color="auto" w:fill="auto"/>
            <w:noWrap/>
            <w:vAlign w:val="bottom"/>
            <w:hideMark/>
          </w:tcPr>
          <w:p w14:paraId="1B6EAE86" w14:textId="77777777" w:rsidR="00E02940" w:rsidRPr="00E02940" w:rsidRDefault="00E02940" w:rsidP="00E02940">
            <w:pPr>
              <w:jc w:val="center"/>
              <w:rPr>
                <w:rFonts w:cs="Arial"/>
                <w:color w:val="000000"/>
                <w:sz w:val="20"/>
                <w:szCs w:val="20"/>
              </w:rPr>
            </w:pPr>
            <w:r w:rsidRPr="00E02940">
              <w:rPr>
                <w:rFonts w:cs="Arial"/>
                <w:color w:val="000000"/>
                <w:sz w:val="20"/>
                <w:szCs w:val="20"/>
              </w:rPr>
              <w:t>2</w:t>
            </w:r>
          </w:p>
        </w:tc>
        <w:tc>
          <w:tcPr>
            <w:tcW w:w="1458" w:type="dxa"/>
            <w:shd w:val="clear" w:color="auto" w:fill="auto"/>
            <w:noWrap/>
            <w:vAlign w:val="center"/>
            <w:hideMark/>
          </w:tcPr>
          <w:p w14:paraId="0029FF82" w14:textId="6F8255BF"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1E0CF49E" w14:textId="77777777" w:rsidR="00E02940" w:rsidRPr="00E02940" w:rsidRDefault="00E02940" w:rsidP="00E02940">
            <w:pPr>
              <w:jc w:val="center"/>
              <w:rPr>
                <w:rFonts w:cs="Arial"/>
                <w:color w:val="000000"/>
                <w:sz w:val="20"/>
                <w:szCs w:val="20"/>
              </w:rPr>
            </w:pPr>
          </w:p>
        </w:tc>
        <w:tc>
          <w:tcPr>
            <w:tcW w:w="1737" w:type="dxa"/>
          </w:tcPr>
          <w:p w14:paraId="431D6953" w14:textId="77777777" w:rsidR="00E02940" w:rsidRPr="00E02940" w:rsidRDefault="00E02940" w:rsidP="00E02940">
            <w:pPr>
              <w:jc w:val="center"/>
              <w:rPr>
                <w:rFonts w:cs="Arial"/>
                <w:color w:val="000000"/>
                <w:sz w:val="20"/>
                <w:szCs w:val="20"/>
              </w:rPr>
            </w:pPr>
          </w:p>
        </w:tc>
      </w:tr>
      <w:tr w:rsidR="00E02940" w:rsidRPr="00E02940" w14:paraId="2E07B1FB" w14:textId="5A5E6D31" w:rsidTr="00E02940">
        <w:trPr>
          <w:trHeight w:val="276"/>
        </w:trPr>
        <w:tc>
          <w:tcPr>
            <w:tcW w:w="679" w:type="dxa"/>
            <w:shd w:val="clear" w:color="auto" w:fill="auto"/>
            <w:vAlign w:val="center"/>
            <w:hideMark/>
          </w:tcPr>
          <w:p w14:paraId="3BE4246B"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2.8</w:t>
            </w:r>
          </w:p>
        </w:tc>
        <w:tc>
          <w:tcPr>
            <w:tcW w:w="2969" w:type="dxa"/>
            <w:shd w:val="clear" w:color="auto" w:fill="auto"/>
            <w:noWrap/>
            <w:vAlign w:val="center"/>
            <w:hideMark/>
          </w:tcPr>
          <w:p w14:paraId="3A55F12B" w14:textId="22A8E076"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r>
            <w:proofErr w:type="spellStart"/>
            <w:proofErr w:type="gramStart"/>
            <w:r w:rsidR="008E2223" w:rsidRPr="00E02940">
              <w:rPr>
                <w:rFonts w:cs="Arial"/>
                <w:color w:val="000000"/>
                <w:sz w:val="20"/>
                <w:szCs w:val="20"/>
              </w:rPr>
              <w:t>Macromedidor</w:t>
            </w:r>
            <w:proofErr w:type="spellEnd"/>
            <w:r w:rsidR="008E2223" w:rsidRPr="00E02940">
              <w:rPr>
                <w:rFonts w:cs="Arial"/>
                <w:color w:val="000000"/>
                <w:sz w:val="20"/>
                <w:szCs w:val="20"/>
              </w:rPr>
              <w:t xml:space="preserve">  </w:t>
            </w:r>
            <w:r w:rsidR="008E2223" w:rsidRPr="00E02940">
              <w:rPr>
                <w:rFonts w:cs="Arial"/>
                <w:color w:val="000000"/>
                <w:sz w:val="20"/>
                <w:szCs w:val="20"/>
              </w:rPr>
              <w:t>electromagnéticos</w:t>
            </w:r>
            <w:proofErr w:type="gramEnd"/>
            <w:r w:rsidRPr="00E02940">
              <w:rPr>
                <w:rFonts w:cs="Arial"/>
                <w:color w:val="000000"/>
                <w:sz w:val="20"/>
                <w:szCs w:val="20"/>
              </w:rPr>
              <w:t xml:space="preserve"> de Zona Minera Ø 14". </w:t>
            </w:r>
          </w:p>
        </w:tc>
        <w:tc>
          <w:tcPr>
            <w:tcW w:w="1126" w:type="dxa"/>
            <w:shd w:val="clear" w:color="auto" w:fill="auto"/>
            <w:noWrap/>
            <w:vAlign w:val="bottom"/>
            <w:hideMark/>
          </w:tcPr>
          <w:p w14:paraId="0E11BF5D"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center"/>
            <w:hideMark/>
          </w:tcPr>
          <w:p w14:paraId="59E703DD" w14:textId="58C6A908"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1198DB30" w14:textId="77777777" w:rsidR="00E02940" w:rsidRPr="00E02940" w:rsidRDefault="00E02940" w:rsidP="00E02940">
            <w:pPr>
              <w:jc w:val="center"/>
              <w:rPr>
                <w:rFonts w:cs="Arial"/>
                <w:color w:val="000000"/>
                <w:sz w:val="20"/>
                <w:szCs w:val="20"/>
              </w:rPr>
            </w:pPr>
          </w:p>
        </w:tc>
        <w:tc>
          <w:tcPr>
            <w:tcW w:w="1737" w:type="dxa"/>
          </w:tcPr>
          <w:p w14:paraId="738FDB0C" w14:textId="77777777" w:rsidR="00E02940" w:rsidRPr="00E02940" w:rsidRDefault="00E02940" w:rsidP="00E02940">
            <w:pPr>
              <w:jc w:val="center"/>
              <w:rPr>
                <w:rFonts w:cs="Arial"/>
                <w:color w:val="000000"/>
                <w:sz w:val="20"/>
                <w:szCs w:val="20"/>
              </w:rPr>
            </w:pPr>
          </w:p>
        </w:tc>
      </w:tr>
      <w:tr w:rsidR="00E02940" w:rsidRPr="00E02940" w14:paraId="279E92FA" w14:textId="70D34AED" w:rsidTr="00E02940">
        <w:trPr>
          <w:trHeight w:val="276"/>
        </w:trPr>
        <w:tc>
          <w:tcPr>
            <w:tcW w:w="679" w:type="dxa"/>
            <w:shd w:val="clear" w:color="auto" w:fill="auto"/>
            <w:vAlign w:val="center"/>
            <w:hideMark/>
          </w:tcPr>
          <w:p w14:paraId="7843AC6B"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2.9</w:t>
            </w:r>
          </w:p>
        </w:tc>
        <w:tc>
          <w:tcPr>
            <w:tcW w:w="2969" w:type="dxa"/>
            <w:shd w:val="clear" w:color="auto" w:fill="auto"/>
            <w:noWrap/>
            <w:vAlign w:val="center"/>
            <w:hideMark/>
          </w:tcPr>
          <w:p w14:paraId="573A7497" w14:textId="443B8F15"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r>
            <w:proofErr w:type="spellStart"/>
            <w:proofErr w:type="gramStart"/>
            <w:r w:rsidRPr="00E02940">
              <w:rPr>
                <w:rFonts w:cs="Arial"/>
                <w:color w:val="000000"/>
                <w:sz w:val="20"/>
                <w:szCs w:val="20"/>
              </w:rPr>
              <w:t>Macromedidor</w:t>
            </w:r>
            <w:proofErr w:type="spellEnd"/>
            <w:r w:rsidRPr="00E02940">
              <w:rPr>
                <w:rFonts w:cs="Arial"/>
                <w:color w:val="000000"/>
                <w:sz w:val="20"/>
                <w:szCs w:val="20"/>
              </w:rPr>
              <w:t xml:space="preserve">  </w:t>
            </w:r>
            <w:r w:rsidR="008E2223" w:rsidRPr="00E02940">
              <w:rPr>
                <w:rFonts w:cs="Arial"/>
                <w:color w:val="000000"/>
                <w:sz w:val="20"/>
                <w:szCs w:val="20"/>
              </w:rPr>
              <w:t>electromagnéticos</w:t>
            </w:r>
            <w:proofErr w:type="gramEnd"/>
            <w:r w:rsidRPr="00E02940">
              <w:rPr>
                <w:rFonts w:cs="Arial"/>
                <w:color w:val="000000"/>
                <w:sz w:val="20"/>
                <w:szCs w:val="20"/>
              </w:rPr>
              <w:t xml:space="preserve"> de Zona Norte Ø 14". </w:t>
            </w:r>
          </w:p>
        </w:tc>
        <w:tc>
          <w:tcPr>
            <w:tcW w:w="1126" w:type="dxa"/>
            <w:shd w:val="clear" w:color="auto" w:fill="auto"/>
            <w:noWrap/>
            <w:vAlign w:val="bottom"/>
            <w:hideMark/>
          </w:tcPr>
          <w:p w14:paraId="78979819"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center"/>
            <w:hideMark/>
          </w:tcPr>
          <w:p w14:paraId="6AB2EFB7" w14:textId="7C132F50"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776D0D3A" w14:textId="77777777" w:rsidR="00E02940" w:rsidRPr="00E02940" w:rsidRDefault="00E02940" w:rsidP="00E02940">
            <w:pPr>
              <w:jc w:val="center"/>
              <w:rPr>
                <w:rFonts w:cs="Arial"/>
                <w:color w:val="000000"/>
                <w:sz w:val="20"/>
                <w:szCs w:val="20"/>
              </w:rPr>
            </w:pPr>
          </w:p>
        </w:tc>
        <w:tc>
          <w:tcPr>
            <w:tcW w:w="1737" w:type="dxa"/>
          </w:tcPr>
          <w:p w14:paraId="74EE51C4" w14:textId="77777777" w:rsidR="00E02940" w:rsidRPr="00E02940" w:rsidRDefault="00E02940" w:rsidP="00E02940">
            <w:pPr>
              <w:jc w:val="center"/>
              <w:rPr>
                <w:rFonts w:cs="Arial"/>
                <w:color w:val="000000"/>
                <w:sz w:val="20"/>
                <w:szCs w:val="20"/>
              </w:rPr>
            </w:pPr>
          </w:p>
        </w:tc>
      </w:tr>
      <w:tr w:rsidR="00E02940" w:rsidRPr="00E02940" w14:paraId="77316523" w14:textId="414A0B42" w:rsidTr="00E02940">
        <w:trPr>
          <w:trHeight w:val="276"/>
        </w:trPr>
        <w:tc>
          <w:tcPr>
            <w:tcW w:w="679" w:type="dxa"/>
            <w:shd w:val="clear" w:color="auto" w:fill="auto"/>
            <w:vAlign w:val="center"/>
            <w:hideMark/>
          </w:tcPr>
          <w:p w14:paraId="0D9406EB"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2969" w:type="dxa"/>
            <w:shd w:val="clear" w:color="auto" w:fill="auto"/>
            <w:vAlign w:val="center"/>
            <w:hideMark/>
          </w:tcPr>
          <w:p w14:paraId="02DA212B" w14:textId="77777777" w:rsidR="00E02940" w:rsidRPr="00E02940" w:rsidRDefault="00E02940" w:rsidP="00E02940">
            <w:pPr>
              <w:jc w:val="left"/>
              <w:rPr>
                <w:rFonts w:ascii="Tahoma" w:hAnsi="Tahoma" w:cs="Tahoma"/>
                <w:b/>
                <w:bCs/>
                <w:color w:val="000000"/>
                <w:szCs w:val="22"/>
              </w:rPr>
            </w:pPr>
            <w:r w:rsidRPr="00E02940">
              <w:rPr>
                <w:rFonts w:ascii="Tahoma" w:hAnsi="Tahoma" w:cs="Tahoma"/>
                <w:b/>
                <w:bCs/>
                <w:color w:val="000000"/>
                <w:szCs w:val="22"/>
              </w:rPr>
              <w:t>SUBTOTAL</w:t>
            </w:r>
          </w:p>
        </w:tc>
        <w:tc>
          <w:tcPr>
            <w:tcW w:w="1126" w:type="dxa"/>
            <w:shd w:val="clear" w:color="auto" w:fill="auto"/>
            <w:vAlign w:val="center"/>
            <w:hideMark/>
          </w:tcPr>
          <w:p w14:paraId="05372027"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1458" w:type="dxa"/>
            <w:shd w:val="clear" w:color="auto" w:fill="auto"/>
            <w:vAlign w:val="center"/>
            <w:hideMark/>
          </w:tcPr>
          <w:p w14:paraId="2ED92E1F"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1560" w:type="dxa"/>
          </w:tcPr>
          <w:p w14:paraId="5A39580D" w14:textId="77777777" w:rsidR="00E02940" w:rsidRPr="00E02940" w:rsidRDefault="00E02940" w:rsidP="00E02940">
            <w:pPr>
              <w:jc w:val="center"/>
              <w:rPr>
                <w:rFonts w:ascii="Tahoma" w:hAnsi="Tahoma" w:cs="Tahoma"/>
                <w:color w:val="000000"/>
                <w:szCs w:val="22"/>
              </w:rPr>
            </w:pPr>
          </w:p>
        </w:tc>
        <w:tc>
          <w:tcPr>
            <w:tcW w:w="1737" w:type="dxa"/>
          </w:tcPr>
          <w:p w14:paraId="509EBFD0" w14:textId="77777777" w:rsidR="00E02940" w:rsidRPr="00E02940" w:rsidRDefault="00E02940" w:rsidP="00E02940">
            <w:pPr>
              <w:jc w:val="center"/>
              <w:rPr>
                <w:rFonts w:ascii="Tahoma" w:hAnsi="Tahoma" w:cs="Tahoma"/>
                <w:color w:val="000000"/>
                <w:szCs w:val="22"/>
              </w:rPr>
            </w:pPr>
          </w:p>
        </w:tc>
      </w:tr>
      <w:tr w:rsidR="00E02940" w:rsidRPr="00E02940" w14:paraId="2FA49D9B" w14:textId="75316A6C" w:rsidTr="00E02940">
        <w:trPr>
          <w:trHeight w:val="276"/>
        </w:trPr>
        <w:tc>
          <w:tcPr>
            <w:tcW w:w="679" w:type="dxa"/>
            <w:shd w:val="clear" w:color="auto" w:fill="auto"/>
            <w:vAlign w:val="center"/>
            <w:hideMark/>
          </w:tcPr>
          <w:p w14:paraId="3D01DFA9"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2969" w:type="dxa"/>
            <w:shd w:val="clear" w:color="auto" w:fill="auto"/>
            <w:vAlign w:val="center"/>
            <w:hideMark/>
          </w:tcPr>
          <w:p w14:paraId="0BEE1843" w14:textId="77777777" w:rsidR="00E02940" w:rsidRPr="00E02940" w:rsidRDefault="00E02940" w:rsidP="00E02940">
            <w:pPr>
              <w:jc w:val="left"/>
              <w:rPr>
                <w:rFonts w:ascii="Tahoma" w:hAnsi="Tahoma" w:cs="Tahoma"/>
                <w:color w:val="000000"/>
                <w:szCs w:val="22"/>
              </w:rPr>
            </w:pPr>
            <w:r w:rsidRPr="00E02940">
              <w:rPr>
                <w:rFonts w:ascii="Tahoma" w:hAnsi="Tahoma" w:cs="Tahoma"/>
                <w:color w:val="000000"/>
                <w:szCs w:val="22"/>
              </w:rPr>
              <w:t>IVA 19%</w:t>
            </w:r>
          </w:p>
        </w:tc>
        <w:tc>
          <w:tcPr>
            <w:tcW w:w="1126" w:type="dxa"/>
            <w:shd w:val="clear" w:color="auto" w:fill="auto"/>
            <w:vAlign w:val="center"/>
            <w:hideMark/>
          </w:tcPr>
          <w:p w14:paraId="482568DA"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1458" w:type="dxa"/>
            <w:shd w:val="clear" w:color="auto" w:fill="auto"/>
            <w:vAlign w:val="center"/>
            <w:hideMark/>
          </w:tcPr>
          <w:p w14:paraId="5E345AF8"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1560" w:type="dxa"/>
          </w:tcPr>
          <w:p w14:paraId="79D956AD" w14:textId="77777777" w:rsidR="00E02940" w:rsidRPr="00E02940" w:rsidRDefault="00E02940" w:rsidP="00E02940">
            <w:pPr>
              <w:jc w:val="center"/>
              <w:rPr>
                <w:rFonts w:ascii="Tahoma" w:hAnsi="Tahoma" w:cs="Tahoma"/>
                <w:color w:val="000000"/>
                <w:szCs w:val="22"/>
              </w:rPr>
            </w:pPr>
          </w:p>
        </w:tc>
        <w:tc>
          <w:tcPr>
            <w:tcW w:w="1737" w:type="dxa"/>
          </w:tcPr>
          <w:p w14:paraId="03CCA59A" w14:textId="77777777" w:rsidR="00E02940" w:rsidRPr="00E02940" w:rsidRDefault="00E02940" w:rsidP="00E02940">
            <w:pPr>
              <w:jc w:val="center"/>
              <w:rPr>
                <w:rFonts w:ascii="Tahoma" w:hAnsi="Tahoma" w:cs="Tahoma"/>
                <w:color w:val="000000"/>
                <w:szCs w:val="22"/>
              </w:rPr>
            </w:pPr>
          </w:p>
        </w:tc>
      </w:tr>
      <w:tr w:rsidR="00E02940" w:rsidRPr="00E02940" w14:paraId="608EC5A1" w14:textId="5CF9BBDE" w:rsidTr="00E02940">
        <w:trPr>
          <w:trHeight w:val="286"/>
        </w:trPr>
        <w:tc>
          <w:tcPr>
            <w:tcW w:w="679" w:type="dxa"/>
            <w:shd w:val="clear" w:color="auto" w:fill="auto"/>
            <w:vAlign w:val="center"/>
            <w:hideMark/>
          </w:tcPr>
          <w:p w14:paraId="593F0A7D"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2969" w:type="dxa"/>
            <w:shd w:val="clear" w:color="auto" w:fill="auto"/>
            <w:vAlign w:val="center"/>
            <w:hideMark/>
          </w:tcPr>
          <w:p w14:paraId="62824CAD" w14:textId="77777777" w:rsidR="00E02940" w:rsidRPr="00E02940" w:rsidRDefault="00E02940" w:rsidP="00E02940">
            <w:pPr>
              <w:jc w:val="left"/>
              <w:rPr>
                <w:rFonts w:ascii="Tahoma" w:hAnsi="Tahoma" w:cs="Tahoma"/>
                <w:b/>
                <w:bCs/>
                <w:color w:val="000000"/>
                <w:szCs w:val="22"/>
              </w:rPr>
            </w:pPr>
            <w:r w:rsidRPr="00E02940">
              <w:rPr>
                <w:rFonts w:ascii="Tahoma" w:hAnsi="Tahoma" w:cs="Tahoma"/>
                <w:b/>
                <w:bCs/>
                <w:color w:val="000000"/>
                <w:szCs w:val="22"/>
              </w:rPr>
              <w:t>TOTAL</w:t>
            </w:r>
          </w:p>
        </w:tc>
        <w:tc>
          <w:tcPr>
            <w:tcW w:w="1126" w:type="dxa"/>
            <w:shd w:val="clear" w:color="auto" w:fill="auto"/>
            <w:vAlign w:val="center"/>
            <w:hideMark/>
          </w:tcPr>
          <w:p w14:paraId="3BC47EEF"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1458" w:type="dxa"/>
            <w:shd w:val="clear" w:color="auto" w:fill="auto"/>
            <w:vAlign w:val="center"/>
            <w:hideMark/>
          </w:tcPr>
          <w:p w14:paraId="7C467ADA"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1560" w:type="dxa"/>
          </w:tcPr>
          <w:p w14:paraId="079219EC" w14:textId="77777777" w:rsidR="00E02940" w:rsidRPr="00E02940" w:rsidRDefault="00E02940" w:rsidP="00E02940">
            <w:pPr>
              <w:jc w:val="center"/>
              <w:rPr>
                <w:rFonts w:ascii="Tahoma" w:hAnsi="Tahoma" w:cs="Tahoma"/>
                <w:color w:val="000000"/>
                <w:szCs w:val="22"/>
              </w:rPr>
            </w:pPr>
          </w:p>
        </w:tc>
        <w:tc>
          <w:tcPr>
            <w:tcW w:w="1737" w:type="dxa"/>
          </w:tcPr>
          <w:p w14:paraId="73A912F4" w14:textId="77777777" w:rsidR="00E02940" w:rsidRPr="00E02940" w:rsidRDefault="00E02940" w:rsidP="00E02940">
            <w:pPr>
              <w:jc w:val="center"/>
              <w:rPr>
                <w:rFonts w:ascii="Tahoma" w:hAnsi="Tahoma" w:cs="Tahoma"/>
                <w:color w:val="000000"/>
                <w:szCs w:val="22"/>
              </w:rPr>
            </w:pPr>
          </w:p>
        </w:tc>
      </w:tr>
    </w:tbl>
    <w:p w14:paraId="3E28CF1F" w14:textId="77777777" w:rsidR="00C1494A" w:rsidRPr="004F681C" w:rsidRDefault="00C1494A" w:rsidP="00C1494A">
      <w:pPr>
        <w:rPr>
          <w:rFonts w:eastAsia="Calibri" w:cs="Arial"/>
          <w:color w:val="00B050"/>
          <w:szCs w:val="22"/>
        </w:rPr>
      </w:pPr>
    </w:p>
    <w:p w14:paraId="3E9EB7CC" w14:textId="77777777" w:rsidR="00C1494A" w:rsidRPr="005D4ABB" w:rsidRDefault="00C1494A" w:rsidP="00C1494A">
      <w:pPr>
        <w:rPr>
          <w:rFonts w:cs="Arial"/>
          <w:szCs w:val="22"/>
          <w:highlight w:val="yellow"/>
        </w:rPr>
      </w:pPr>
    </w:p>
    <w:p w14:paraId="69FDD749" w14:textId="77777777" w:rsidR="00C1494A" w:rsidRPr="00176993" w:rsidRDefault="00C1494A" w:rsidP="00C1494A">
      <w:pPr>
        <w:rPr>
          <w:rFonts w:cs="Arial"/>
          <w:szCs w:val="22"/>
        </w:rPr>
      </w:pPr>
      <w:r w:rsidRPr="00176993">
        <w:rPr>
          <w:rFonts w:cs="Arial"/>
          <w:szCs w:val="22"/>
        </w:rPr>
        <w:t>Moneda en que cotiza: ____________________________________________________</w:t>
      </w:r>
    </w:p>
    <w:p w14:paraId="4A3904FA" w14:textId="77777777" w:rsidR="00C1494A" w:rsidRPr="0007010A" w:rsidRDefault="00C1494A" w:rsidP="00C1494A">
      <w:pPr>
        <w:rPr>
          <w:rFonts w:cs="Arial"/>
          <w:szCs w:val="22"/>
        </w:rPr>
      </w:pPr>
    </w:p>
    <w:p w14:paraId="518C1BF8" w14:textId="77777777" w:rsidR="00C1494A" w:rsidRPr="00F35D83" w:rsidRDefault="00C1494A" w:rsidP="00C1494A">
      <w:pPr>
        <w:pStyle w:val="TDC1"/>
        <w:rPr>
          <w:color w:val="auto"/>
        </w:rPr>
      </w:pPr>
      <w:r w:rsidRPr="00F35D83">
        <w:rPr>
          <w:color w:val="auto"/>
        </w:rPr>
        <w:t>Firma del Representante Legal: ______________________________________________</w:t>
      </w:r>
    </w:p>
    <w:p w14:paraId="0719CBF8" w14:textId="77777777" w:rsidR="00C1494A" w:rsidRPr="00F35D83" w:rsidRDefault="00C1494A" w:rsidP="00C1494A">
      <w:pPr>
        <w:rPr>
          <w:rFonts w:cs="Arial"/>
          <w:szCs w:val="22"/>
        </w:rPr>
      </w:pPr>
    </w:p>
    <w:bookmarkEnd w:id="6"/>
    <w:p w14:paraId="67B332A9" w14:textId="77777777" w:rsidR="00C1494A" w:rsidRPr="00F35D83" w:rsidRDefault="00C1494A" w:rsidP="00C1494A">
      <w:pPr>
        <w:rPr>
          <w:szCs w:val="22"/>
        </w:rPr>
      </w:pPr>
    </w:p>
    <w:p w14:paraId="5C2079D0" w14:textId="03EC2EFD" w:rsidR="00C1494A" w:rsidRDefault="00C1494A" w:rsidP="00C1494A">
      <w:pPr>
        <w:rPr>
          <w:rFonts w:eastAsia="Calibri" w:cs="Arial"/>
          <w:color w:val="000000"/>
          <w:szCs w:val="22"/>
        </w:rPr>
      </w:pPr>
    </w:p>
    <w:p w14:paraId="64EE1766" w14:textId="77777777" w:rsidR="00C1494A" w:rsidRPr="00CE3C91" w:rsidRDefault="00C1494A" w:rsidP="00C1494A">
      <w:pPr>
        <w:jc w:val="center"/>
        <w:rPr>
          <w:rFonts w:cs="Arial"/>
          <w:b/>
          <w:szCs w:val="22"/>
          <w:lang w:val="es-ES_tradnl"/>
        </w:rPr>
      </w:pPr>
      <w:r>
        <w:rPr>
          <w:rFonts w:cs="Arial"/>
          <w:b/>
          <w:szCs w:val="22"/>
          <w:lang w:val="es-ES_tradnl"/>
        </w:rPr>
        <w:t>FORMULARIO 8</w:t>
      </w:r>
    </w:p>
    <w:p w14:paraId="1D04810B" w14:textId="16D35603" w:rsidR="00C1494A" w:rsidRDefault="001D2EC7" w:rsidP="00574659">
      <w:pPr>
        <w:ind w:left="2832" w:firstLine="708"/>
        <w:rPr>
          <w:rFonts w:cs="Arial"/>
          <w:b/>
          <w:bCs/>
          <w:iCs/>
          <w:color w:val="00B050"/>
          <w:szCs w:val="22"/>
          <w:lang w:val="es-ES_tradnl"/>
        </w:rPr>
      </w:pPr>
      <w:r>
        <w:rPr>
          <w:rFonts w:cs="Arial"/>
          <w:b/>
          <w:bCs/>
          <w:iCs/>
          <w:szCs w:val="22"/>
          <w:lang w:val="es-ES_tradnl"/>
        </w:rPr>
        <w:t>CM 2025-16</w:t>
      </w:r>
    </w:p>
    <w:p w14:paraId="50D7466E" w14:textId="77777777" w:rsidR="00C1494A" w:rsidRDefault="00C1494A" w:rsidP="00C1494A">
      <w:pPr>
        <w:ind w:left="2832" w:firstLine="708"/>
        <w:rPr>
          <w:rFonts w:cs="Arial"/>
          <w:b/>
          <w:bCs/>
          <w:iCs/>
          <w:color w:val="00B050"/>
          <w:szCs w:val="22"/>
          <w:lang w:val="es-ES_tradnl"/>
        </w:rPr>
      </w:pPr>
    </w:p>
    <w:p w14:paraId="6DB5D614" w14:textId="77777777" w:rsidR="00C1494A" w:rsidRDefault="00C1494A" w:rsidP="00C1494A">
      <w:pPr>
        <w:ind w:left="2832" w:firstLine="708"/>
        <w:rPr>
          <w:rFonts w:cs="Arial"/>
          <w:b/>
          <w:bCs/>
          <w:iCs/>
          <w:color w:val="00B050"/>
          <w:szCs w:val="22"/>
          <w:lang w:val="es-ES_tradnl"/>
        </w:rPr>
      </w:pPr>
    </w:p>
    <w:bookmarkStart w:id="7" w:name="_MON_1556376283"/>
    <w:bookmarkEnd w:id="7"/>
    <w:p w14:paraId="73E2C196" w14:textId="77777777" w:rsidR="00C1494A" w:rsidRDefault="00C1494A" w:rsidP="00C1494A">
      <w:pPr>
        <w:ind w:left="2832" w:firstLine="708"/>
        <w:rPr>
          <w:rFonts w:eastAsia="Calibri" w:cs="Arial"/>
          <w:b/>
          <w:color w:val="000000"/>
          <w:szCs w:val="22"/>
          <w:lang w:eastAsia="en-US"/>
        </w:rPr>
      </w:pPr>
      <w:r>
        <w:rPr>
          <w:rFonts w:eastAsia="Calibri" w:cs="Arial"/>
          <w:b/>
          <w:color w:val="000000"/>
          <w:szCs w:val="22"/>
          <w:lang w:eastAsia="en-US"/>
        </w:rPr>
        <w:object w:dxaOrig="2520" w:dyaOrig="1640" w14:anchorId="2C920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82pt" o:ole="">
            <v:imagedata r:id="rId10" o:title=""/>
          </v:shape>
          <o:OLEObject Type="Embed" ProgID="Excel.Sheet.12" ShapeID="_x0000_i1026" DrawAspect="Icon" ObjectID="_1808662700" r:id="rId11"/>
        </w:object>
      </w:r>
    </w:p>
    <w:p w14:paraId="5D298F4D" w14:textId="77777777" w:rsidR="00C1494A" w:rsidRPr="00E97E02" w:rsidRDefault="00C1494A" w:rsidP="00C1494A">
      <w:pPr>
        <w:rPr>
          <w:lang w:val="es-ES_tradnl"/>
        </w:rPr>
      </w:pPr>
    </w:p>
    <w:p w14:paraId="1E6B67E6" w14:textId="77777777" w:rsidR="00C1494A" w:rsidRPr="00DF1846" w:rsidRDefault="00C1494A" w:rsidP="00C1494A">
      <w:pPr>
        <w:rPr>
          <w:lang w:val="es-ES_tradnl"/>
        </w:rPr>
      </w:pPr>
    </w:p>
    <w:p w14:paraId="197D9DC0" w14:textId="77777777" w:rsidR="00C1494A" w:rsidRDefault="00C1494A" w:rsidP="00C1494A">
      <w:pPr>
        <w:rPr>
          <w:i/>
          <w:szCs w:val="22"/>
          <w:lang w:val="es-ES_tradnl"/>
        </w:rPr>
      </w:pPr>
    </w:p>
    <w:p w14:paraId="40CEF609" w14:textId="77777777" w:rsidR="00C0789F" w:rsidRDefault="00C0789F" w:rsidP="00C1494A">
      <w:pPr>
        <w:rPr>
          <w:i/>
          <w:szCs w:val="22"/>
          <w:lang w:val="es-ES_tradnl"/>
        </w:rPr>
      </w:pPr>
    </w:p>
    <w:p w14:paraId="44AEDC69" w14:textId="77777777" w:rsidR="00C0789F" w:rsidRDefault="00C0789F" w:rsidP="00C1494A">
      <w:pPr>
        <w:rPr>
          <w:i/>
          <w:szCs w:val="22"/>
          <w:lang w:val="es-ES_tradnl"/>
        </w:rPr>
      </w:pPr>
    </w:p>
    <w:p w14:paraId="5C80712F" w14:textId="77777777" w:rsidR="00C0789F" w:rsidRDefault="00C0789F" w:rsidP="00C1494A">
      <w:pPr>
        <w:rPr>
          <w:i/>
          <w:szCs w:val="22"/>
          <w:lang w:val="es-ES_tradnl"/>
        </w:rPr>
      </w:pPr>
    </w:p>
    <w:p w14:paraId="29453E26" w14:textId="77777777" w:rsidR="00C0789F" w:rsidRDefault="00C0789F" w:rsidP="00C1494A">
      <w:pPr>
        <w:rPr>
          <w:i/>
          <w:szCs w:val="22"/>
          <w:lang w:val="es-ES_tradnl"/>
        </w:rPr>
      </w:pPr>
    </w:p>
    <w:p w14:paraId="77B66EFC" w14:textId="77777777" w:rsidR="00C0789F" w:rsidRDefault="00C0789F" w:rsidP="00C1494A">
      <w:pPr>
        <w:rPr>
          <w:i/>
          <w:szCs w:val="22"/>
          <w:lang w:val="es-ES_tradnl"/>
        </w:rPr>
      </w:pPr>
    </w:p>
    <w:p w14:paraId="428948BF" w14:textId="77777777" w:rsidR="00C0789F" w:rsidRDefault="00C0789F" w:rsidP="00C1494A">
      <w:pPr>
        <w:rPr>
          <w:i/>
          <w:szCs w:val="22"/>
          <w:lang w:val="es-ES_tradnl"/>
        </w:rPr>
      </w:pPr>
    </w:p>
    <w:p w14:paraId="6E423FF1" w14:textId="77777777" w:rsidR="00C0789F" w:rsidRDefault="00C0789F" w:rsidP="00C1494A">
      <w:pPr>
        <w:rPr>
          <w:i/>
          <w:szCs w:val="22"/>
          <w:lang w:val="es-ES_tradnl"/>
        </w:rPr>
      </w:pPr>
    </w:p>
    <w:p w14:paraId="4051AF3F" w14:textId="77777777" w:rsidR="00C0789F" w:rsidRDefault="00C0789F" w:rsidP="00C1494A">
      <w:pPr>
        <w:rPr>
          <w:i/>
          <w:szCs w:val="22"/>
          <w:lang w:val="es-ES_tradnl"/>
        </w:rPr>
      </w:pPr>
    </w:p>
    <w:p w14:paraId="1DA79BDF" w14:textId="77777777" w:rsidR="00C0789F" w:rsidRDefault="00C0789F" w:rsidP="00C1494A">
      <w:pPr>
        <w:rPr>
          <w:i/>
          <w:szCs w:val="22"/>
          <w:lang w:val="es-ES_tradnl"/>
        </w:rPr>
      </w:pPr>
    </w:p>
    <w:p w14:paraId="7DE36B83" w14:textId="77777777" w:rsidR="00C0789F" w:rsidRDefault="00C0789F" w:rsidP="00C1494A">
      <w:pPr>
        <w:rPr>
          <w:i/>
          <w:szCs w:val="22"/>
          <w:lang w:val="es-ES_tradnl"/>
        </w:rPr>
      </w:pPr>
    </w:p>
    <w:p w14:paraId="5D99DE99" w14:textId="77777777" w:rsidR="00C0789F" w:rsidRDefault="00C0789F" w:rsidP="00C1494A">
      <w:pPr>
        <w:rPr>
          <w:i/>
          <w:szCs w:val="22"/>
          <w:lang w:val="es-ES_tradnl"/>
        </w:rPr>
      </w:pPr>
    </w:p>
    <w:p w14:paraId="03358D8D" w14:textId="77777777" w:rsidR="00C0789F" w:rsidRDefault="00C0789F" w:rsidP="00C1494A">
      <w:pPr>
        <w:rPr>
          <w:i/>
          <w:szCs w:val="22"/>
          <w:lang w:val="es-ES_tradnl"/>
        </w:rPr>
      </w:pPr>
    </w:p>
    <w:p w14:paraId="3DE31422" w14:textId="77777777" w:rsidR="00C0789F" w:rsidRDefault="00C0789F" w:rsidP="00C1494A">
      <w:pPr>
        <w:rPr>
          <w:i/>
          <w:szCs w:val="22"/>
          <w:lang w:val="es-ES_tradnl"/>
        </w:rPr>
      </w:pPr>
    </w:p>
    <w:p w14:paraId="417FFF66" w14:textId="77777777" w:rsidR="00C0789F" w:rsidRDefault="00C0789F" w:rsidP="00C1494A">
      <w:pPr>
        <w:rPr>
          <w:i/>
          <w:szCs w:val="22"/>
          <w:lang w:val="es-ES_tradnl"/>
        </w:rPr>
      </w:pPr>
    </w:p>
    <w:p w14:paraId="4E699D0B" w14:textId="77777777" w:rsidR="00C0789F" w:rsidRDefault="00C0789F" w:rsidP="00C1494A">
      <w:pPr>
        <w:rPr>
          <w:i/>
          <w:szCs w:val="22"/>
          <w:lang w:val="es-ES_tradnl"/>
        </w:rPr>
      </w:pPr>
    </w:p>
    <w:p w14:paraId="46A9C2AD" w14:textId="77777777" w:rsidR="00C0789F" w:rsidRDefault="00C0789F" w:rsidP="00C1494A">
      <w:pPr>
        <w:rPr>
          <w:i/>
          <w:szCs w:val="22"/>
          <w:lang w:val="es-ES_tradnl"/>
        </w:rPr>
      </w:pPr>
    </w:p>
    <w:p w14:paraId="4801C7A7" w14:textId="77777777" w:rsidR="00C0789F" w:rsidRDefault="00C0789F" w:rsidP="00C1494A">
      <w:pPr>
        <w:rPr>
          <w:i/>
          <w:szCs w:val="22"/>
          <w:lang w:val="es-ES_tradnl"/>
        </w:rPr>
      </w:pPr>
    </w:p>
    <w:p w14:paraId="67D4FE85" w14:textId="77777777" w:rsidR="00C0789F" w:rsidRDefault="00C0789F" w:rsidP="00C1494A">
      <w:pPr>
        <w:rPr>
          <w:i/>
          <w:szCs w:val="22"/>
          <w:lang w:val="es-ES_tradnl"/>
        </w:rPr>
      </w:pPr>
    </w:p>
    <w:p w14:paraId="1E0D87F1" w14:textId="77777777" w:rsidR="00C0789F" w:rsidRDefault="00C0789F" w:rsidP="00C1494A">
      <w:pPr>
        <w:rPr>
          <w:i/>
          <w:szCs w:val="22"/>
          <w:lang w:val="es-ES_tradnl"/>
        </w:rPr>
      </w:pPr>
    </w:p>
    <w:p w14:paraId="0DFF11D5" w14:textId="77777777" w:rsidR="00C0789F" w:rsidRDefault="00C0789F" w:rsidP="00C1494A">
      <w:pPr>
        <w:rPr>
          <w:i/>
          <w:szCs w:val="22"/>
          <w:lang w:val="es-ES_tradnl"/>
        </w:rPr>
      </w:pPr>
    </w:p>
    <w:p w14:paraId="16889825" w14:textId="77777777" w:rsidR="00C0789F" w:rsidRDefault="00C0789F" w:rsidP="00C1494A">
      <w:pPr>
        <w:rPr>
          <w:i/>
          <w:szCs w:val="22"/>
          <w:lang w:val="es-ES_tradnl"/>
        </w:rPr>
      </w:pPr>
    </w:p>
    <w:p w14:paraId="1AFCBEB2" w14:textId="77777777" w:rsidR="00C0789F" w:rsidRDefault="00C0789F" w:rsidP="00C1494A">
      <w:pPr>
        <w:rPr>
          <w:i/>
          <w:szCs w:val="22"/>
          <w:lang w:val="es-ES_tradnl"/>
        </w:rPr>
      </w:pPr>
    </w:p>
    <w:p w14:paraId="5E0EE574" w14:textId="77777777" w:rsidR="00C0789F" w:rsidRDefault="00C0789F" w:rsidP="00C1494A">
      <w:pPr>
        <w:rPr>
          <w:i/>
          <w:szCs w:val="22"/>
          <w:lang w:val="es-ES_tradnl"/>
        </w:rPr>
      </w:pPr>
    </w:p>
    <w:p w14:paraId="25A72B60" w14:textId="77777777" w:rsidR="00C0789F" w:rsidRDefault="00C0789F" w:rsidP="00C1494A">
      <w:pPr>
        <w:rPr>
          <w:i/>
          <w:szCs w:val="22"/>
          <w:lang w:val="es-ES_tradnl"/>
        </w:rPr>
      </w:pPr>
    </w:p>
    <w:p w14:paraId="0BA1F370" w14:textId="77777777" w:rsidR="00C0789F" w:rsidRDefault="00C0789F" w:rsidP="00C1494A">
      <w:pPr>
        <w:rPr>
          <w:i/>
          <w:szCs w:val="22"/>
          <w:lang w:val="es-ES_tradnl"/>
        </w:rPr>
      </w:pPr>
    </w:p>
    <w:p w14:paraId="5383C228" w14:textId="77777777" w:rsidR="00C0789F" w:rsidRDefault="00C0789F" w:rsidP="00C1494A">
      <w:pPr>
        <w:rPr>
          <w:i/>
          <w:szCs w:val="22"/>
          <w:lang w:val="es-ES_tradnl"/>
        </w:rPr>
      </w:pPr>
    </w:p>
    <w:p w14:paraId="5291651E" w14:textId="77777777" w:rsidR="00C0789F" w:rsidRDefault="00C0789F" w:rsidP="00C1494A">
      <w:pPr>
        <w:rPr>
          <w:i/>
          <w:szCs w:val="22"/>
          <w:lang w:val="es-ES_tradnl"/>
        </w:rPr>
      </w:pPr>
    </w:p>
    <w:p w14:paraId="08B2C6A6" w14:textId="77777777" w:rsidR="00C0789F" w:rsidRDefault="00C0789F" w:rsidP="00C1494A">
      <w:pPr>
        <w:rPr>
          <w:i/>
          <w:szCs w:val="22"/>
          <w:lang w:val="es-ES_tradnl"/>
        </w:rPr>
      </w:pPr>
    </w:p>
    <w:p w14:paraId="13E72196" w14:textId="77777777" w:rsidR="00C0789F" w:rsidRDefault="00C0789F" w:rsidP="00C1494A">
      <w:pPr>
        <w:rPr>
          <w:i/>
          <w:szCs w:val="22"/>
          <w:lang w:val="es-ES_tradnl"/>
        </w:rPr>
      </w:pPr>
    </w:p>
    <w:p w14:paraId="114F6B59" w14:textId="77777777" w:rsidR="00C0789F" w:rsidRDefault="00C0789F" w:rsidP="00C1494A">
      <w:pPr>
        <w:rPr>
          <w:i/>
          <w:szCs w:val="22"/>
          <w:lang w:val="es-ES_tradnl"/>
        </w:rPr>
      </w:pPr>
    </w:p>
    <w:p w14:paraId="60DAED27" w14:textId="77777777" w:rsidR="00C0789F" w:rsidRDefault="00C0789F" w:rsidP="00C1494A">
      <w:pPr>
        <w:rPr>
          <w:i/>
          <w:szCs w:val="22"/>
          <w:lang w:val="es-ES_tradnl"/>
        </w:rPr>
      </w:pPr>
    </w:p>
    <w:p w14:paraId="38B06B6C" w14:textId="77777777" w:rsidR="00C0789F" w:rsidRPr="00BC1E8F" w:rsidRDefault="00C0789F" w:rsidP="00C1494A">
      <w:pPr>
        <w:rPr>
          <w:i/>
          <w:szCs w:val="22"/>
          <w:lang w:val="es-ES_tradnl"/>
        </w:rPr>
      </w:pPr>
    </w:p>
    <w:p w14:paraId="03199543" w14:textId="77777777" w:rsidR="00C1494A" w:rsidRPr="00C72792" w:rsidRDefault="00C1494A" w:rsidP="00C1494A">
      <w:pPr>
        <w:rPr>
          <w:rFonts w:cs="Arial"/>
          <w:szCs w:val="22"/>
          <w:lang w:val="es-ES_tradnl"/>
        </w:rPr>
      </w:pPr>
      <w:r w:rsidRPr="00FB15A1">
        <w:rPr>
          <w:lang w:val="es-ES_tradnl"/>
        </w:rPr>
        <w:lastRenderedPageBreak/>
        <w:t xml:space="preserve"> </w:t>
      </w:r>
    </w:p>
    <w:p w14:paraId="2429D158" w14:textId="77777777" w:rsidR="00C1494A" w:rsidRPr="00510111" w:rsidRDefault="00C1494A" w:rsidP="00C1494A">
      <w:pPr>
        <w:pStyle w:val="Default"/>
        <w:jc w:val="center"/>
        <w:rPr>
          <w:b/>
          <w:color w:val="auto"/>
          <w:sz w:val="22"/>
          <w:szCs w:val="22"/>
        </w:rPr>
      </w:pPr>
      <w:r w:rsidRPr="00510111">
        <w:rPr>
          <w:b/>
          <w:color w:val="auto"/>
          <w:sz w:val="22"/>
          <w:szCs w:val="22"/>
        </w:rPr>
        <w:t>DOCUMENTOS QUE SE DEBEN ANEXAR A LA OFERTA</w:t>
      </w:r>
    </w:p>
    <w:p w14:paraId="7350E3B3" w14:textId="77777777" w:rsidR="00C1494A" w:rsidRPr="00510111" w:rsidRDefault="00C1494A" w:rsidP="00C1494A">
      <w:pPr>
        <w:pStyle w:val="Default"/>
        <w:jc w:val="center"/>
        <w:rPr>
          <w:b/>
          <w:color w:val="auto"/>
          <w:sz w:val="22"/>
          <w:szCs w:val="22"/>
        </w:rPr>
      </w:pPr>
    </w:p>
    <w:p w14:paraId="013C35DA" w14:textId="77777777" w:rsidR="00C1494A" w:rsidRPr="00510111" w:rsidRDefault="00C1494A" w:rsidP="00C1494A">
      <w:pPr>
        <w:pStyle w:val="Default"/>
        <w:jc w:val="center"/>
        <w:rPr>
          <w:b/>
          <w:color w:val="auto"/>
          <w:sz w:val="22"/>
          <w:szCs w:val="22"/>
        </w:rPr>
      </w:pPr>
      <w:r w:rsidRPr="00510111">
        <w:rPr>
          <w:b/>
          <w:color w:val="auto"/>
          <w:sz w:val="22"/>
          <w:szCs w:val="22"/>
        </w:rPr>
        <w:t>CERTIFICACIÓN DE PAGO DE LOS APORTES A LA SEGURIDAD SOCIAL Y PARAFISCALES</w:t>
      </w:r>
    </w:p>
    <w:p w14:paraId="7DEAAE5B" w14:textId="77777777" w:rsidR="00C1494A" w:rsidRPr="00510111" w:rsidRDefault="00C1494A" w:rsidP="00C1494A">
      <w:pPr>
        <w:pStyle w:val="Default"/>
        <w:jc w:val="both"/>
        <w:rPr>
          <w:b/>
          <w:color w:val="auto"/>
          <w:sz w:val="22"/>
          <w:szCs w:val="22"/>
        </w:rPr>
      </w:pPr>
    </w:p>
    <w:p w14:paraId="2F2FC1D0" w14:textId="77777777" w:rsidR="00C1494A" w:rsidRPr="00510111" w:rsidRDefault="00C1494A" w:rsidP="00C1494A">
      <w:pPr>
        <w:pStyle w:val="Default"/>
        <w:jc w:val="both"/>
        <w:rPr>
          <w:b/>
          <w:color w:val="auto"/>
          <w:sz w:val="22"/>
          <w:szCs w:val="22"/>
        </w:rPr>
      </w:pPr>
    </w:p>
    <w:p w14:paraId="562B0507" w14:textId="77777777" w:rsidR="00C1494A" w:rsidRPr="00510111" w:rsidRDefault="00C1494A" w:rsidP="00C1494A">
      <w:pPr>
        <w:pStyle w:val="Default"/>
        <w:jc w:val="both"/>
        <w:rPr>
          <w:color w:val="auto"/>
          <w:sz w:val="22"/>
          <w:szCs w:val="22"/>
        </w:rPr>
      </w:pPr>
      <w:r w:rsidRPr="00510111">
        <w:rPr>
          <w:color w:val="auto"/>
          <w:sz w:val="22"/>
          <w:szCs w:val="22"/>
        </w:rPr>
        <w:t>Lugar: __________________________, fecha: __________________________</w:t>
      </w:r>
    </w:p>
    <w:p w14:paraId="4B6CCDC9" w14:textId="77777777" w:rsidR="00C1494A" w:rsidRPr="00510111" w:rsidRDefault="00C1494A" w:rsidP="00C1494A">
      <w:pPr>
        <w:pStyle w:val="Default"/>
        <w:jc w:val="both"/>
        <w:rPr>
          <w:color w:val="auto"/>
          <w:sz w:val="22"/>
          <w:szCs w:val="22"/>
        </w:rPr>
      </w:pPr>
    </w:p>
    <w:p w14:paraId="274F17A3" w14:textId="77777777" w:rsidR="006600E2" w:rsidRPr="00510111" w:rsidRDefault="006600E2" w:rsidP="006600E2">
      <w:pPr>
        <w:widowControl w:val="0"/>
        <w:autoSpaceDE w:val="0"/>
        <w:autoSpaceDN w:val="0"/>
        <w:spacing w:before="93"/>
        <w:ind w:left="302" w:right="587"/>
        <w:rPr>
          <w:rFonts w:eastAsia="Arial" w:cs="Arial"/>
          <w:szCs w:val="22"/>
          <w:lang w:val="es-ES" w:eastAsia="en-US"/>
        </w:rPr>
      </w:pPr>
      <w:r w:rsidRPr="00510111">
        <w:rPr>
          <w:rFonts w:cs="Arial"/>
          <w:szCs w:val="22"/>
          <w:lang w:val="es-ES" w:eastAsia="es-ES"/>
        </w:rPr>
        <w:t>«</w:t>
      </w:r>
      <w:r w:rsidRPr="00510111">
        <w:rPr>
          <w:rFonts w:eastAsia="Arial" w:cs="Arial"/>
          <w:szCs w:val="22"/>
          <w:lang w:val="es-ES" w:eastAsia="en-US"/>
        </w:rPr>
        <w:t>AGUAS</w:t>
      </w:r>
      <w:r w:rsidRPr="00510111">
        <w:rPr>
          <w:rFonts w:eastAsia="Arial" w:cs="Arial"/>
          <w:spacing w:val="-6"/>
          <w:szCs w:val="22"/>
          <w:lang w:val="es-ES" w:eastAsia="en-US"/>
        </w:rPr>
        <w:t xml:space="preserve"> </w:t>
      </w:r>
      <w:r w:rsidRPr="00510111">
        <w:rPr>
          <w:rFonts w:eastAsia="Arial" w:cs="Arial"/>
          <w:szCs w:val="22"/>
          <w:lang w:val="es-ES" w:eastAsia="en-US"/>
        </w:rPr>
        <w:t>NACIONALES</w:t>
      </w:r>
      <w:r w:rsidRPr="00510111">
        <w:rPr>
          <w:rFonts w:eastAsia="Arial" w:cs="Arial"/>
          <w:spacing w:val="-7"/>
          <w:szCs w:val="22"/>
          <w:lang w:val="es-ES" w:eastAsia="en-US"/>
        </w:rPr>
        <w:t xml:space="preserve"> </w:t>
      </w:r>
      <w:r w:rsidRPr="00510111">
        <w:rPr>
          <w:rFonts w:eastAsia="Arial" w:cs="Arial"/>
          <w:szCs w:val="22"/>
          <w:lang w:val="es-ES" w:eastAsia="en-US"/>
        </w:rPr>
        <w:t>EPM</w:t>
      </w:r>
      <w:r w:rsidRPr="00510111">
        <w:rPr>
          <w:rFonts w:eastAsia="Arial" w:cs="Arial"/>
          <w:spacing w:val="-5"/>
          <w:szCs w:val="22"/>
          <w:lang w:val="es-ES" w:eastAsia="en-US"/>
        </w:rPr>
        <w:t xml:space="preserve"> </w:t>
      </w:r>
      <w:r w:rsidRPr="00510111">
        <w:rPr>
          <w:rFonts w:eastAsia="Arial" w:cs="Arial"/>
          <w:szCs w:val="22"/>
          <w:lang w:val="es-ES" w:eastAsia="en-US"/>
        </w:rPr>
        <w:t>S.A.</w:t>
      </w:r>
      <w:r w:rsidRPr="00510111">
        <w:rPr>
          <w:rFonts w:eastAsia="Arial" w:cs="Arial"/>
          <w:spacing w:val="-3"/>
          <w:szCs w:val="22"/>
          <w:lang w:val="es-ES" w:eastAsia="en-US"/>
        </w:rPr>
        <w:t xml:space="preserve"> </w:t>
      </w:r>
      <w:r w:rsidRPr="00510111">
        <w:rPr>
          <w:rFonts w:eastAsia="Arial" w:cs="Arial"/>
          <w:spacing w:val="-2"/>
          <w:szCs w:val="22"/>
          <w:lang w:val="es-ES" w:eastAsia="en-US"/>
        </w:rPr>
        <w:t>E.S.P.»</w:t>
      </w:r>
    </w:p>
    <w:p w14:paraId="204A9744" w14:textId="77777777" w:rsidR="006600E2" w:rsidRPr="00510111" w:rsidRDefault="006600E2" w:rsidP="006600E2">
      <w:pPr>
        <w:widowControl w:val="0"/>
        <w:autoSpaceDE w:val="0"/>
        <w:autoSpaceDN w:val="0"/>
        <w:spacing w:before="2" w:line="253" w:lineRule="exact"/>
        <w:ind w:left="302" w:right="587"/>
        <w:rPr>
          <w:rFonts w:eastAsia="Arial" w:cs="Arial"/>
          <w:szCs w:val="22"/>
          <w:lang w:val="es-ES" w:eastAsia="en-US"/>
        </w:rPr>
      </w:pPr>
      <w:r w:rsidRPr="00510111">
        <w:rPr>
          <w:rFonts w:eastAsia="Arial" w:cs="Arial"/>
          <w:szCs w:val="22"/>
          <w:lang w:val="es-ES" w:eastAsia="en-US"/>
        </w:rPr>
        <w:t xml:space="preserve">«Barrio Niño Jesús Loma </w:t>
      </w:r>
      <w:proofErr w:type="spellStart"/>
      <w:r w:rsidRPr="00510111">
        <w:rPr>
          <w:rFonts w:eastAsia="Arial" w:cs="Arial"/>
          <w:szCs w:val="22"/>
          <w:lang w:val="es-ES" w:eastAsia="en-US"/>
        </w:rPr>
        <w:t>Cabí</w:t>
      </w:r>
      <w:proofErr w:type="spellEnd"/>
      <w:r w:rsidRPr="00510111">
        <w:rPr>
          <w:rFonts w:eastAsia="Arial" w:cs="Arial"/>
          <w:szCs w:val="22"/>
          <w:lang w:val="es-ES" w:eastAsia="en-US"/>
        </w:rPr>
        <w:t xml:space="preserve"> – Acueducto   </w:t>
      </w:r>
    </w:p>
    <w:p w14:paraId="6899D761" w14:textId="77777777" w:rsidR="006600E2" w:rsidRPr="00510111" w:rsidRDefault="006600E2" w:rsidP="006600E2">
      <w:pPr>
        <w:widowControl w:val="0"/>
        <w:autoSpaceDE w:val="0"/>
        <w:autoSpaceDN w:val="0"/>
        <w:ind w:left="302" w:right="587"/>
        <w:rPr>
          <w:rFonts w:eastAsia="Arial" w:cs="Arial"/>
          <w:szCs w:val="22"/>
          <w:lang w:val="es-ES" w:eastAsia="en-US"/>
        </w:rPr>
      </w:pPr>
      <w:r w:rsidRPr="00510111">
        <w:rPr>
          <w:rFonts w:eastAsia="Arial" w:cs="Arial"/>
          <w:szCs w:val="22"/>
          <w:lang w:val="es-ES" w:eastAsia="en-US"/>
        </w:rPr>
        <w:t>«Quibdó - Chocó</w:t>
      </w:r>
      <w:r w:rsidRPr="00510111">
        <w:rPr>
          <w:rFonts w:eastAsia="Arial" w:cs="Arial"/>
          <w:spacing w:val="-2"/>
          <w:szCs w:val="22"/>
          <w:lang w:val="es-ES" w:eastAsia="en-US"/>
        </w:rPr>
        <w:t>»</w:t>
      </w:r>
    </w:p>
    <w:p w14:paraId="7CF9FF08" w14:textId="77777777" w:rsidR="00C1494A" w:rsidRPr="00510111" w:rsidRDefault="00C1494A" w:rsidP="00C1494A">
      <w:pPr>
        <w:widowControl w:val="0"/>
        <w:autoSpaceDE w:val="0"/>
        <w:autoSpaceDN w:val="0"/>
        <w:ind w:right="587"/>
        <w:rPr>
          <w:rFonts w:eastAsia="Arial" w:cs="Arial"/>
          <w:szCs w:val="22"/>
          <w:lang w:val="es-ES" w:eastAsia="en-US"/>
        </w:rPr>
      </w:pPr>
    </w:p>
    <w:p w14:paraId="1DB9D7C2" w14:textId="77777777" w:rsidR="00C1494A" w:rsidRPr="00510111" w:rsidRDefault="00C1494A" w:rsidP="00C1494A">
      <w:pPr>
        <w:widowControl w:val="0"/>
        <w:autoSpaceDE w:val="0"/>
        <w:autoSpaceDN w:val="0"/>
        <w:spacing w:line="252" w:lineRule="exact"/>
        <w:ind w:left="302" w:right="587"/>
        <w:rPr>
          <w:rFonts w:eastAsia="Arial" w:cs="Arial"/>
          <w:szCs w:val="22"/>
          <w:lang w:val="es-ES" w:eastAsia="en-US"/>
        </w:rPr>
      </w:pPr>
      <w:r w:rsidRPr="00510111">
        <w:rPr>
          <w:rFonts w:eastAsia="Arial" w:cs="Arial"/>
          <w:b/>
          <w:szCs w:val="22"/>
          <w:lang w:val="es-ES" w:eastAsia="en-US"/>
        </w:rPr>
        <w:t>Asunto:</w:t>
      </w:r>
      <w:r w:rsidRPr="00510111">
        <w:rPr>
          <w:rFonts w:eastAsia="Arial" w:cs="Arial"/>
          <w:b/>
          <w:spacing w:val="-9"/>
          <w:szCs w:val="22"/>
          <w:lang w:val="es-ES" w:eastAsia="en-US"/>
        </w:rPr>
        <w:t xml:space="preserve"> </w:t>
      </w:r>
      <w:r w:rsidRPr="00510111">
        <w:rPr>
          <w:rFonts w:eastAsia="Arial" w:cs="Arial"/>
          <w:szCs w:val="22"/>
          <w:lang w:val="es-ES" w:eastAsia="en-US"/>
        </w:rPr>
        <w:t>PR:2023-00</w:t>
      </w:r>
    </w:p>
    <w:p w14:paraId="7D96FF12" w14:textId="77777777" w:rsidR="00C1494A" w:rsidRPr="00510111" w:rsidRDefault="00C1494A" w:rsidP="00C1494A">
      <w:pPr>
        <w:widowControl w:val="0"/>
        <w:autoSpaceDE w:val="0"/>
        <w:autoSpaceDN w:val="0"/>
        <w:spacing w:line="252" w:lineRule="exact"/>
        <w:ind w:left="1194" w:right="587"/>
        <w:rPr>
          <w:rFonts w:eastAsia="Arial" w:cs="Arial"/>
          <w:szCs w:val="22"/>
          <w:lang w:val="es-ES" w:eastAsia="en-US"/>
        </w:rPr>
      </w:pPr>
      <w:r w:rsidRPr="00510111">
        <w:rPr>
          <w:rFonts w:eastAsia="Arial" w:cs="Arial"/>
          <w:szCs w:val="22"/>
          <w:lang w:val="es-ES" w:eastAsia="en-US"/>
        </w:rPr>
        <w:t>Solicitud</w:t>
      </w:r>
      <w:r w:rsidRPr="00510111">
        <w:rPr>
          <w:rFonts w:eastAsia="Arial" w:cs="Arial"/>
          <w:spacing w:val="-5"/>
          <w:szCs w:val="22"/>
          <w:lang w:val="es-ES" w:eastAsia="en-US"/>
        </w:rPr>
        <w:t xml:space="preserve"> </w:t>
      </w:r>
      <w:r w:rsidRPr="00510111">
        <w:rPr>
          <w:rFonts w:eastAsia="Arial" w:cs="Arial"/>
          <w:szCs w:val="22"/>
          <w:lang w:val="es-ES" w:eastAsia="en-US"/>
        </w:rPr>
        <w:t>de</w:t>
      </w:r>
      <w:r w:rsidRPr="00510111">
        <w:rPr>
          <w:rFonts w:eastAsia="Arial" w:cs="Arial"/>
          <w:spacing w:val="-5"/>
          <w:szCs w:val="22"/>
          <w:lang w:val="es-ES" w:eastAsia="en-US"/>
        </w:rPr>
        <w:t xml:space="preserve"> </w:t>
      </w:r>
      <w:r w:rsidRPr="00510111">
        <w:rPr>
          <w:rFonts w:eastAsia="Arial" w:cs="Arial"/>
          <w:spacing w:val="-2"/>
          <w:szCs w:val="22"/>
          <w:lang w:val="es-ES" w:eastAsia="en-US"/>
        </w:rPr>
        <w:t>oferta</w:t>
      </w:r>
    </w:p>
    <w:p w14:paraId="24C44E53" w14:textId="77777777" w:rsidR="00C1494A" w:rsidRPr="00510111" w:rsidRDefault="00C1494A" w:rsidP="00C1494A">
      <w:pPr>
        <w:rPr>
          <w:rFonts w:cs="Arial"/>
          <w:b/>
          <w:szCs w:val="22"/>
        </w:rPr>
      </w:pPr>
    </w:p>
    <w:p w14:paraId="19FD9880" w14:textId="77777777" w:rsidR="00C1494A" w:rsidRPr="00510111" w:rsidRDefault="00C1494A" w:rsidP="00C1494A">
      <w:pPr>
        <w:tabs>
          <w:tab w:val="left" w:pos="709"/>
          <w:tab w:val="center" w:pos="1560"/>
        </w:tabs>
        <w:rPr>
          <w:rFonts w:cs="Arial"/>
          <w:szCs w:val="22"/>
        </w:rPr>
      </w:pPr>
      <w:r w:rsidRPr="00510111">
        <w:rPr>
          <w:rFonts w:cs="Arial"/>
          <w:b/>
          <w:szCs w:val="22"/>
        </w:rPr>
        <w:t>Asunto:</w:t>
      </w:r>
      <w:r w:rsidRPr="00510111">
        <w:rPr>
          <w:rFonts w:cs="Arial"/>
          <w:szCs w:val="22"/>
        </w:rPr>
        <w:t xml:space="preserve"> Solicitud de ofertas XXXX-XXXX, Objeto</w:t>
      </w:r>
    </w:p>
    <w:p w14:paraId="30D031E1" w14:textId="77777777" w:rsidR="00C1494A" w:rsidRPr="00510111" w:rsidRDefault="00C1494A" w:rsidP="00C1494A">
      <w:pPr>
        <w:pStyle w:val="Default"/>
        <w:jc w:val="both"/>
        <w:rPr>
          <w:color w:val="auto"/>
          <w:sz w:val="22"/>
          <w:szCs w:val="22"/>
        </w:rPr>
      </w:pPr>
    </w:p>
    <w:p w14:paraId="3E16543D" w14:textId="77777777" w:rsidR="00C1494A" w:rsidRPr="00510111" w:rsidRDefault="00C1494A" w:rsidP="00C1494A">
      <w:pPr>
        <w:pStyle w:val="Default"/>
        <w:jc w:val="both"/>
        <w:rPr>
          <w:color w:val="auto"/>
          <w:sz w:val="22"/>
          <w:szCs w:val="22"/>
        </w:rPr>
      </w:pPr>
    </w:p>
    <w:p w14:paraId="79AA7748" w14:textId="77777777" w:rsidR="00C1494A" w:rsidRPr="00510111" w:rsidRDefault="00C1494A" w:rsidP="00C1494A">
      <w:pPr>
        <w:pStyle w:val="Default"/>
        <w:jc w:val="both"/>
        <w:rPr>
          <w:color w:val="auto"/>
          <w:sz w:val="22"/>
          <w:szCs w:val="22"/>
        </w:rPr>
      </w:pPr>
      <w:r w:rsidRPr="00510111">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1BAEFE2B" w14:textId="77777777" w:rsidR="00C1494A" w:rsidRPr="00510111" w:rsidRDefault="00C1494A" w:rsidP="00C1494A">
      <w:pPr>
        <w:pStyle w:val="Default"/>
        <w:jc w:val="both"/>
        <w:rPr>
          <w:color w:val="auto"/>
          <w:sz w:val="22"/>
          <w:szCs w:val="22"/>
        </w:rPr>
      </w:pPr>
    </w:p>
    <w:p w14:paraId="23597896" w14:textId="77777777" w:rsidR="00C1494A" w:rsidRPr="00510111" w:rsidRDefault="00C1494A" w:rsidP="00C1494A">
      <w:pPr>
        <w:pStyle w:val="Default"/>
        <w:jc w:val="both"/>
        <w:rPr>
          <w:color w:val="auto"/>
          <w:sz w:val="22"/>
          <w:szCs w:val="22"/>
        </w:rPr>
      </w:pPr>
      <w:r w:rsidRPr="00510111">
        <w:rPr>
          <w:color w:val="auto"/>
          <w:sz w:val="22"/>
          <w:szCs w:val="22"/>
        </w:rPr>
        <w:t xml:space="preserve">Atentamente, </w:t>
      </w:r>
    </w:p>
    <w:p w14:paraId="3A73D87A" w14:textId="77777777" w:rsidR="00C1494A" w:rsidRPr="00510111" w:rsidRDefault="00C1494A" w:rsidP="00C1494A">
      <w:pPr>
        <w:pStyle w:val="Default"/>
        <w:jc w:val="both"/>
        <w:rPr>
          <w:color w:val="auto"/>
          <w:sz w:val="22"/>
          <w:szCs w:val="22"/>
        </w:rPr>
      </w:pPr>
    </w:p>
    <w:p w14:paraId="09448CD3" w14:textId="77777777" w:rsidR="00C1494A" w:rsidRPr="00510111" w:rsidRDefault="00C1494A" w:rsidP="00C1494A">
      <w:pPr>
        <w:pStyle w:val="Default"/>
        <w:jc w:val="both"/>
        <w:rPr>
          <w:color w:val="auto"/>
          <w:sz w:val="22"/>
          <w:szCs w:val="22"/>
        </w:rPr>
      </w:pPr>
    </w:p>
    <w:p w14:paraId="25DB3F97" w14:textId="77777777" w:rsidR="00C1494A" w:rsidRPr="00510111" w:rsidRDefault="00C1494A" w:rsidP="00C1494A">
      <w:pPr>
        <w:pStyle w:val="Default"/>
        <w:jc w:val="both"/>
        <w:rPr>
          <w:color w:val="auto"/>
          <w:sz w:val="22"/>
          <w:szCs w:val="22"/>
        </w:rPr>
      </w:pPr>
      <w:r w:rsidRPr="00510111">
        <w:rPr>
          <w:color w:val="auto"/>
          <w:sz w:val="22"/>
          <w:szCs w:val="22"/>
        </w:rPr>
        <w:t xml:space="preserve">____________________________________________________________ </w:t>
      </w:r>
    </w:p>
    <w:p w14:paraId="67233B86" w14:textId="77777777" w:rsidR="00C1494A" w:rsidRPr="00510111" w:rsidRDefault="00C1494A" w:rsidP="00C1494A">
      <w:pPr>
        <w:rPr>
          <w:rFonts w:eastAsia="Calibri" w:cs="Arial"/>
          <w:szCs w:val="22"/>
        </w:rPr>
      </w:pPr>
      <w:r w:rsidRPr="00510111">
        <w:rPr>
          <w:rFonts w:eastAsia="Calibri" w:cs="Arial"/>
          <w:szCs w:val="22"/>
        </w:rPr>
        <w:t>Nombre y firma del Revisor Fiscal</w:t>
      </w:r>
      <w:r w:rsidRPr="00510111">
        <w:rPr>
          <w:rFonts w:cs="Arial"/>
          <w:szCs w:val="22"/>
        </w:rPr>
        <w:t xml:space="preserve"> o representante legal</w:t>
      </w:r>
    </w:p>
    <w:p w14:paraId="4DAF824F" w14:textId="77777777" w:rsidR="00C1494A" w:rsidRPr="00510111" w:rsidRDefault="00C1494A" w:rsidP="00C1494A">
      <w:pPr>
        <w:rPr>
          <w:bCs/>
          <w:i/>
          <w:szCs w:val="22"/>
        </w:rPr>
      </w:pPr>
    </w:p>
    <w:sectPr w:rsidR="00C1494A" w:rsidRPr="00510111" w:rsidSect="00250DCB">
      <w:headerReference w:type="default" r:id="rId12"/>
      <w:footerReference w:type="default" r:id="rId13"/>
      <w:headerReference w:type="first" r:id="rId14"/>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F41FC" w14:textId="77777777" w:rsidR="00354B34" w:rsidRDefault="00354B34" w:rsidP="00BB4CB2">
      <w:r>
        <w:separator/>
      </w:r>
    </w:p>
  </w:endnote>
  <w:endnote w:type="continuationSeparator" w:id="0">
    <w:p w14:paraId="081F3920" w14:textId="77777777" w:rsidR="00354B34" w:rsidRDefault="00354B34"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8D2AA" w14:textId="77777777" w:rsidR="00354B34" w:rsidRDefault="00354B34" w:rsidP="00BB4CB2">
      <w:r>
        <w:separator/>
      </w:r>
    </w:p>
  </w:footnote>
  <w:footnote w:type="continuationSeparator" w:id="0">
    <w:p w14:paraId="2BEB2BBF" w14:textId="77777777" w:rsidR="00354B34" w:rsidRDefault="00354B34"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4A140C"/>
    <w:multiLevelType w:val="hybridMultilevel"/>
    <w:tmpl w:val="9B62A958"/>
    <w:lvl w:ilvl="0" w:tplc="1EC84BD2">
      <w:start w:val="1"/>
      <w:numFmt w:val="bullet"/>
      <w:lvlText w:val="-"/>
      <w:lvlJc w:val="left"/>
      <w:pPr>
        <w:ind w:left="720" w:hanging="360"/>
      </w:pPr>
      <w:rPr>
        <w:rFonts w:ascii="Arial" w:eastAsia="Times New Roman" w:hAnsi="Arial" w:cs="Aria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8"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6"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9"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41"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3"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121027387">
    <w:abstractNumId w:val="0"/>
  </w:num>
  <w:num w:numId="2" w16cid:durableId="1278096115">
    <w:abstractNumId w:val="26"/>
  </w:num>
  <w:num w:numId="3" w16cid:durableId="1299410229">
    <w:abstractNumId w:val="43"/>
  </w:num>
  <w:num w:numId="4" w16cid:durableId="708191663">
    <w:abstractNumId w:val="31"/>
  </w:num>
  <w:num w:numId="5" w16cid:durableId="1732390020">
    <w:abstractNumId w:val="24"/>
  </w:num>
  <w:num w:numId="6" w16cid:durableId="1031496750">
    <w:abstractNumId w:val="22"/>
  </w:num>
  <w:num w:numId="7" w16cid:durableId="1377896073">
    <w:abstractNumId w:val="20"/>
  </w:num>
  <w:num w:numId="8" w16cid:durableId="1751538100">
    <w:abstractNumId w:val="33"/>
  </w:num>
  <w:num w:numId="9" w16cid:durableId="59602571">
    <w:abstractNumId w:val="10"/>
  </w:num>
  <w:num w:numId="10" w16cid:durableId="1673950089">
    <w:abstractNumId w:val="2"/>
  </w:num>
  <w:num w:numId="11" w16cid:durableId="843472569">
    <w:abstractNumId w:val="36"/>
  </w:num>
  <w:num w:numId="12" w16cid:durableId="1137378157">
    <w:abstractNumId w:val="4"/>
  </w:num>
  <w:num w:numId="13" w16cid:durableId="844058431">
    <w:abstractNumId w:val="3"/>
  </w:num>
  <w:num w:numId="14" w16cid:durableId="1889874794">
    <w:abstractNumId w:val="6"/>
  </w:num>
  <w:num w:numId="15" w16cid:durableId="1169056033">
    <w:abstractNumId w:val="19"/>
  </w:num>
  <w:num w:numId="16" w16cid:durableId="47606485">
    <w:abstractNumId w:val="12"/>
  </w:num>
  <w:num w:numId="17" w16cid:durableId="1674643586">
    <w:abstractNumId w:val="34"/>
  </w:num>
  <w:num w:numId="18" w16cid:durableId="195850033">
    <w:abstractNumId w:val="1"/>
  </w:num>
  <w:num w:numId="19" w16cid:durableId="912743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5"/>
  </w:num>
  <w:num w:numId="21" w16cid:durableId="87507205">
    <w:abstractNumId w:val="7"/>
  </w:num>
  <w:num w:numId="22" w16cid:durableId="1497569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8"/>
  </w:num>
  <w:num w:numId="24" w16cid:durableId="450369726">
    <w:abstractNumId w:val="21"/>
  </w:num>
  <w:num w:numId="25" w16cid:durableId="1908375469">
    <w:abstractNumId w:val="41"/>
  </w:num>
  <w:num w:numId="26" w16cid:durableId="970211897">
    <w:abstractNumId w:val="40"/>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4"/>
  </w:num>
  <w:num w:numId="29" w16cid:durableId="333993964">
    <w:abstractNumId w:val="23"/>
  </w:num>
  <w:num w:numId="30" w16cid:durableId="955646373">
    <w:abstractNumId w:val="29"/>
  </w:num>
  <w:num w:numId="31" w16cid:durableId="983965640">
    <w:abstractNumId w:val="8"/>
  </w:num>
  <w:num w:numId="32" w16cid:durableId="2003702245">
    <w:abstractNumId w:val="11"/>
  </w:num>
  <w:num w:numId="33" w16cid:durableId="794102342">
    <w:abstractNumId w:val="18"/>
  </w:num>
  <w:num w:numId="34" w16cid:durableId="7899056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30"/>
  </w:num>
  <w:num w:numId="37" w16cid:durableId="1170022814">
    <w:abstractNumId w:val="16"/>
  </w:num>
  <w:num w:numId="38" w16cid:durableId="1459881792">
    <w:abstractNumId w:val="17"/>
  </w:num>
  <w:num w:numId="39" w16cid:durableId="1384864323">
    <w:abstractNumId w:val="5"/>
  </w:num>
  <w:num w:numId="40" w16cid:durableId="556360319">
    <w:abstractNumId w:val="15"/>
  </w:num>
  <w:num w:numId="41" w16cid:durableId="1695308976">
    <w:abstractNumId w:val="13"/>
  </w:num>
  <w:num w:numId="42" w16cid:durableId="662247981">
    <w:abstractNumId w:val="39"/>
  </w:num>
  <w:num w:numId="43" w16cid:durableId="318316789">
    <w:abstractNumId w:val="38"/>
  </w:num>
  <w:num w:numId="44" w16cid:durableId="11206126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9479230">
    <w:abstractNumId w:val="27"/>
  </w:num>
  <w:num w:numId="46" w16cid:durableId="128084101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119584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41F8"/>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47BC1"/>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96874"/>
    <w:rsid w:val="000A034E"/>
    <w:rsid w:val="000A0975"/>
    <w:rsid w:val="000A2CB4"/>
    <w:rsid w:val="000A3458"/>
    <w:rsid w:val="000A7536"/>
    <w:rsid w:val="000A7D2B"/>
    <w:rsid w:val="000B1590"/>
    <w:rsid w:val="000B2060"/>
    <w:rsid w:val="000B2626"/>
    <w:rsid w:val="000B546F"/>
    <w:rsid w:val="000B734E"/>
    <w:rsid w:val="000C1D77"/>
    <w:rsid w:val="000C338E"/>
    <w:rsid w:val="000C69A2"/>
    <w:rsid w:val="000C7297"/>
    <w:rsid w:val="000D397C"/>
    <w:rsid w:val="000D6245"/>
    <w:rsid w:val="000D67E8"/>
    <w:rsid w:val="000D7736"/>
    <w:rsid w:val="000E42E9"/>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8254D"/>
    <w:rsid w:val="0019086B"/>
    <w:rsid w:val="00190CF7"/>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D04A1"/>
    <w:rsid w:val="001D180C"/>
    <w:rsid w:val="001D2EC7"/>
    <w:rsid w:val="001D5539"/>
    <w:rsid w:val="001E3137"/>
    <w:rsid w:val="001E3DE8"/>
    <w:rsid w:val="001E44E3"/>
    <w:rsid w:val="001E4A49"/>
    <w:rsid w:val="001E50F1"/>
    <w:rsid w:val="001E6D01"/>
    <w:rsid w:val="001E71C0"/>
    <w:rsid w:val="001F2AB4"/>
    <w:rsid w:val="001F408D"/>
    <w:rsid w:val="001F465C"/>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5D36"/>
    <w:rsid w:val="002762CF"/>
    <w:rsid w:val="00277E28"/>
    <w:rsid w:val="002829D3"/>
    <w:rsid w:val="00282E20"/>
    <w:rsid w:val="0028358D"/>
    <w:rsid w:val="00283DC8"/>
    <w:rsid w:val="00284637"/>
    <w:rsid w:val="0029602E"/>
    <w:rsid w:val="00296611"/>
    <w:rsid w:val="00297E43"/>
    <w:rsid w:val="002A0082"/>
    <w:rsid w:val="002A24BF"/>
    <w:rsid w:val="002A3FEB"/>
    <w:rsid w:val="002A52AB"/>
    <w:rsid w:val="002A71C8"/>
    <w:rsid w:val="002B04EE"/>
    <w:rsid w:val="002B12F0"/>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1E8A"/>
    <w:rsid w:val="00312496"/>
    <w:rsid w:val="00316C42"/>
    <w:rsid w:val="003176DF"/>
    <w:rsid w:val="00322C1E"/>
    <w:rsid w:val="00323FD7"/>
    <w:rsid w:val="003273D1"/>
    <w:rsid w:val="00331660"/>
    <w:rsid w:val="0034177E"/>
    <w:rsid w:val="00341FEB"/>
    <w:rsid w:val="00343487"/>
    <w:rsid w:val="00343E31"/>
    <w:rsid w:val="0034433F"/>
    <w:rsid w:val="00344D21"/>
    <w:rsid w:val="003450CB"/>
    <w:rsid w:val="0035005E"/>
    <w:rsid w:val="00350C13"/>
    <w:rsid w:val="00352224"/>
    <w:rsid w:val="00353EAA"/>
    <w:rsid w:val="00354B34"/>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3A39"/>
    <w:rsid w:val="003E71CE"/>
    <w:rsid w:val="003F0142"/>
    <w:rsid w:val="003F03A8"/>
    <w:rsid w:val="003F0A61"/>
    <w:rsid w:val="003F134D"/>
    <w:rsid w:val="003F1465"/>
    <w:rsid w:val="003F463B"/>
    <w:rsid w:val="003F46F4"/>
    <w:rsid w:val="003F723A"/>
    <w:rsid w:val="003F784D"/>
    <w:rsid w:val="00400BAB"/>
    <w:rsid w:val="0040232F"/>
    <w:rsid w:val="00402815"/>
    <w:rsid w:val="00403F1D"/>
    <w:rsid w:val="00407996"/>
    <w:rsid w:val="00407E7D"/>
    <w:rsid w:val="0041381C"/>
    <w:rsid w:val="00414449"/>
    <w:rsid w:val="00417955"/>
    <w:rsid w:val="00423E05"/>
    <w:rsid w:val="00426428"/>
    <w:rsid w:val="0043046B"/>
    <w:rsid w:val="004305B3"/>
    <w:rsid w:val="00430970"/>
    <w:rsid w:val="0043226F"/>
    <w:rsid w:val="004422E0"/>
    <w:rsid w:val="00442D47"/>
    <w:rsid w:val="00443A63"/>
    <w:rsid w:val="00443D28"/>
    <w:rsid w:val="00447C21"/>
    <w:rsid w:val="0045652B"/>
    <w:rsid w:val="0046547F"/>
    <w:rsid w:val="00466E5F"/>
    <w:rsid w:val="004705E2"/>
    <w:rsid w:val="00472584"/>
    <w:rsid w:val="00473BCC"/>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296"/>
    <w:rsid w:val="004F2F16"/>
    <w:rsid w:val="004F32CC"/>
    <w:rsid w:val="004F347E"/>
    <w:rsid w:val="004F472B"/>
    <w:rsid w:val="004F4EA8"/>
    <w:rsid w:val="004F7087"/>
    <w:rsid w:val="00500363"/>
    <w:rsid w:val="005005C9"/>
    <w:rsid w:val="005056A9"/>
    <w:rsid w:val="00510111"/>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73DC"/>
    <w:rsid w:val="00551E44"/>
    <w:rsid w:val="00553F3E"/>
    <w:rsid w:val="005553E0"/>
    <w:rsid w:val="00556C74"/>
    <w:rsid w:val="00556EDB"/>
    <w:rsid w:val="00557C69"/>
    <w:rsid w:val="00562579"/>
    <w:rsid w:val="00570097"/>
    <w:rsid w:val="00572816"/>
    <w:rsid w:val="00573FD8"/>
    <w:rsid w:val="00574659"/>
    <w:rsid w:val="005759C8"/>
    <w:rsid w:val="00576A75"/>
    <w:rsid w:val="00581597"/>
    <w:rsid w:val="00581D7F"/>
    <w:rsid w:val="005841B0"/>
    <w:rsid w:val="00584F41"/>
    <w:rsid w:val="00585984"/>
    <w:rsid w:val="005936BA"/>
    <w:rsid w:val="005943E1"/>
    <w:rsid w:val="00595D97"/>
    <w:rsid w:val="00596C33"/>
    <w:rsid w:val="005A4FEC"/>
    <w:rsid w:val="005A5829"/>
    <w:rsid w:val="005B2296"/>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6BD1"/>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8"/>
    <w:rsid w:val="0064142C"/>
    <w:rsid w:val="00641CDA"/>
    <w:rsid w:val="0064224A"/>
    <w:rsid w:val="006432E6"/>
    <w:rsid w:val="006455A8"/>
    <w:rsid w:val="00647D46"/>
    <w:rsid w:val="0065206A"/>
    <w:rsid w:val="00652F1C"/>
    <w:rsid w:val="006600E2"/>
    <w:rsid w:val="0066301A"/>
    <w:rsid w:val="00674C64"/>
    <w:rsid w:val="00675022"/>
    <w:rsid w:val="006755A0"/>
    <w:rsid w:val="0067586C"/>
    <w:rsid w:val="00675903"/>
    <w:rsid w:val="00676581"/>
    <w:rsid w:val="0068127A"/>
    <w:rsid w:val="006827E4"/>
    <w:rsid w:val="00683E85"/>
    <w:rsid w:val="006861F6"/>
    <w:rsid w:val="006870FE"/>
    <w:rsid w:val="0069227F"/>
    <w:rsid w:val="00693073"/>
    <w:rsid w:val="006944F2"/>
    <w:rsid w:val="006945F8"/>
    <w:rsid w:val="00694B0A"/>
    <w:rsid w:val="0069571F"/>
    <w:rsid w:val="006A4345"/>
    <w:rsid w:val="006A665D"/>
    <w:rsid w:val="006A7704"/>
    <w:rsid w:val="006B0A56"/>
    <w:rsid w:val="006B43BB"/>
    <w:rsid w:val="006B59DD"/>
    <w:rsid w:val="006B635B"/>
    <w:rsid w:val="006B7377"/>
    <w:rsid w:val="006C0DC8"/>
    <w:rsid w:val="006C6DD1"/>
    <w:rsid w:val="006D008B"/>
    <w:rsid w:val="006D14ED"/>
    <w:rsid w:val="006D2671"/>
    <w:rsid w:val="006D281C"/>
    <w:rsid w:val="006D3B7F"/>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0302"/>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D19"/>
    <w:rsid w:val="007D2B98"/>
    <w:rsid w:val="007D4DB4"/>
    <w:rsid w:val="007D6F3C"/>
    <w:rsid w:val="007D7213"/>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D491E"/>
    <w:rsid w:val="008E1334"/>
    <w:rsid w:val="008E1663"/>
    <w:rsid w:val="008E2223"/>
    <w:rsid w:val="008E3363"/>
    <w:rsid w:val="008E3900"/>
    <w:rsid w:val="008E498F"/>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40101"/>
    <w:rsid w:val="0094123D"/>
    <w:rsid w:val="00947B9A"/>
    <w:rsid w:val="00951230"/>
    <w:rsid w:val="00951B5A"/>
    <w:rsid w:val="00952F52"/>
    <w:rsid w:val="00953A08"/>
    <w:rsid w:val="00953AA3"/>
    <w:rsid w:val="00955A1F"/>
    <w:rsid w:val="00957C2C"/>
    <w:rsid w:val="00962519"/>
    <w:rsid w:val="0096661B"/>
    <w:rsid w:val="00980672"/>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1DF2"/>
    <w:rsid w:val="009F47FD"/>
    <w:rsid w:val="009F6109"/>
    <w:rsid w:val="00A00D0D"/>
    <w:rsid w:val="00A00FD1"/>
    <w:rsid w:val="00A05116"/>
    <w:rsid w:val="00A05FF3"/>
    <w:rsid w:val="00A06639"/>
    <w:rsid w:val="00A06C97"/>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570"/>
    <w:rsid w:val="00A7794F"/>
    <w:rsid w:val="00A77AFC"/>
    <w:rsid w:val="00A813BD"/>
    <w:rsid w:val="00A82D2C"/>
    <w:rsid w:val="00A84957"/>
    <w:rsid w:val="00A86B27"/>
    <w:rsid w:val="00A87A95"/>
    <w:rsid w:val="00A87B32"/>
    <w:rsid w:val="00A9099B"/>
    <w:rsid w:val="00A9159D"/>
    <w:rsid w:val="00A93CA0"/>
    <w:rsid w:val="00A93CC2"/>
    <w:rsid w:val="00A9514F"/>
    <w:rsid w:val="00AA0586"/>
    <w:rsid w:val="00AA16BE"/>
    <w:rsid w:val="00AA530E"/>
    <w:rsid w:val="00AA5D41"/>
    <w:rsid w:val="00AA6326"/>
    <w:rsid w:val="00AA7B67"/>
    <w:rsid w:val="00AB1071"/>
    <w:rsid w:val="00AB34B7"/>
    <w:rsid w:val="00AB57BD"/>
    <w:rsid w:val="00AB6CD2"/>
    <w:rsid w:val="00AB7C5C"/>
    <w:rsid w:val="00AC20FF"/>
    <w:rsid w:val="00AC29C7"/>
    <w:rsid w:val="00AC37EB"/>
    <w:rsid w:val="00AC3E1F"/>
    <w:rsid w:val="00AD095D"/>
    <w:rsid w:val="00AD1E15"/>
    <w:rsid w:val="00AE038B"/>
    <w:rsid w:val="00AE04D1"/>
    <w:rsid w:val="00AE0FE7"/>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280E"/>
    <w:rsid w:val="00B343A3"/>
    <w:rsid w:val="00B35980"/>
    <w:rsid w:val="00B36728"/>
    <w:rsid w:val="00B3765E"/>
    <w:rsid w:val="00B37D71"/>
    <w:rsid w:val="00B40E7B"/>
    <w:rsid w:val="00B41CED"/>
    <w:rsid w:val="00B45D84"/>
    <w:rsid w:val="00B469A9"/>
    <w:rsid w:val="00B53415"/>
    <w:rsid w:val="00B53DE0"/>
    <w:rsid w:val="00B55DAC"/>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2E83"/>
    <w:rsid w:val="00BA7B8F"/>
    <w:rsid w:val="00BB2192"/>
    <w:rsid w:val="00BB4CB2"/>
    <w:rsid w:val="00BC3758"/>
    <w:rsid w:val="00BD21D4"/>
    <w:rsid w:val="00BD25F4"/>
    <w:rsid w:val="00BD481D"/>
    <w:rsid w:val="00BD5FCC"/>
    <w:rsid w:val="00BE0187"/>
    <w:rsid w:val="00BE045D"/>
    <w:rsid w:val="00BE10B0"/>
    <w:rsid w:val="00BE1B21"/>
    <w:rsid w:val="00BE3152"/>
    <w:rsid w:val="00BE3925"/>
    <w:rsid w:val="00BE770D"/>
    <w:rsid w:val="00BF1844"/>
    <w:rsid w:val="00BF2403"/>
    <w:rsid w:val="00BF4709"/>
    <w:rsid w:val="00BF4ED4"/>
    <w:rsid w:val="00BF60AD"/>
    <w:rsid w:val="00C00797"/>
    <w:rsid w:val="00C02B81"/>
    <w:rsid w:val="00C035E7"/>
    <w:rsid w:val="00C04177"/>
    <w:rsid w:val="00C0789F"/>
    <w:rsid w:val="00C1494A"/>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4DD5"/>
    <w:rsid w:val="00C37710"/>
    <w:rsid w:val="00C4167D"/>
    <w:rsid w:val="00C44ED9"/>
    <w:rsid w:val="00C47B11"/>
    <w:rsid w:val="00C52491"/>
    <w:rsid w:val="00C541AF"/>
    <w:rsid w:val="00C55A0F"/>
    <w:rsid w:val="00C601CA"/>
    <w:rsid w:val="00C65602"/>
    <w:rsid w:val="00C6565D"/>
    <w:rsid w:val="00C6589F"/>
    <w:rsid w:val="00C66DF4"/>
    <w:rsid w:val="00C74FDB"/>
    <w:rsid w:val="00C752A3"/>
    <w:rsid w:val="00C76D59"/>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C4FF0"/>
    <w:rsid w:val="00CD02C1"/>
    <w:rsid w:val="00CD24AB"/>
    <w:rsid w:val="00CD2C47"/>
    <w:rsid w:val="00CD2D04"/>
    <w:rsid w:val="00CD6BF2"/>
    <w:rsid w:val="00CE2349"/>
    <w:rsid w:val="00CE59EE"/>
    <w:rsid w:val="00CE77C1"/>
    <w:rsid w:val="00CF0645"/>
    <w:rsid w:val="00CF1E58"/>
    <w:rsid w:val="00CF4EC0"/>
    <w:rsid w:val="00CF5363"/>
    <w:rsid w:val="00CF63B4"/>
    <w:rsid w:val="00CF778B"/>
    <w:rsid w:val="00CF7B2E"/>
    <w:rsid w:val="00CF7DBD"/>
    <w:rsid w:val="00D011C4"/>
    <w:rsid w:val="00D025C2"/>
    <w:rsid w:val="00D02A31"/>
    <w:rsid w:val="00D05A12"/>
    <w:rsid w:val="00D07A4A"/>
    <w:rsid w:val="00D134E1"/>
    <w:rsid w:val="00D16C07"/>
    <w:rsid w:val="00D177B4"/>
    <w:rsid w:val="00D21451"/>
    <w:rsid w:val="00D2191D"/>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883"/>
    <w:rsid w:val="00D53FAA"/>
    <w:rsid w:val="00D5504B"/>
    <w:rsid w:val="00D5722B"/>
    <w:rsid w:val="00D6157A"/>
    <w:rsid w:val="00D619C0"/>
    <w:rsid w:val="00D62DE1"/>
    <w:rsid w:val="00D634E7"/>
    <w:rsid w:val="00D63E08"/>
    <w:rsid w:val="00D6513A"/>
    <w:rsid w:val="00D703E5"/>
    <w:rsid w:val="00D71C6A"/>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2183"/>
    <w:rsid w:val="00DA2487"/>
    <w:rsid w:val="00DA2FEF"/>
    <w:rsid w:val="00DA36E7"/>
    <w:rsid w:val="00DA4915"/>
    <w:rsid w:val="00DA4F3C"/>
    <w:rsid w:val="00DA5DFB"/>
    <w:rsid w:val="00DA5FDF"/>
    <w:rsid w:val="00DB1901"/>
    <w:rsid w:val="00DB1A80"/>
    <w:rsid w:val="00DB1C4F"/>
    <w:rsid w:val="00DB2EB8"/>
    <w:rsid w:val="00DB3B06"/>
    <w:rsid w:val="00DB3C9C"/>
    <w:rsid w:val="00DB5A5C"/>
    <w:rsid w:val="00DB5F9C"/>
    <w:rsid w:val="00DC1EF2"/>
    <w:rsid w:val="00DC26F9"/>
    <w:rsid w:val="00DC49A3"/>
    <w:rsid w:val="00DC69C6"/>
    <w:rsid w:val="00DD0CF1"/>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940"/>
    <w:rsid w:val="00E02E80"/>
    <w:rsid w:val="00E05FAB"/>
    <w:rsid w:val="00E06000"/>
    <w:rsid w:val="00E061ED"/>
    <w:rsid w:val="00E12963"/>
    <w:rsid w:val="00E13B10"/>
    <w:rsid w:val="00E158D5"/>
    <w:rsid w:val="00E22162"/>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68F"/>
    <w:rsid w:val="00E5202C"/>
    <w:rsid w:val="00E52EC7"/>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5D83"/>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77BE4"/>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A92"/>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16971497">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59868902">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1421</Words>
  <Characters>7820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47</cp:revision>
  <cp:lastPrinted>2024-05-17T13:48:00Z</cp:lastPrinted>
  <dcterms:created xsi:type="dcterms:W3CDTF">2024-05-17T13:50:00Z</dcterms:created>
  <dcterms:modified xsi:type="dcterms:W3CDTF">2025-05-13T22:32:00Z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